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 xml:space="preserve">Муниципальное казённое дошкольное учреждение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Детский сад №32</w:t>
      </w:r>
      <w:r w:rsidRPr="00994737">
        <w:rPr>
          <w:rFonts w:ascii="Times New Roman" w:hAnsi="Times New Roman" w:cs="Times New Roman"/>
          <w:b/>
          <w:bCs/>
          <w:color w:val="3333FF"/>
          <w:sz w:val="32"/>
          <w:szCs w:val="32"/>
        </w:rPr>
        <w:t>»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3333FF"/>
          <w:sz w:val="32"/>
          <w:szCs w:val="32"/>
        </w:rPr>
        <w:t>Журнал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40"/>
          <w:szCs w:val="32"/>
        </w:rPr>
      </w:pP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«</w:t>
      </w:r>
      <w:r w:rsidRPr="00994737">
        <w:rPr>
          <w:rFonts w:ascii="Times New Roman CYR" w:hAnsi="Times New Roman CYR" w:cs="Times New Roman CYR"/>
          <w:b/>
          <w:bCs/>
          <w:color w:val="3333FF"/>
          <w:sz w:val="40"/>
          <w:szCs w:val="32"/>
        </w:rPr>
        <w:t>Родничок</w:t>
      </w:r>
      <w:r w:rsidRPr="00994737">
        <w:rPr>
          <w:rFonts w:ascii="Times New Roman" w:hAnsi="Times New Roman" w:cs="Times New Roman"/>
          <w:b/>
          <w:bCs/>
          <w:color w:val="3333FF"/>
          <w:sz w:val="40"/>
          <w:szCs w:val="32"/>
        </w:rPr>
        <w:t>»</w:t>
      </w: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3333FF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1784985</wp:posOffset>
            </wp:positionV>
            <wp:extent cx="4524375" cy="3209925"/>
            <wp:effectExtent l="19050" t="0" r="9525" b="0"/>
            <wp:wrapSquare wrapText="bothSides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99060</wp:posOffset>
            </wp:positionV>
            <wp:extent cx="4714875" cy="6419850"/>
            <wp:effectExtent l="19050" t="0" r="9525" b="0"/>
            <wp:wrapNone/>
            <wp:docPr id="1" name="Рисунок 1" descr="C:\Users\Заведующий\Desktop\Маша\флешк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Маша\флешк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Выпуск № </w:t>
      </w:r>
      <w:r w:rsidR="00C61483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5</w:t>
      </w:r>
    </w:p>
    <w:p w:rsidR="00994737" w:rsidRPr="00994737" w:rsidRDefault="00C61483" w:rsidP="0099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Май</w:t>
      </w:r>
      <w:r w:rsidR="00994737"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2019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Наши рубрики: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Мероприятия в ДОУ ………….2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Советы для родителей …..........3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Рубрика для детей 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</w:t>
      </w:r>
      <w:r w:rsidRPr="00994737"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>Играя познаю</w:t>
      </w:r>
      <w:r w:rsidRPr="0099473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» …..4 </w:t>
      </w: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7365D" w:themeColor="text2" w:themeShade="BF"/>
        </w:rPr>
      </w:pPr>
    </w:p>
    <w:p w:rsidR="00994737" w:rsidRPr="00994737" w:rsidRDefault="00994737" w:rsidP="00994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4012" w:rsidRDefault="009E42ED" w:rsidP="00464012">
      <w:pPr>
        <w:pStyle w:val="a5"/>
        <w:spacing w:before="0" w:beforeAutospacing="0" w:after="0" w:afterAutospacing="0"/>
        <w:ind w:firstLine="567"/>
        <w:jc w:val="center"/>
        <w:rPr>
          <w:b/>
          <w:color w:val="F79646" w:themeColor="accent6"/>
          <w:sz w:val="28"/>
          <w:szCs w:val="28"/>
        </w:rPr>
      </w:pPr>
      <w:r w:rsidRPr="009E42ED">
        <w:rPr>
          <w:b/>
          <w:color w:val="F79646" w:themeColor="accent6"/>
          <w:sz w:val="28"/>
          <w:szCs w:val="28"/>
        </w:rPr>
        <w:lastRenderedPageBreak/>
        <w:t>До свидания Детский сад.</w:t>
      </w:r>
    </w:p>
    <w:p w:rsidR="009E42ED" w:rsidRPr="009E42ED" w:rsidRDefault="009E42ED" w:rsidP="00464012">
      <w:pPr>
        <w:pStyle w:val="a5"/>
        <w:spacing w:before="0" w:beforeAutospacing="0" w:after="0" w:afterAutospacing="0"/>
        <w:ind w:firstLine="567"/>
        <w:jc w:val="center"/>
        <w:rPr>
          <w:color w:val="F79646" w:themeColor="accent6"/>
          <w:sz w:val="28"/>
          <w:szCs w:val="28"/>
        </w:rPr>
      </w:pPr>
    </w:p>
    <w:p w:rsidR="00994737" w:rsidRPr="009E42ED" w:rsidRDefault="003245BC" w:rsidP="009E42E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E42ED">
        <w:rPr>
          <w:rFonts w:ascii="Times New Roman" w:hAnsi="Times New Roman" w:cs="Times New Roman"/>
          <w:color w:val="002060"/>
          <w:sz w:val="24"/>
          <w:szCs w:val="24"/>
        </w:rPr>
        <w:t xml:space="preserve">Май для детей старше – подготовительной группы был, пожалуй, самым насыщенным месяцем в году. Этот месяц – итог пребывания детей подготовительной группы в детском саду. Поэтому нужно было напоследок постараться как можно больше разнообразить жизнь детей. </w:t>
      </w:r>
    </w:p>
    <w:p w:rsidR="003245BC" w:rsidRPr="009E42ED" w:rsidRDefault="003245BC" w:rsidP="009E42E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E42ED">
        <w:rPr>
          <w:rFonts w:ascii="Times New Roman" w:hAnsi="Times New Roman" w:cs="Times New Roman"/>
          <w:color w:val="002060"/>
          <w:sz w:val="24"/>
          <w:szCs w:val="24"/>
        </w:rPr>
        <w:t>Мы возлагали цветы к памятнику в честь 9 мая.</w:t>
      </w:r>
    </w:p>
    <w:p w:rsidR="003245BC" w:rsidRPr="009E42ED" w:rsidRDefault="003245BC" w:rsidP="009E42E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E42ED">
        <w:rPr>
          <w:rFonts w:ascii="Times New Roman" w:hAnsi="Times New Roman" w:cs="Times New Roman"/>
          <w:color w:val="002060"/>
          <w:sz w:val="24"/>
          <w:szCs w:val="24"/>
        </w:rPr>
        <w:t xml:space="preserve">В этом месяце мы ходили на гору, </w:t>
      </w:r>
      <w:r w:rsidR="00635A41" w:rsidRPr="009E42ED">
        <w:rPr>
          <w:rFonts w:ascii="Times New Roman" w:hAnsi="Times New Roman" w:cs="Times New Roman"/>
          <w:color w:val="002060"/>
          <w:sz w:val="24"/>
          <w:szCs w:val="24"/>
        </w:rPr>
        <w:t>отк</w:t>
      </w:r>
      <w:r w:rsidRPr="009E42ED">
        <w:rPr>
          <w:rFonts w:ascii="Times New Roman" w:hAnsi="Times New Roman" w:cs="Times New Roman"/>
          <w:color w:val="002060"/>
          <w:sz w:val="24"/>
          <w:szCs w:val="24"/>
        </w:rPr>
        <w:t>уда могли полюбоваться красотой нашего села.</w:t>
      </w:r>
    </w:p>
    <w:p w:rsidR="00464012" w:rsidRPr="009E42ED" w:rsidRDefault="000C70F3" w:rsidP="009E42E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color w:val="002060"/>
          <w:sz w:val="24"/>
          <w:szCs w:val="24"/>
        </w:rPr>
      </w:pPr>
      <w:r w:rsidRPr="009E42ED">
        <w:rPr>
          <w:rFonts w:ascii="Times New Roman CYR" w:hAnsi="Times New Roman CYR" w:cs="Times New Roman CYR"/>
          <w:color w:val="002060"/>
          <w:sz w:val="24"/>
          <w:szCs w:val="24"/>
        </w:rPr>
        <w:t>В детском саду прививается любовь к труду. Дети с удовольствием сажали рассаду.</w:t>
      </w:r>
    </w:p>
    <w:p w:rsidR="000C70F3" w:rsidRPr="009E42ED" w:rsidRDefault="000C70F3" w:rsidP="009E42E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color w:val="002060"/>
          <w:sz w:val="24"/>
          <w:szCs w:val="24"/>
        </w:rPr>
      </w:pPr>
      <w:r w:rsidRPr="009E42ED">
        <w:rPr>
          <w:rFonts w:ascii="Times New Roman CYR" w:hAnsi="Times New Roman CYR" w:cs="Times New Roman CYR"/>
          <w:color w:val="002060"/>
          <w:sz w:val="24"/>
          <w:szCs w:val="24"/>
        </w:rPr>
        <w:t>Так же прошли итоговые открытые занятия, где дети показали свои знания</w:t>
      </w:r>
      <w:r w:rsidR="009E42ED" w:rsidRPr="009E42ED">
        <w:rPr>
          <w:rFonts w:ascii="Times New Roman CYR" w:hAnsi="Times New Roman CYR" w:cs="Times New Roman CYR"/>
          <w:color w:val="002060"/>
          <w:sz w:val="24"/>
          <w:szCs w:val="24"/>
        </w:rPr>
        <w:t xml:space="preserve"> и умения</w:t>
      </w:r>
      <w:r w:rsidRPr="009E42ED">
        <w:rPr>
          <w:rFonts w:ascii="Times New Roman CYR" w:hAnsi="Times New Roman CYR" w:cs="Times New Roman CYR"/>
          <w:color w:val="002060"/>
          <w:sz w:val="24"/>
          <w:szCs w:val="24"/>
        </w:rPr>
        <w:t xml:space="preserve"> по грамоте, развитию речи</w:t>
      </w:r>
      <w:r w:rsidR="009E42ED" w:rsidRPr="009E42ED">
        <w:rPr>
          <w:rFonts w:ascii="Times New Roman CYR" w:hAnsi="Times New Roman CYR" w:cs="Times New Roman CYR"/>
          <w:color w:val="002060"/>
          <w:sz w:val="24"/>
          <w:szCs w:val="24"/>
        </w:rPr>
        <w:t>, окружающему миру и математике, приобретенные в детском саду.</w:t>
      </w:r>
    </w:p>
    <w:p w:rsidR="009E42ED" w:rsidRPr="009E42ED" w:rsidRDefault="009E42ED" w:rsidP="009E42E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 CYR" w:hAnsi="Times New Roman CYR" w:cs="Times New Roman CYR"/>
          <w:color w:val="002060"/>
          <w:sz w:val="24"/>
          <w:szCs w:val="24"/>
        </w:rPr>
      </w:pPr>
      <w:r w:rsidRPr="009E42ED">
        <w:rPr>
          <w:rFonts w:ascii="Times New Roman CYR" w:hAnsi="Times New Roman CYR" w:cs="Times New Roman CYR"/>
          <w:color w:val="002060"/>
          <w:sz w:val="24"/>
          <w:szCs w:val="24"/>
        </w:rPr>
        <w:t>Все эти мероприятия очень сдружили детей. И завершением всего был выпускной бал.</w:t>
      </w:r>
    </w:p>
    <w:p w:rsidR="009E42ED" w:rsidRDefault="009E42ED" w:rsidP="009E42E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2E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Милые наши детки, мы с грустью, но гордостью выпускаем вас из таких, уже родных стен детского сада. Мы желаем вам, взрослеть, становиться еще умнее и самостоятельнее. Ничего не бойтесь, ведь впереди вас ждет столько непознанного вами, интересного и увлекательного. Скоро школа встретит вас. И вы обязательно подружитесь, с вашими новыми учителями. Встретите настоящих и верных друзей среди ваших одноклассников и найдете много вопросов, на ваше, постоянное «А зачем?», «А почему?». В добрый путь.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933575" cy="1450231"/>
            <wp:effectExtent l="19050" t="0" r="9525" b="0"/>
            <wp:docPr id="9" name="Рисунок 8" descr="P106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99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35440" cy="145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962150" cy="1471663"/>
            <wp:effectExtent l="19050" t="0" r="0" b="0"/>
            <wp:docPr id="10" name="Рисунок 9" descr="P106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9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110" cy="147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1ED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33575" cy="1450231"/>
            <wp:effectExtent l="19050" t="0" r="9525" b="0"/>
            <wp:docPr id="3" name="Рисунок 2" descr="P107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00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39" cy="145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ED" w:rsidRDefault="009E42ED" w:rsidP="009E42ED">
      <w:pPr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082729" cy="1562100"/>
            <wp:effectExtent l="19050" t="0" r="0" b="0"/>
            <wp:docPr id="12" name="Рисунок 11" descr="P106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97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37" cy="156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343150" cy="1559843"/>
            <wp:effectExtent l="19050" t="0" r="0" b="0"/>
            <wp:docPr id="13" name="Рисунок 12" descr="IMG-201908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18-WA000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012" w:rsidRDefault="00464012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E42ED" w:rsidRDefault="009E42ED" w:rsidP="00497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994737" w:rsidRPr="00906B6D" w:rsidRDefault="00497C24" w:rsidP="00497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906B6D">
        <w:rPr>
          <w:rFonts w:ascii="Times New Roman" w:hAnsi="Times New Roman" w:cs="Times New Roman"/>
          <w:color w:val="F79646" w:themeColor="accent6"/>
          <w:sz w:val="28"/>
          <w:szCs w:val="28"/>
        </w:rPr>
        <w:lastRenderedPageBreak/>
        <w:t>Советы для родителей.</w:t>
      </w:r>
    </w:p>
    <w:p w:rsidR="00497C24" w:rsidRPr="00906B6D" w:rsidRDefault="00906B6D" w:rsidP="00906B6D">
      <w:pPr>
        <w:pStyle w:val="a5"/>
        <w:ind w:right="222" w:firstLine="284"/>
        <w:jc w:val="center"/>
        <w:rPr>
          <w:color w:val="F79646" w:themeColor="accent6"/>
          <w:sz w:val="72"/>
          <w:szCs w:val="72"/>
        </w:rPr>
      </w:pPr>
      <w:r w:rsidRPr="00906B6D">
        <w:rPr>
          <w:color w:val="F79646" w:themeColor="accent6"/>
          <w:sz w:val="72"/>
          <w:szCs w:val="72"/>
        </w:rPr>
        <w:t>«Безопасное лето»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center"/>
        <w:rPr>
          <w:color w:val="FF0000"/>
          <w:sz w:val="28"/>
          <w:szCs w:val="28"/>
        </w:rPr>
      </w:pPr>
      <w:r w:rsidRPr="00906B6D">
        <w:rPr>
          <w:color w:val="FF0000"/>
          <w:sz w:val="28"/>
          <w:szCs w:val="28"/>
        </w:rPr>
        <w:t>Уважаемые родители!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both"/>
        <w:rPr>
          <w:color w:val="002060"/>
        </w:rPr>
      </w:pPr>
      <w:r w:rsidRPr="00906B6D">
        <w:rPr>
          <w:color w:val="002060"/>
        </w:rPr>
        <w:t xml:space="preserve">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 Давайте вспомним некоторые травма опасные моменты для детей в прекрасное время года, как лето: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center"/>
        <w:rPr>
          <w:color w:val="FF0000"/>
          <w:sz w:val="28"/>
          <w:szCs w:val="28"/>
        </w:rPr>
      </w:pPr>
      <w:r w:rsidRPr="00906B6D">
        <w:rPr>
          <w:color w:val="FF0000"/>
          <w:sz w:val="28"/>
          <w:szCs w:val="28"/>
        </w:rPr>
        <w:t>ОСТОРОЖНО: БОЛЕЗНЕТВОРНЫЕ МИКРОБЫ!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both"/>
        <w:rPr>
          <w:color w:val="002060"/>
        </w:rPr>
      </w:pPr>
      <w:r w:rsidRPr="00906B6D">
        <w:rPr>
          <w:color w:val="002060"/>
        </w:rPr>
        <w:t xml:space="preserve"> 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 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both"/>
        <w:rPr>
          <w:color w:val="002060"/>
        </w:rPr>
      </w:pPr>
      <w:r w:rsidRPr="00906B6D">
        <w:rPr>
          <w:color w:val="002060"/>
        </w:rPr>
        <w:t>2. Не забывайте обязательно мыть овощи и фрукты перед употреблением.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both"/>
        <w:rPr>
          <w:color w:val="002060"/>
        </w:rPr>
      </w:pPr>
      <w:r w:rsidRPr="00906B6D">
        <w:rPr>
          <w:color w:val="002060"/>
        </w:rPr>
        <w:t>3. Правило: «Мыть руки перед едой! летом, как никогда, актуальное! » Перед тем как перекусить в открытом кафе на улице, обратите внимание, есть ли там умывальник.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center"/>
        <w:rPr>
          <w:color w:val="FF0000"/>
        </w:rPr>
      </w:pPr>
      <w:r w:rsidRPr="00906B6D">
        <w:rPr>
          <w:color w:val="FF0000"/>
          <w:sz w:val="28"/>
          <w:szCs w:val="28"/>
        </w:rPr>
        <w:t>ОСТОРОЖНО: СОЛНЦЕ</w:t>
      </w:r>
      <w:r w:rsidRPr="00906B6D">
        <w:rPr>
          <w:color w:val="FF0000"/>
        </w:rPr>
        <w:t>!</w:t>
      </w:r>
    </w:p>
    <w:p w:rsidR="00906B6D" w:rsidRPr="00906B6D" w:rsidRDefault="00906B6D" w:rsidP="00906B6D">
      <w:pPr>
        <w:pStyle w:val="a5"/>
        <w:spacing w:line="360" w:lineRule="auto"/>
        <w:ind w:right="221" w:firstLine="709"/>
        <w:jc w:val="both"/>
        <w:rPr>
          <w:b/>
          <w:bCs/>
          <w:color w:val="002060"/>
          <w:sz w:val="72"/>
          <w:szCs w:val="72"/>
        </w:rPr>
      </w:pPr>
      <w:r w:rsidRPr="00906B6D">
        <w:rPr>
          <w:color w:val="002060"/>
        </w:rPr>
        <w:t>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906B6D" w:rsidRDefault="00906B6D" w:rsidP="001E130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ascii="inherit" w:hAnsi="inherit" w:cs="Helvetica"/>
          <w:color w:val="F79646" w:themeColor="accent6"/>
          <w:sz w:val="40"/>
          <w:szCs w:val="40"/>
          <w:bdr w:val="none" w:sz="0" w:space="0" w:color="auto" w:frame="1"/>
        </w:rPr>
      </w:pPr>
    </w:p>
    <w:p w:rsidR="00906B6D" w:rsidRDefault="00906B6D" w:rsidP="001E130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ascii="inherit" w:hAnsi="inherit" w:cs="Helvetica"/>
          <w:color w:val="F79646" w:themeColor="accent6"/>
          <w:sz w:val="40"/>
          <w:szCs w:val="40"/>
          <w:bdr w:val="none" w:sz="0" w:space="0" w:color="auto" w:frame="1"/>
        </w:rPr>
      </w:pPr>
    </w:p>
    <w:p w:rsidR="001E1301" w:rsidRPr="001E1301" w:rsidRDefault="001E1301" w:rsidP="001E130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ascii="inherit" w:hAnsi="inherit" w:cs="Helvetica"/>
          <w:color w:val="F79646" w:themeColor="accent6"/>
          <w:sz w:val="40"/>
          <w:szCs w:val="40"/>
          <w:bdr w:val="none" w:sz="0" w:space="0" w:color="auto" w:frame="1"/>
        </w:rPr>
      </w:pPr>
      <w:r w:rsidRPr="001E1301">
        <w:rPr>
          <w:rStyle w:val="a8"/>
          <w:rFonts w:ascii="inherit" w:hAnsi="inherit" w:cs="Helvetica"/>
          <w:color w:val="F79646" w:themeColor="accent6"/>
          <w:sz w:val="40"/>
          <w:szCs w:val="40"/>
          <w:bdr w:val="none" w:sz="0" w:space="0" w:color="auto" w:frame="1"/>
        </w:rPr>
        <w:lastRenderedPageBreak/>
        <w:t>Игры дошкольников в летний период</w:t>
      </w:r>
    </w:p>
    <w:p w:rsidR="001E1301" w:rsidRPr="001E1301" w:rsidRDefault="001E1301" w:rsidP="001E130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7030A0"/>
          <w:sz w:val="40"/>
          <w:szCs w:val="40"/>
        </w:rPr>
      </w:pPr>
    </w:p>
    <w:p w:rsidR="001E1301" w:rsidRPr="00906B6D" w:rsidRDefault="001E1301" w:rsidP="001E1301">
      <w:pPr>
        <w:pStyle w:val="a5"/>
        <w:shd w:val="clear" w:color="auto" w:fill="FFFFFF"/>
        <w:spacing w:before="0" w:beforeAutospacing="0" w:after="390" w:afterAutospacing="0" w:line="360" w:lineRule="auto"/>
        <w:ind w:firstLine="709"/>
        <w:jc w:val="both"/>
        <w:textAlignment w:val="baseline"/>
        <w:rPr>
          <w:rFonts w:asciiTheme="minorHAnsi" w:hAnsiTheme="minorHAnsi" w:cs="Helvetica"/>
          <w:color w:val="002060"/>
          <w:sz w:val="23"/>
          <w:szCs w:val="23"/>
        </w:rPr>
      </w:pPr>
      <w:r w:rsidRPr="00906B6D">
        <w:rPr>
          <w:rFonts w:ascii="Arial" w:hAnsi="Arial" w:cs="Arial"/>
          <w:color w:val="002060"/>
          <w:sz w:val="23"/>
          <w:szCs w:val="23"/>
        </w:rPr>
        <w:t>Игра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– </w:t>
      </w:r>
      <w:r w:rsidRPr="00906B6D">
        <w:rPr>
          <w:rFonts w:ascii="Arial" w:hAnsi="Arial" w:cs="Arial"/>
          <w:color w:val="002060"/>
          <w:sz w:val="23"/>
          <w:szCs w:val="23"/>
        </w:rPr>
        <w:t>основная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деятельность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ребенка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дошкольного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возраста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она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делает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жизнь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детей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полноценной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радостной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Игра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– </w:t>
      </w:r>
      <w:r w:rsidRPr="00906B6D">
        <w:rPr>
          <w:rFonts w:ascii="Arial" w:hAnsi="Arial" w:cs="Arial"/>
          <w:color w:val="002060"/>
          <w:sz w:val="23"/>
          <w:szCs w:val="23"/>
        </w:rPr>
        <w:t>это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форма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социальной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жизни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ребенка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через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призму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детских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представлений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отражается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окружающая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ребенка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жизнь</w:t>
      </w:r>
      <w:r w:rsidRPr="00906B6D">
        <w:rPr>
          <w:rFonts w:asciiTheme="minorHAnsi" w:hAnsiTheme="minorHAnsi" w:cs="Helvetica"/>
          <w:color w:val="002060"/>
          <w:sz w:val="23"/>
          <w:szCs w:val="23"/>
        </w:rPr>
        <w:t>.</w:t>
      </w:r>
    </w:p>
    <w:p w:rsidR="001E1301" w:rsidRPr="00906B6D" w:rsidRDefault="001E1301" w:rsidP="001E1301">
      <w:pPr>
        <w:pStyle w:val="a5"/>
        <w:shd w:val="clear" w:color="auto" w:fill="FFFFFF"/>
        <w:spacing w:before="0" w:beforeAutospacing="0" w:after="390" w:afterAutospacing="0" w:line="360" w:lineRule="auto"/>
        <w:ind w:firstLine="709"/>
        <w:jc w:val="both"/>
        <w:textAlignment w:val="baseline"/>
        <w:rPr>
          <w:rFonts w:ascii="Helvetica" w:hAnsi="Helvetica"/>
          <w:color w:val="002060"/>
          <w:sz w:val="23"/>
          <w:szCs w:val="23"/>
        </w:rPr>
      </w:pPr>
      <w:r w:rsidRPr="00906B6D">
        <w:rPr>
          <w:rFonts w:ascii="Arial" w:hAnsi="Arial" w:cs="Arial"/>
          <w:color w:val="002060"/>
          <w:sz w:val="23"/>
          <w:szCs w:val="23"/>
        </w:rPr>
        <w:t>Летом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занимает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большое</w:t>
      </w:r>
      <w:r w:rsidRPr="00906B6D">
        <w:rPr>
          <w:rFonts w:ascii="Helvetica" w:hAnsi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место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жизни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ребенка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Близость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природе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простор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лесов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полей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солнце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тепло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пребывание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воздухе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– </w:t>
      </w:r>
      <w:r w:rsidRPr="00906B6D">
        <w:rPr>
          <w:rFonts w:ascii="Arial" w:hAnsi="Arial" w:cs="Arial"/>
          <w:color w:val="002060"/>
          <w:sz w:val="23"/>
          <w:szCs w:val="23"/>
        </w:rPr>
        <w:t>все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это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создает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положительный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эмоциональный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настрой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усиливает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тягу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Новые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яркие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впечатления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обогащают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содержание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детских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Обилие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разнообразного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природного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материала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: </w:t>
      </w:r>
      <w:r w:rsidRPr="00906B6D">
        <w:rPr>
          <w:rFonts w:ascii="Arial" w:hAnsi="Arial" w:cs="Arial"/>
          <w:color w:val="002060"/>
          <w:sz w:val="23"/>
          <w:szCs w:val="23"/>
        </w:rPr>
        <w:t>песка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воды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шишек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веток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камешков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т</w:t>
      </w:r>
      <w:r w:rsidRPr="00906B6D">
        <w:rPr>
          <w:rFonts w:ascii="Helvetica" w:hAnsi="Helvetica" w:cs="Helvetica"/>
          <w:color w:val="002060"/>
          <w:sz w:val="23"/>
          <w:szCs w:val="23"/>
        </w:rPr>
        <w:t>.</w:t>
      </w:r>
      <w:r w:rsidRPr="00906B6D">
        <w:rPr>
          <w:rFonts w:ascii="Arial" w:hAnsi="Arial" w:cs="Arial"/>
          <w:color w:val="002060"/>
          <w:sz w:val="23"/>
          <w:szCs w:val="23"/>
        </w:rPr>
        <w:t>д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– </w:t>
      </w:r>
      <w:r w:rsidRPr="00906B6D">
        <w:rPr>
          <w:rFonts w:ascii="Arial" w:hAnsi="Arial" w:cs="Arial"/>
          <w:color w:val="002060"/>
          <w:sz w:val="23"/>
          <w:szCs w:val="23"/>
        </w:rPr>
        <w:t>способствуют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развития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творческого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замысла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осуществлению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заданного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детьми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сюжета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Особенно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важно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летом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использовать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игру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для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создания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у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ребенка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хорошего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настроения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чувства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удовлетворенности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бодрости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Это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могут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быть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подвижные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спортивного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характера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сюжетно</w:t>
      </w:r>
      <w:r w:rsidRPr="00906B6D">
        <w:rPr>
          <w:rFonts w:ascii="Helvetica" w:hAnsi="Helvetica" w:cs="Helvetica"/>
          <w:color w:val="002060"/>
          <w:sz w:val="23"/>
          <w:szCs w:val="23"/>
        </w:rPr>
        <w:t>-</w:t>
      </w:r>
      <w:r w:rsidRPr="00906B6D">
        <w:rPr>
          <w:rFonts w:ascii="Arial" w:hAnsi="Arial" w:cs="Arial"/>
          <w:color w:val="002060"/>
          <w:sz w:val="23"/>
          <w:szCs w:val="23"/>
        </w:rPr>
        <w:t>ролевые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игры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водой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песком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игры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строительным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материалом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Важно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вызывать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интерес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ко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всем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видам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так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как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разнообразие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их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разумное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сочетание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способствует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разностороннему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развитию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Чтобы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ребенок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мог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отразить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своей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новые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полученные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летом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впечатления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необходимо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наблюдать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ним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окружающими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его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людьми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Это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помогает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выполнить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взятую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себя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роль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С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детьми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старшего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возраста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значительное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место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занимают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словесные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(«</w:t>
      </w:r>
      <w:r w:rsidRPr="00906B6D">
        <w:rPr>
          <w:rFonts w:ascii="Arial" w:hAnsi="Arial" w:cs="Arial"/>
          <w:color w:val="002060"/>
          <w:sz w:val="23"/>
          <w:szCs w:val="23"/>
        </w:rPr>
        <w:t>Закончи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предложение</w:t>
      </w:r>
      <w:r w:rsidRPr="00906B6D">
        <w:rPr>
          <w:rFonts w:ascii="Helvetica" w:hAnsi="Helvetica" w:cs="Helvetica"/>
          <w:color w:val="002060"/>
          <w:sz w:val="23"/>
          <w:szCs w:val="23"/>
        </w:rPr>
        <w:t>», «</w:t>
      </w:r>
      <w:r w:rsidRPr="00906B6D">
        <w:rPr>
          <w:rFonts w:ascii="Arial" w:hAnsi="Arial" w:cs="Arial"/>
          <w:color w:val="002060"/>
          <w:sz w:val="23"/>
          <w:szCs w:val="23"/>
        </w:rPr>
        <w:t>Скажи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наоборот</w:t>
      </w:r>
      <w:r w:rsidRPr="00906B6D">
        <w:rPr>
          <w:rFonts w:ascii="Helvetica" w:hAnsi="Helvetica" w:cs="Helvetica"/>
          <w:color w:val="002060"/>
          <w:sz w:val="23"/>
          <w:szCs w:val="23"/>
        </w:rPr>
        <w:t>», «</w:t>
      </w:r>
      <w:r w:rsidRPr="00906B6D">
        <w:rPr>
          <w:rFonts w:ascii="Arial" w:hAnsi="Arial" w:cs="Arial"/>
          <w:color w:val="002060"/>
          <w:sz w:val="23"/>
          <w:szCs w:val="23"/>
        </w:rPr>
        <w:t>Черное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белое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»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др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.). </w:t>
      </w:r>
      <w:r w:rsidRPr="00906B6D">
        <w:rPr>
          <w:rFonts w:ascii="Arial" w:hAnsi="Arial" w:cs="Arial"/>
          <w:color w:val="002060"/>
          <w:sz w:val="23"/>
          <w:szCs w:val="23"/>
        </w:rPr>
        <w:t>Очень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любят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дошкольники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игры</w:t>
      </w:r>
      <w:r w:rsidRPr="00906B6D">
        <w:rPr>
          <w:rFonts w:ascii="Helvetica" w:hAnsi="Helvetica" w:cs="Helvetica"/>
          <w:color w:val="002060"/>
          <w:sz w:val="23"/>
          <w:szCs w:val="23"/>
        </w:rPr>
        <w:t>-</w:t>
      </w:r>
      <w:r w:rsidRPr="00906B6D">
        <w:rPr>
          <w:rFonts w:ascii="Arial" w:hAnsi="Arial" w:cs="Arial"/>
          <w:color w:val="002060"/>
          <w:sz w:val="23"/>
          <w:szCs w:val="23"/>
        </w:rPr>
        <w:t>забавы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Детей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нужно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учить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чувствовать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смешное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Такие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как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«</w:t>
      </w:r>
      <w:r w:rsidRPr="00906B6D">
        <w:rPr>
          <w:rFonts w:ascii="Arial" w:hAnsi="Arial" w:cs="Arial"/>
          <w:color w:val="002060"/>
          <w:sz w:val="23"/>
          <w:szCs w:val="23"/>
        </w:rPr>
        <w:t>Летает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– </w:t>
      </w:r>
      <w:r w:rsidRPr="00906B6D">
        <w:rPr>
          <w:rFonts w:ascii="Arial" w:hAnsi="Arial" w:cs="Arial"/>
          <w:color w:val="002060"/>
          <w:sz w:val="23"/>
          <w:szCs w:val="23"/>
        </w:rPr>
        <w:t>не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летает</w:t>
      </w:r>
      <w:r w:rsidRPr="00906B6D">
        <w:rPr>
          <w:rFonts w:ascii="Helvetica" w:hAnsi="Helvetica" w:cs="Helvetica"/>
          <w:color w:val="002060"/>
          <w:sz w:val="23"/>
          <w:szCs w:val="23"/>
        </w:rPr>
        <w:t>», «</w:t>
      </w:r>
      <w:r w:rsidRPr="00906B6D">
        <w:rPr>
          <w:rFonts w:ascii="Arial" w:hAnsi="Arial" w:cs="Arial"/>
          <w:color w:val="002060"/>
          <w:sz w:val="23"/>
          <w:szCs w:val="23"/>
        </w:rPr>
        <w:t>Запрещенное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движение</w:t>
      </w:r>
      <w:r w:rsidRPr="00906B6D">
        <w:rPr>
          <w:rFonts w:ascii="Helvetica" w:hAnsi="Helvetica" w:cs="Helvetica"/>
          <w:color w:val="002060"/>
          <w:sz w:val="23"/>
          <w:szCs w:val="23"/>
        </w:rPr>
        <w:t>», «</w:t>
      </w:r>
      <w:r w:rsidRPr="00906B6D">
        <w:rPr>
          <w:rFonts w:ascii="Arial" w:hAnsi="Arial" w:cs="Arial"/>
          <w:color w:val="002060"/>
          <w:sz w:val="23"/>
          <w:szCs w:val="23"/>
        </w:rPr>
        <w:t>Веселый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жмурка</w:t>
      </w:r>
      <w:r w:rsidRPr="00906B6D">
        <w:rPr>
          <w:rFonts w:ascii="Helvetica" w:hAnsi="Helvetica" w:cs="Helvetica"/>
          <w:color w:val="002060"/>
          <w:sz w:val="23"/>
          <w:szCs w:val="23"/>
        </w:rPr>
        <w:t>», «</w:t>
      </w:r>
      <w:r w:rsidRPr="00906B6D">
        <w:rPr>
          <w:rFonts w:ascii="Arial" w:hAnsi="Arial" w:cs="Arial"/>
          <w:color w:val="002060"/>
          <w:sz w:val="23"/>
          <w:szCs w:val="23"/>
        </w:rPr>
        <w:t>Ловкие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рыболовы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», </w:t>
      </w:r>
      <w:r w:rsidRPr="00906B6D">
        <w:rPr>
          <w:rFonts w:ascii="Arial" w:hAnsi="Arial" w:cs="Arial"/>
          <w:color w:val="002060"/>
          <w:sz w:val="23"/>
          <w:szCs w:val="23"/>
        </w:rPr>
        <w:t>помогают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воспитывать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чувство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юмора</w:t>
      </w:r>
      <w:r w:rsidRPr="00906B6D">
        <w:rPr>
          <w:rFonts w:ascii="Helvetica" w:hAnsi="Helvetica" w:cs="Helvetica"/>
          <w:color w:val="002060"/>
          <w:sz w:val="23"/>
          <w:szCs w:val="23"/>
        </w:rPr>
        <w:t>.  </w:t>
      </w:r>
      <w:r w:rsidRPr="00906B6D">
        <w:rPr>
          <w:rFonts w:ascii="Arial" w:hAnsi="Arial" w:cs="Arial"/>
          <w:color w:val="002060"/>
          <w:sz w:val="23"/>
          <w:szCs w:val="23"/>
        </w:rPr>
        <w:t>Необходимо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учить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детей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слушать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слышать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: </w:t>
      </w:r>
      <w:r w:rsidRPr="00906B6D">
        <w:rPr>
          <w:rFonts w:ascii="Arial" w:hAnsi="Arial" w:cs="Arial"/>
          <w:color w:val="002060"/>
          <w:sz w:val="23"/>
          <w:szCs w:val="23"/>
        </w:rPr>
        <w:t>обращать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внимание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разнообразные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звуки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леса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предлагать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определить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что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это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звуки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: </w:t>
      </w:r>
      <w:r w:rsidRPr="00906B6D">
        <w:rPr>
          <w:rFonts w:ascii="Arial" w:hAnsi="Arial" w:cs="Arial"/>
          <w:color w:val="002060"/>
          <w:sz w:val="23"/>
          <w:szCs w:val="23"/>
        </w:rPr>
        <w:t>верхушки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деревьев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шумят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ручеек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журчит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т</w:t>
      </w:r>
      <w:r w:rsidRPr="00906B6D">
        <w:rPr>
          <w:rFonts w:ascii="Helvetica" w:hAnsi="Helvetica" w:cs="Helvetica"/>
          <w:color w:val="002060"/>
          <w:sz w:val="23"/>
          <w:szCs w:val="23"/>
        </w:rPr>
        <w:t>.</w:t>
      </w:r>
      <w:r w:rsidRPr="00906B6D">
        <w:rPr>
          <w:rFonts w:ascii="Arial" w:hAnsi="Arial" w:cs="Arial"/>
          <w:color w:val="002060"/>
          <w:sz w:val="23"/>
          <w:szCs w:val="23"/>
        </w:rPr>
        <w:t>д</w:t>
      </w:r>
      <w:r w:rsidRPr="00906B6D">
        <w:rPr>
          <w:rFonts w:ascii="Helvetica" w:hAnsi="Helvetica" w:cs="Helvetica"/>
          <w:color w:val="002060"/>
          <w:sz w:val="23"/>
          <w:szCs w:val="23"/>
        </w:rPr>
        <w:t>.</w:t>
      </w:r>
      <w:r w:rsidR="00556DEC">
        <w:rPr>
          <w:rFonts w:asciiTheme="minorHAnsi" w:hAnsiTheme="minorHAnsi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Лето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– </w:t>
      </w:r>
      <w:r w:rsidRPr="00906B6D">
        <w:rPr>
          <w:rFonts w:ascii="Arial" w:hAnsi="Arial" w:cs="Arial"/>
          <w:color w:val="002060"/>
          <w:sz w:val="23"/>
          <w:szCs w:val="23"/>
        </w:rPr>
        <w:t>пора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веселых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умных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, </w:t>
      </w:r>
      <w:r w:rsidRPr="00906B6D">
        <w:rPr>
          <w:rFonts w:ascii="Arial" w:hAnsi="Arial" w:cs="Arial"/>
          <w:color w:val="002060"/>
          <w:sz w:val="23"/>
          <w:szCs w:val="23"/>
        </w:rPr>
        <w:t>полезных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Без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игры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нет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счастливого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детства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. </w:t>
      </w:r>
      <w:r w:rsidRPr="00906B6D">
        <w:rPr>
          <w:rFonts w:ascii="Arial" w:hAnsi="Arial" w:cs="Arial"/>
          <w:color w:val="002060"/>
          <w:sz w:val="23"/>
          <w:szCs w:val="23"/>
        </w:rPr>
        <w:t>Об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этом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не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должен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забывать</w:t>
      </w:r>
      <w:r w:rsidRPr="00906B6D">
        <w:rPr>
          <w:rFonts w:ascii="Helvetica" w:hAnsi="Helvetica" w:cs="Helvetica"/>
          <w:color w:val="002060"/>
          <w:sz w:val="23"/>
          <w:szCs w:val="23"/>
        </w:rPr>
        <w:t xml:space="preserve"> </w:t>
      </w:r>
      <w:r w:rsidRPr="00906B6D">
        <w:rPr>
          <w:rFonts w:ascii="Arial" w:hAnsi="Arial" w:cs="Arial"/>
          <w:color w:val="002060"/>
          <w:sz w:val="23"/>
          <w:szCs w:val="23"/>
        </w:rPr>
        <w:t>взрослый</w:t>
      </w:r>
      <w:r w:rsidRPr="00906B6D">
        <w:rPr>
          <w:rFonts w:ascii="Helvetica" w:hAnsi="Helvetica"/>
          <w:color w:val="002060"/>
          <w:sz w:val="23"/>
          <w:szCs w:val="23"/>
        </w:rPr>
        <w:t>.</w:t>
      </w:r>
    </w:p>
    <w:p w:rsidR="00BC5285" w:rsidRDefault="00BC5285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C5285" w:rsidRDefault="00BC5285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94737" w:rsidRPr="00BC5285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>Ваши письма с вопросами и советами, интересными историями о детях, о семейных праздниках и буднях, о том, что вас радует и беспокоит, мы ждем по адресу:</w:t>
      </w:r>
    </w:p>
    <w:p w:rsidR="00994737" w:rsidRPr="00BC5285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" w:hAnsi="Times New Roman" w:cs="Times New Roman"/>
          <w:i/>
          <w:sz w:val="24"/>
          <w:szCs w:val="24"/>
        </w:rPr>
        <w:t>356</w:t>
      </w:r>
      <w:r w:rsidR="00BC5285" w:rsidRPr="00BC5285">
        <w:rPr>
          <w:rFonts w:ascii="Times New Roman" w:hAnsi="Times New Roman" w:cs="Times New Roman"/>
          <w:i/>
          <w:sz w:val="24"/>
          <w:szCs w:val="24"/>
        </w:rPr>
        <w:t>200</w:t>
      </w:r>
      <w:r w:rsidRPr="00BC52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Ставропольский край, </w:t>
      </w:r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>Шпаковский райо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>Пелагиада село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,</w:t>
      </w:r>
    </w:p>
    <w:p w:rsidR="00994737" w:rsidRPr="00BC5285" w:rsidRDefault="00BC5285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>Ленина улица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>, 7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1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>, Телефон: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4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 xml:space="preserve"> -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76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>-7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>8</w:t>
      </w:r>
      <w:r w:rsidR="00994737" w:rsidRPr="00BC5285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994737" w:rsidRPr="00BC5285" w:rsidRDefault="00994737" w:rsidP="00994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4"/>
          <w:szCs w:val="24"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>Сайт детского сада:</w:t>
      </w:r>
      <w:r w:rsidR="00BC5285" w:rsidRPr="00BC5285">
        <w:rPr>
          <w:i/>
        </w:rPr>
        <w:t xml:space="preserve"> </w:t>
      </w:r>
      <w:r w:rsidR="00BC5285" w:rsidRPr="00BC5285">
        <w:rPr>
          <w:rFonts w:ascii="Times New Roman CYR" w:hAnsi="Times New Roman CYR" w:cs="Times New Roman CYR"/>
          <w:i/>
          <w:sz w:val="24"/>
          <w:szCs w:val="24"/>
        </w:rPr>
        <w:t>http://nash-detsad32.ru/</w:t>
      </w:r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0941A2" w:rsidRPr="001E1301" w:rsidRDefault="00994737" w:rsidP="00BC52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BC5285">
        <w:rPr>
          <w:rFonts w:ascii="Times New Roman CYR" w:hAnsi="Times New Roman CYR" w:cs="Times New Roman CYR"/>
          <w:i/>
          <w:sz w:val="24"/>
          <w:szCs w:val="24"/>
        </w:rPr>
        <w:t xml:space="preserve">Адрес электронной почты детского сада: </w:t>
      </w:r>
      <w:hyperlink r:id="rId16" w:history="1">
        <w:r w:rsidR="00BC5285" w:rsidRPr="00BC5285">
          <w:rPr>
            <w:rStyle w:val="a7"/>
            <w:rFonts w:ascii="Times New Roman" w:hAnsi="Times New Roman" w:cs="Times New Roman"/>
            <w:i/>
            <w:sz w:val="24"/>
            <w:szCs w:val="24"/>
            <w:shd w:val="clear" w:color="auto" w:fill="F7F7F7"/>
          </w:rPr>
          <w:t>mkdoudetskiysadv32@bk.ru</w:t>
        </w:r>
      </w:hyperlink>
      <w:r w:rsidR="00BC5285" w:rsidRPr="00BC5285">
        <w:rPr>
          <w:rFonts w:ascii="Times New Roman" w:hAnsi="Times New Roman" w:cs="Times New Roman"/>
          <w:i/>
          <w:color w:val="666666"/>
          <w:sz w:val="24"/>
          <w:szCs w:val="24"/>
          <w:shd w:val="clear" w:color="auto" w:fill="F7F7F7"/>
        </w:rPr>
        <w:t xml:space="preserve"> </w:t>
      </w:r>
      <w:r w:rsidRPr="00994737">
        <w:rPr>
          <w:rFonts w:ascii="Times New Roman" w:hAnsi="Times New Roman" w:cs="Times New Roman"/>
          <w:sz w:val="24"/>
          <w:szCs w:val="24"/>
        </w:rPr>
        <w:tab/>
      </w:r>
    </w:p>
    <w:sectPr w:rsidR="000941A2" w:rsidRPr="001E1301" w:rsidSect="00994737">
      <w:pgSz w:w="12240" w:h="15840"/>
      <w:pgMar w:top="1134" w:right="850" w:bottom="1134" w:left="1701" w:header="720" w:footer="720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5C" w:rsidRDefault="00D0105C" w:rsidP="00906B6D">
      <w:pPr>
        <w:spacing w:after="0" w:line="240" w:lineRule="auto"/>
      </w:pPr>
      <w:r>
        <w:separator/>
      </w:r>
    </w:p>
  </w:endnote>
  <w:endnote w:type="continuationSeparator" w:id="1">
    <w:p w:rsidR="00D0105C" w:rsidRDefault="00D0105C" w:rsidP="0090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5C" w:rsidRDefault="00D0105C" w:rsidP="00906B6D">
      <w:pPr>
        <w:spacing w:after="0" w:line="240" w:lineRule="auto"/>
      </w:pPr>
      <w:r>
        <w:separator/>
      </w:r>
    </w:p>
  </w:footnote>
  <w:footnote w:type="continuationSeparator" w:id="1">
    <w:p w:rsidR="00D0105C" w:rsidRDefault="00D0105C" w:rsidP="00906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737"/>
    <w:rsid w:val="000941A2"/>
    <w:rsid w:val="000C70F3"/>
    <w:rsid w:val="001E1301"/>
    <w:rsid w:val="003245BC"/>
    <w:rsid w:val="00341B20"/>
    <w:rsid w:val="00464012"/>
    <w:rsid w:val="00497C24"/>
    <w:rsid w:val="00556DEC"/>
    <w:rsid w:val="006170BF"/>
    <w:rsid w:val="00635A41"/>
    <w:rsid w:val="00711ED3"/>
    <w:rsid w:val="00906B6D"/>
    <w:rsid w:val="00994737"/>
    <w:rsid w:val="009E42ED"/>
    <w:rsid w:val="00B2257E"/>
    <w:rsid w:val="00BC5285"/>
    <w:rsid w:val="00C61483"/>
    <w:rsid w:val="00D0105C"/>
    <w:rsid w:val="00FC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7C2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C528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E130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0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B6D"/>
  </w:style>
  <w:style w:type="paragraph" w:styleId="ab">
    <w:name w:val="footer"/>
    <w:basedOn w:val="a"/>
    <w:link w:val="ac"/>
    <w:uiPriority w:val="99"/>
    <w:semiHidden/>
    <w:unhideWhenUsed/>
    <w:rsid w:val="0090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kdoudetskiysadv32@bk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ADD7-488F-4D42-BFC9-9B0B5C2C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7</cp:revision>
  <dcterms:created xsi:type="dcterms:W3CDTF">2019-08-12T07:16:00Z</dcterms:created>
  <dcterms:modified xsi:type="dcterms:W3CDTF">2019-08-19T08:14:00Z</dcterms:modified>
</cp:coreProperties>
</file>