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FC" w:rsidRPr="006604FC" w:rsidRDefault="006604FC" w:rsidP="006604FC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</w:t>
      </w:r>
    </w:p>
    <w:tbl>
      <w:tblPr>
        <w:tblW w:w="4968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2"/>
        <w:gridCol w:w="4414"/>
      </w:tblGrid>
      <w:tr w:rsidR="006604FC" w:rsidRPr="00395159" w:rsidTr="00395159">
        <w:tc>
          <w:tcPr>
            <w:tcW w:w="50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4FC" w:rsidRPr="00BB7AB6" w:rsidRDefault="006604FC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ПРИНЯТО: </w:t>
            </w:r>
          </w:p>
          <w:p w:rsidR="006604FC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общем собрании</w:t>
            </w:r>
            <w:r w:rsidR="006604FC"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604FC"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</w:p>
          <w:p w:rsidR="00395159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коллектива МКДОУ </w:t>
            </w:r>
          </w:p>
          <w:p w:rsidR="006604FC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сад №32»</w:t>
            </w:r>
          </w:p>
          <w:p w:rsidR="006604FC" w:rsidRPr="00BB7AB6" w:rsidRDefault="009442E2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</w:t>
            </w:r>
          </w:p>
          <w:p w:rsidR="006604FC" w:rsidRPr="00BB7AB6" w:rsidRDefault="009442E2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«___»__________</w:t>
            </w:r>
            <w:r w:rsidR="006604FC"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42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4FC" w:rsidRPr="00BB7AB6" w:rsidRDefault="006604FC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УТВЕЖДАЮ:</w:t>
            </w:r>
          </w:p>
          <w:p w:rsidR="00395159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МКДОУ  </w:t>
            </w:r>
          </w:p>
          <w:p w:rsidR="006604FC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сад №32»</w:t>
            </w:r>
          </w:p>
          <w:p w:rsidR="006604FC" w:rsidRPr="00BB7AB6" w:rsidRDefault="00395159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__________М.А. Козлова</w:t>
            </w:r>
          </w:p>
          <w:p w:rsidR="006604FC" w:rsidRPr="00BB7AB6" w:rsidRDefault="00BB7AB6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_______</w:t>
            </w:r>
          </w:p>
          <w:p w:rsidR="006604FC" w:rsidRPr="00BB7AB6" w:rsidRDefault="00BB7AB6" w:rsidP="003951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«___» ________</w:t>
            </w:r>
            <w:r w:rsidR="006604FC" w:rsidRPr="00BB7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395159" w:rsidRDefault="00395159" w:rsidP="0039515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4FC" w:rsidRPr="00395159" w:rsidRDefault="006604FC" w:rsidP="003951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04FC" w:rsidRDefault="006604FC" w:rsidP="0039515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общем собрании трудового коллектива</w:t>
      </w:r>
    </w:p>
    <w:p w:rsidR="00395159" w:rsidRPr="00395159" w:rsidRDefault="00395159" w:rsidP="003951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казённого дошкольного образовательного учреждения «Детский сад №32»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общем собрании трудового коллектива</w:t>
      </w:r>
      <w:r w:rsid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159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№32»  (далее ДОУ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разработано в соответствии </w:t>
      </w:r>
      <w:proofErr w:type="gramStart"/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29.12.2012 года № 273-ФЗ «Об образовании в Российской Федерации»;</w:t>
      </w:r>
    </w:p>
    <w:p w:rsidR="006604FC" w:rsidRPr="00395159" w:rsidRDefault="00395159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с ц</w:t>
      </w:r>
      <w:r w:rsidR="003E31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обеспечения принципа коллегиальности управления ДОУ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4D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собрание трудового коллектива ДОУ является постоянно действующим орг</w:t>
      </w:r>
      <w:r w:rsidR="003E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аном самоуправления 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Каждый работник ДОУ с момента заключения трудового договора и до прекращения его действия является членом общего собрания трудового коллектива ДОУ.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Решение, принятое общим собранием трудового коллектива ДОУ и не противоречащее законодательству РФ, Уставу ДОУ, является обязательным для исполнения всеми работниками ДОУ.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Данное Положение действует до принятия нового.</w:t>
      </w:r>
    </w:p>
    <w:p w:rsidR="006604FC" w:rsidRDefault="006604FC" w:rsidP="0039515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общего собрания трудового коллектива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общего собрания трудового коллектива ДОУ являются:</w:t>
      </w:r>
    </w:p>
    <w:p w:rsidR="006604FC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права на участие в управлении ДОУ всех работников;</w:t>
      </w:r>
    </w:p>
    <w:p w:rsidR="003E314D" w:rsidRDefault="003E314D" w:rsidP="003E314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E314D">
        <w:rPr>
          <w:rFonts w:ascii="Times New Roman" w:hAnsi="Times New Roman" w:cs="Times New Roman"/>
          <w:sz w:val="28"/>
          <w:szCs w:val="28"/>
        </w:rPr>
        <w:t>- выработка коллективных решений для осуществления единства действий работников Учреждения;</w:t>
      </w:r>
    </w:p>
    <w:p w:rsidR="003E314D" w:rsidRPr="003E314D" w:rsidRDefault="003E314D" w:rsidP="003E314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E314D">
        <w:rPr>
          <w:rFonts w:ascii="Times New Roman" w:hAnsi="Times New Roman" w:cs="Times New Roman"/>
          <w:sz w:val="28"/>
          <w:szCs w:val="28"/>
        </w:rPr>
        <w:t>-объединение усилий работников Учреждения на повышение эффективности образовательной деятельности, на укрепление и развитие материально-технической базы Учреждения.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общего собрания трудового коллектива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собрание трудового коллектива ДОУ:</w:t>
      </w:r>
    </w:p>
    <w:p w:rsidR="003E314D" w:rsidRPr="00B00107" w:rsidRDefault="003E314D" w:rsidP="00B001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07">
        <w:rPr>
          <w:rFonts w:ascii="Times New Roman" w:hAnsi="Times New Roman" w:cs="Times New Roman"/>
          <w:sz w:val="28"/>
          <w:szCs w:val="28"/>
        </w:rPr>
        <w:t>-обсуждает проект коллективного договора и принимает решение о его заключении;</w:t>
      </w:r>
    </w:p>
    <w:p w:rsidR="003E314D" w:rsidRPr="00B00107" w:rsidRDefault="003E314D" w:rsidP="00B001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07">
        <w:rPr>
          <w:rFonts w:ascii="Times New Roman" w:hAnsi="Times New Roman" w:cs="Times New Roman"/>
          <w:sz w:val="28"/>
          <w:szCs w:val="28"/>
        </w:rPr>
        <w:lastRenderedPageBreak/>
        <w:t>-рассматривает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3E314D" w:rsidRPr="00B00107" w:rsidRDefault="003E314D" w:rsidP="00B001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07">
        <w:rPr>
          <w:rFonts w:ascii="Times New Roman" w:hAnsi="Times New Roman" w:cs="Times New Roman"/>
          <w:sz w:val="28"/>
          <w:szCs w:val="28"/>
        </w:rPr>
        <w:t>-выбирает в совет Учреждения и комиссию по урегулированию споров между участниками образовательных отношений своих представителей;</w:t>
      </w:r>
    </w:p>
    <w:p w:rsidR="003E314D" w:rsidRPr="00B00107" w:rsidRDefault="003E314D" w:rsidP="00B001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07">
        <w:rPr>
          <w:rFonts w:ascii="Times New Roman" w:hAnsi="Times New Roman" w:cs="Times New Roman"/>
          <w:sz w:val="28"/>
          <w:szCs w:val="28"/>
        </w:rPr>
        <w:t>-рассматривает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:rsidR="003E314D" w:rsidRPr="00B00107" w:rsidRDefault="003E314D" w:rsidP="00B0010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107">
        <w:rPr>
          <w:rFonts w:ascii="Times New Roman" w:hAnsi="Times New Roman" w:cs="Times New Roman"/>
          <w:sz w:val="28"/>
          <w:szCs w:val="28"/>
        </w:rPr>
        <w:t>-решает иные вопросы в соответствии с трудовым законодательством.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общего собрания трудового коллектива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общем собрании трудового коллектива ДОУ с правом решающего голоса принимают участие все работники ДОУ.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 правом совещательного голоса в общем собрании трудового коллектива ДОУ могут принимать участие представители родительского комитета.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Общее собрание трудового коллектива ДОУ проводится по мере необходимости, но не р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 двух раз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Общее собрание трудового коллектива ДОУ считается правомочным, если на нём присутствует не менее двух третей членов трудового коллектива.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Тематика общего собрания трудового коллектива ДОУ вносится в годовой план работы ДОУ с учетом нерешенных проблем в пределах компетенции общего собрания трудового коллектива ДОУ.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Решение общего собрания трудового коллектива ДОУ принимается, если за него проголосовало более половины присутствующих и является обязательным для исполнения.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Ход и решения общего собрания трудового коллектива ДОУ оформляются протоколами. Протоколы хранятся в ДОУ постоянно.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Ответственность за выполнение решений общего собрания трудового коллектива ДОУ лежит на заведующем. Решения выполняют ответственные лица, указанные в протоколе заседания общего собрания трудового коллектива ДОУ. Результаты оглашаются на следующем общем собрании трудового коллектива ДОУ.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ДОУ, в случае несогласия с решением общего собрания трудового коллектива ДОУ, приостанавливает выполнение решения, извещает об этом председателя общего собрания трудового коллектива ДОУ, который обязан в 3-дневный срок рассмотреть такое заявление при участии заинтересованных сторон, ознакомиться с мотивированным мнением большинства общего собрания трудового коллектива ДОУ и вынести окончательное решение по спорному вопросу.</w:t>
      </w:r>
      <w:proofErr w:type="gramEnd"/>
    </w:p>
    <w:p w:rsidR="00B00107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Общее собрание трудового коллектива ДОУ избирает из своего состава председателя и секретаря сроком на три учебных года.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Председатель общего собрания трудового коллектива ДОУ: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работников о предстоящем общем собрании трудового коллектива ДОУ не менее</w:t>
      </w:r>
      <w:proofErr w:type="gramStart"/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его проведения;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подготовку и проведение общего собрания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повестку дня общего собрания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 общего собрания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Секретарь общего собрания трудового коллектива ДОУ: 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книгу протоколов, книга протоколов общего собрания трудового коллектива ДОУ нумеруется постранично, прошнуровывается, скрепляется подписью заведующего и печатью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протоколы общего собрания трудового коллектива ДОУ, нумерация протоколов ведется от начала учебного года, протоколы пишутся по форме: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 и порядковый номер собрания;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и секретарь (Ф.И.О.) общего собрания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количественное присутствие (отсутствие) сотрудников на собрании;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приглашенные (ФИО, должность);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повестка дня;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обсуждения вопросов;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предложения, рекомендации и замечания сотрудников и приглашенных лиц;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подписываются председателем и секретарем общего собрания трудового коллектива ДОУ.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Взаимосвязь с другими органами самоуправления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Общее собрание трудового коллектива ДОУ организует взаимодействие с другими органами самоуправления ДОУ – профсоюзным комитетом, педагогическим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советом, Советом родителей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участие представителя трудового коллектива в заседаниях профсоюзного комитета, педагогическог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совета, совета родителей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на ознакомление профсоюзному комитету, педагогическому со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вету ДОУ, Совету родителей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разработанных на общем собрании трудового коллектива ДОУ;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и дополнений по вопросам, рассматриваемым на заседаниях, профсоюзного комитета педагогическог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совета, Совета родителей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общего собрания трудового коллектива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Общее собрания трудового коллектива ДОУ имеет право:</w:t>
      </w:r>
    </w:p>
    <w:p w:rsidR="006604FC" w:rsidRPr="00395159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4FC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 ДОУ;</w:t>
      </w:r>
    </w:p>
    <w:p w:rsidR="006604FC" w:rsidRPr="00395159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4FC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предложения и заявления Учредителю, в органы государственной власти, в обществен</w:t>
      </w:r>
      <w:r w:rsidR="006604FC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организации.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Каждый работник имеет право:</w:t>
      </w:r>
    </w:p>
    <w:p w:rsidR="006604FC" w:rsidRPr="00395159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4FC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обсуждения общим собранием трудового коллектива ДОУ любого вопроса, касающегося деятельности ДОУ, если его предложение поддержит не менее одной трети членов общего собрания трудового коллектива ДОУ;</w:t>
      </w:r>
    </w:p>
    <w:p w:rsidR="006604FC" w:rsidRPr="00395159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604FC"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решением общего собрания трудового коллектива ДОУ высказать свое мотивированное мнение, которое должно быть занесено в протокол.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Общего собрания трудового коллектива ДОУ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Общее собрание несет ответственность за выполнение, выполнение не в полном объеме или невыполнение закрепленных за ним задач и функций;</w:t>
      </w:r>
    </w:p>
    <w:p w:rsidR="006604FC" w:rsidRPr="00395159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Общее собрание несет ответственность за соответствие прин</w:t>
      </w:r>
      <w:r w:rsidR="00B0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имаемых решений законам </w:t>
      </w:r>
      <w:r w:rsidRPr="003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6604FC" w:rsidRDefault="006604FC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0107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7" w:rsidRPr="00395159" w:rsidRDefault="00B00107" w:rsidP="003951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FC" w:rsidRPr="006604FC" w:rsidRDefault="006604FC" w:rsidP="006604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4F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6604FC" w:rsidRPr="006604FC" w:rsidSect="003951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85F"/>
    <w:multiLevelType w:val="multilevel"/>
    <w:tmpl w:val="5ABE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55BF5"/>
    <w:multiLevelType w:val="multilevel"/>
    <w:tmpl w:val="0DB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93B43"/>
    <w:multiLevelType w:val="multilevel"/>
    <w:tmpl w:val="634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A620F"/>
    <w:multiLevelType w:val="multilevel"/>
    <w:tmpl w:val="58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B6943"/>
    <w:multiLevelType w:val="multilevel"/>
    <w:tmpl w:val="1B8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FC"/>
    <w:rsid w:val="0017343B"/>
    <w:rsid w:val="00395159"/>
    <w:rsid w:val="003E314D"/>
    <w:rsid w:val="005E4F82"/>
    <w:rsid w:val="006604FC"/>
    <w:rsid w:val="009442E2"/>
    <w:rsid w:val="00B00107"/>
    <w:rsid w:val="00BB7AB6"/>
    <w:rsid w:val="00FC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№40</dc:creator>
  <cp:lastModifiedBy>MS</cp:lastModifiedBy>
  <cp:revision>3</cp:revision>
  <dcterms:created xsi:type="dcterms:W3CDTF">2016-04-17T10:03:00Z</dcterms:created>
  <dcterms:modified xsi:type="dcterms:W3CDTF">2016-07-21T12:55:00Z</dcterms:modified>
</cp:coreProperties>
</file>