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3679F1">
        <w:rPr>
          <w:rFonts w:ascii="Times New Roman,Bold" w:hAnsi="Times New Roman,Bold" w:cs="Times New Roman,Bold"/>
          <w:b/>
          <w:bCs/>
          <w:sz w:val="32"/>
          <w:szCs w:val="32"/>
        </w:rPr>
        <w:t xml:space="preserve">БЕЗОПАСНОСТЬ НА ВОДЕ </w:t>
      </w:r>
      <w:r w:rsidRPr="003679F1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3679F1">
        <w:rPr>
          <w:rFonts w:ascii="Times New Roman,Bold" w:hAnsi="Times New Roman,Bold" w:cs="Times New Roman,Bold"/>
          <w:b/>
          <w:bCs/>
          <w:sz w:val="32"/>
          <w:szCs w:val="32"/>
        </w:rPr>
        <w:t>СОХРАНЕНИЕ ЖИЗНИ ДЕТЕЙ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3679F1">
        <w:rPr>
          <w:rFonts w:ascii="Times New Roman,Bold" w:hAnsi="Times New Roman,Bold" w:cs="Times New Roman,Bold"/>
          <w:b/>
          <w:bCs/>
          <w:sz w:val="32"/>
          <w:szCs w:val="32"/>
        </w:rPr>
        <w:t>И ПОДРОСТКОВ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9F1">
        <w:rPr>
          <w:rFonts w:ascii="Times New Roman" w:hAnsi="Times New Roman" w:cs="Times New Roman"/>
          <w:sz w:val="24"/>
          <w:szCs w:val="24"/>
        </w:rPr>
        <w:t>(памятка для родителей)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" w:hAnsi="Times New Roman" w:cs="Times New Roman"/>
          <w:sz w:val="28"/>
          <w:szCs w:val="28"/>
        </w:rPr>
        <w:t>Утопление определятся как процесс,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которого человек испытывает затруднение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дыхания в результате погружения в воду.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 xml:space="preserve">Наибольшую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679F1">
        <w:rPr>
          <w:rFonts w:ascii="Times New Roman" w:hAnsi="Times New Roman" w:cs="Times New Roman"/>
          <w:sz w:val="28"/>
          <w:szCs w:val="28"/>
        </w:rPr>
        <w:t>пасность утопление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представляет для детей раннего возраста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является ведущей причиной смерти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непреднамеренных травм у детей от 1 года до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" w:hAnsi="Times New Roman" w:cs="Times New Roman"/>
          <w:sz w:val="28"/>
          <w:szCs w:val="28"/>
        </w:rPr>
        <w:t>4-х лет. Маленькие дети могут утонуть даже в 2 см воды в ванне, старшие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 xml:space="preserve">тонут в местах отдыха при плавании в реках и каналах, в прудах, </w:t>
      </w:r>
      <w:proofErr w:type="gramStart"/>
      <w:r w:rsidRPr="003679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" w:hAnsi="Times New Roman" w:cs="Times New Roman"/>
          <w:sz w:val="28"/>
          <w:szCs w:val="28"/>
        </w:rPr>
        <w:t xml:space="preserve">плавательных </w:t>
      </w:r>
      <w:proofErr w:type="gramStart"/>
      <w:r w:rsidRPr="003679F1">
        <w:rPr>
          <w:rFonts w:ascii="Times New Roman" w:hAnsi="Times New Roman" w:cs="Times New Roman"/>
          <w:sz w:val="28"/>
          <w:szCs w:val="28"/>
        </w:rPr>
        <w:t>бассейнах</w:t>
      </w:r>
      <w:proofErr w:type="gramEnd"/>
      <w:r w:rsidRPr="003679F1">
        <w:rPr>
          <w:rFonts w:ascii="Times New Roman" w:hAnsi="Times New Roman" w:cs="Times New Roman"/>
          <w:sz w:val="28"/>
          <w:szCs w:val="28"/>
        </w:rPr>
        <w:t>. Грудные дети могут утонуть при оставлении одних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" w:hAnsi="Times New Roman" w:cs="Times New Roman"/>
          <w:sz w:val="28"/>
          <w:szCs w:val="28"/>
        </w:rPr>
        <w:t>в ванне или под наблюдением другого ребенка. Особому риску утопления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" w:hAnsi="Times New Roman" w:cs="Times New Roman"/>
          <w:sz w:val="28"/>
          <w:szCs w:val="28"/>
        </w:rPr>
        <w:t>подвержены дети, начинающие ходить, когда могут упасть или залезть в воду.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Молодые люди склонны к рискованному поведению в связи с употреблением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алкоголя.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" w:hAnsi="Times New Roman" w:cs="Times New Roman"/>
          <w:sz w:val="28"/>
          <w:szCs w:val="28"/>
        </w:rPr>
        <w:t>В Европе по данным Всемирной организации здравоохранения в</w:t>
      </w:r>
      <w:r w:rsidR="00AE5C1C"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результате утопления ежегодно гибнет более 5000 детей. Это вторая по частоте</w:t>
      </w:r>
      <w:r w:rsidR="00AE5C1C"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причина смерти от несчастного случая у детей до 15 лет (после автомобильной</w:t>
      </w:r>
      <w:r w:rsidR="00AE5C1C"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аварии). Из 750 тонущих детей, примерно 375 тонут менее чем в 22 метрах от</w:t>
      </w:r>
      <w:r w:rsidR="00AE5C1C"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родителей. Из десяти утонувших детей один тонет прямо на глазах у родителей,</w:t>
      </w:r>
      <w:r w:rsidR="00AE5C1C"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не понимающих, что происходит.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Утопление может произойти в течение нескольких секунд. </w:t>
      </w:r>
      <w:r w:rsidRPr="003679F1">
        <w:rPr>
          <w:rFonts w:ascii="Times New Roman" w:hAnsi="Times New Roman" w:cs="Times New Roman"/>
          <w:sz w:val="28"/>
          <w:szCs w:val="28"/>
        </w:rPr>
        <w:t>Тело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" w:hAnsi="Times New Roman" w:cs="Times New Roman"/>
          <w:sz w:val="28"/>
          <w:szCs w:val="28"/>
        </w:rPr>
        <w:t>утопающего человека остается в воде в вертикальном положении, при этом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" w:hAnsi="Times New Roman" w:cs="Times New Roman"/>
          <w:sz w:val="28"/>
          <w:szCs w:val="28"/>
        </w:rPr>
        <w:t>почти отсутствуют поддерживающие движения ногами. Если человека не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9F1">
        <w:rPr>
          <w:rFonts w:ascii="Times New Roman" w:hAnsi="Times New Roman" w:cs="Times New Roman"/>
          <w:sz w:val="28"/>
          <w:szCs w:val="28"/>
        </w:rPr>
        <w:t>спасут, он может продержаться в воде от 20 до 60 секунд перед окончательным</w:t>
      </w:r>
      <w:r w:rsidR="00AE5C1C">
        <w:rPr>
          <w:rFonts w:ascii="Times New Roman" w:hAnsi="Times New Roman" w:cs="Times New Roman"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sz w:val="28"/>
          <w:szCs w:val="28"/>
        </w:rPr>
        <w:t>погружением.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Признаки состояния утопления: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голова находится низко в воде, рот на уровне воды;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человек наклоняет назад голову, открывает рот;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глаза как будто стеклянные и пустые, закрытые глаза;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волосы на лбу или на глазах;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держится в воде вертикально; не пользуется ногами;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дышит часто и поверхностно, либо хватает ртом воздух;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пытается перевернуться на спину;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пытается выбраться из воды как по лестнице, но все движения почти всё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время совершаются под водой;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отвечает на вопрос, имеет бессмысленный взгляд;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наступает тишина во время шумной игры детей на воде.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Помните! Если ребенок ушел под воду, следует</w:t>
      </w:r>
      <w:r w:rsidR="00AE5C1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немедленно </w:t>
      </w:r>
      <w:r w:rsidR="00AE5C1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п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ровести комплекс </w:t>
      </w:r>
      <w:proofErr w:type="gramStart"/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реанимационных</w:t>
      </w:r>
      <w:proofErr w:type="gramEnd"/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мероприятий — искусственное дыхание и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закрытый массаж сердца.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Родители и работники </w:t>
      </w:r>
      <w:proofErr w:type="gramStart"/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оздоровительных</w:t>
      </w:r>
      <w:proofErr w:type="gramEnd"/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учреждений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должны знать об опасных моментах</w:t>
      </w:r>
      <w:r w:rsidRPr="0036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 xml:space="preserve">«Вторичное утопление»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характерно для детей, у которых бронхи не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могут быстро избавиться от остатков воды посредством кашля. Оно случается,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когда человек тонет в водоеме (или в бассейне), его успевают вытащить, он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откашливается, и вроде бы как дышат нормально. Он может даже спокойно 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чем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то рассказывать и вести себя как обычно. После того, как ребенок тонул,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может пройти до трех дней без явных симптомов каких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либо проблем со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здоровьем. Но тем временем эти проблемы нарастают. Появляется сильная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усталость. Ребенок засыпает, вместе с тем постепенно развивается отек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легких. В результате ребенок задыхается во сне.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Если ребенок тонул, даже если «недолго» пробыл под водой, и он на</w:t>
      </w:r>
      <w:r w:rsidR="00AE5C1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первый взгляд вполне нормально себя чувствует, срочно обращайтесь</w:t>
      </w:r>
      <w:r w:rsidR="00AE5C1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за медицинской помощью!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«Сухое» утопление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происходит, когда организм и мозг 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чувствуют», что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сейчас придется «вдыхать» воду. В этот момент происходит спазм дыхательных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путей. В легкие не входит ни вода, ни воздух, в результате человек остается без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кислорода и задыхается.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С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ильная усталость и желание ребенка спать – повод для немедленного</w:t>
      </w:r>
      <w:r w:rsidR="00AE5C1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обращения за медицинской помощью!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Обязательно обращение к врачу, если у ребенка возникло</w:t>
      </w:r>
      <w:r w:rsidR="00AE5C1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затрудненное и учащенное дыхание, посинение губ, кашель, рассеянность,</w:t>
      </w:r>
      <w:r w:rsidR="00AE5C1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сильная слабость!</w:t>
      </w: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КАК СОХРАНИТЬ ЖИЗНЬ ДЕТЕЙ?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Рекомендации для родителей: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Будьте бдительны! Обеспечьте постоянное наблюдение за детьми!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Летом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Учите детей плавать как можно раньше. Ни на мгновение не теряйте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детей из виду, когда вы рядом с водой или в бассейне.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позволяйте детям плавать в одиночку и на расстоянии далее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вытянутой руки.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Надевайте на ребенка индивидуальное спасательное средство на пляже,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озере, в лодке, рядом с мелким водоемом или бассейном до тех пор, пока не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убедитесь, что ребенок научился хорошо плавать. Держите его под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постоянным контролем!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разрешайте ребенку прыгать в воду, если глубина водоема меньше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полутора метров, а также в отсутствии взрослого 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ч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еловека.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подпускайте детей к прудам и другим водоемам во время грозы.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Обучайте детей элементам само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и взаимопомощи для предупреждения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утопления.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Зимой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Существует риск утопления детей в зимнее время. Предупредите детей и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других лиц об опасности ходьбы или катания по тонкому льду.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Держитесь подальше от замерзших водоемов и озер, пока лед не будет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признан безопасным для катания на коньках.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разрешайте детям кататься на санках около воды.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Следует знать: родники и водные резервуары должны иметь прочное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ограждение.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 ванной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Не оставляйте ни на мгновенье ребенка одного в ванной 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ребенок может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утонуть даже в малом количестве воды.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 бассейне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Домашний бассейн должен быть обнесен оградой со всех сторон. Ограда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должна быть не менее двух с половиной метров в высоту с замком на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воротах. Ворота должны автоматически закрываться, а замок —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автоматически защелкиваться, расстояние между планками ворот не должно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превышать 12 см.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Соблюдайте правила купания!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купание должно происходить только в разрешенных местах, </w:t>
      </w: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на</w:t>
      </w:r>
      <w:proofErr w:type="gramEnd"/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благоустроенных </w:t>
      </w: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пляжах</w:t>
      </w:r>
      <w:proofErr w:type="gram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купайтесь у крутых обрывистых берегов с сильным течением, в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заболоченных и заросших растительностью местах;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lastRenderedPageBreak/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категорически запрещается купание в состоянии алкогольного опьянения;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температура воды должна быть не ниже 19 градусов, находиться в ней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рекомендуется не более 20 мин., причем время пребывания в воде должно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увеличиваться постепенно на 3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5 мин.;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лучше купаться несколько раз по 15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20 минут, так как при охлаждении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могут возникнуть судороги, произойти остановка дыхания и потеря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сознания;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следует входить или прыгать в воду после длительного пребывания на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солнце, так как при охлаждении в воде наступает сокращение мышц,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приводящее к остановке сердца;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разрешается нырять с мостов, причалов, пристаней, подплывать к близко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проходящим лодкам, катерам, судам;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нельзя отплывать далеко от берега на надувных матрасах и кругах, если вы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умеете плавать;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находясь на лодках, </w:t>
      </w: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опасно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пересаживаться, садиться на борта, перегружать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лодку сверх установленной нормы, кататься возле шлюзов, плотин и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посреди фарватера реки;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важно знать, что ограничительные знаки на воде указывают на конец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акватории с проверенным дном;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 xml:space="preserve">Помните! Безопасность детей </w:t>
      </w:r>
      <w:r w:rsidRPr="003679F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забота взрослых!</w:t>
      </w: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sz w:val="36"/>
          <w:szCs w:val="36"/>
        </w:rPr>
      </w:pPr>
      <w:r w:rsidRPr="003679F1">
        <w:rPr>
          <w:rFonts w:ascii="Times New Roman,Bold" w:hAnsi="Times New Roman,Bold" w:cs="Times New Roman,Bold"/>
          <w:b/>
          <w:bCs/>
          <w:i/>
          <w:iCs/>
          <w:sz w:val="36"/>
          <w:szCs w:val="36"/>
        </w:rPr>
        <w:lastRenderedPageBreak/>
        <w:t>НЕ ОСТАВЛЯЙТЕ ИХ БЕЗ ПРИСМОТРА!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3679F1">
        <w:rPr>
          <w:rFonts w:ascii="Times New Roman,Italic" w:hAnsi="Times New Roman,Italic" w:cs="Times New Roman,Italic"/>
          <w:i/>
          <w:iCs/>
          <w:sz w:val="24"/>
          <w:szCs w:val="24"/>
        </w:rPr>
        <w:t>(памятка для родителей)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Внешние причины (не связанные с состоянием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здоровья) вызывают смерть детей до года не часто, но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составляют до 30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35% от всех причин детской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смертности. Особенно высок риск внезапной смерти в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кроватке у детей в возрасте 2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4 месяца.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Удушение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ребенка происходит зачастую при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нахождении ребёнка в одной постели с матерью.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Случайное придавливание ребенка во сне происходит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при закрытии отверстий носа и рта мягким предметом.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Чаще это </w:t>
      </w: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 первые</w:t>
      </w:r>
      <w:proofErr w:type="gram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месяцы его жизни, когда у него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нет силы повернуть</w:t>
      </w:r>
      <w:proofErr w:type="gram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в сторону голову, чтобы дышать. В результате перекрытия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дыхательных путей и прекращения подачи кислорода повышается уровень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углекислого газа и наступает асфиксия – удушение ребенка. Курение родителей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также является дополнительным фактором, способствующим вдыханию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ребенком отработанного воздуха с высоким содержанием углекислого газа.</w:t>
      </w:r>
    </w:p>
    <w:p w:rsidR="003679F1" w:rsidRPr="00AE5C1C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AE5C1C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Аспирация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у детей </w:t>
      </w:r>
      <w:r w:rsidRPr="00AE5C1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попадание в дыхательные пути инородного тела (молоко,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молочная смесь, кусочки пищи, содержимое желудка) при</w:t>
      </w:r>
      <w:r w:rsidR="00AE5C1C"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вдохе </w:t>
      </w:r>
      <w:r w:rsidRPr="00AE5C1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другая причина смерти детей до года. Это</w:t>
      </w:r>
      <w:r w:rsidR="00AE5C1C"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происходит при неправильном положении во время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кормления ребенка и обильном срыгивании, когда голова</w:t>
      </w:r>
      <w:r w:rsidR="00AE5C1C"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ребенка запрокинута назад, затрудняется процесс</w:t>
      </w:r>
      <w:r w:rsidR="00AE5C1C"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глотания, а также, если носовые ходы во время кормления</w:t>
      </w:r>
      <w:r w:rsidR="00AE5C1C"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перекрываются молочной железой, ребенок пытается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вдохнуть ртом и молоко попадает в дыхательные пути, все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AE5C1C">
        <w:rPr>
          <w:rFonts w:ascii="Times New Roman,Italic" w:hAnsi="Times New Roman,Italic" w:cs="Times New Roman,Italic"/>
          <w:i/>
          <w:iCs/>
          <w:sz w:val="28"/>
          <w:szCs w:val="28"/>
        </w:rPr>
        <w:t>это может привести к аспирации.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sz w:val="36"/>
          <w:szCs w:val="36"/>
        </w:rPr>
      </w:pPr>
      <w:r w:rsidRPr="003679F1">
        <w:rPr>
          <w:rFonts w:ascii="Times New Roman,Bold" w:hAnsi="Times New Roman,Bold" w:cs="Times New Roman,Bold"/>
          <w:b/>
          <w:bCs/>
          <w:i/>
          <w:iCs/>
          <w:sz w:val="36"/>
          <w:szCs w:val="36"/>
        </w:rPr>
        <w:t>ПОМНИТЕ!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sz w:val="36"/>
          <w:szCs w:val="36"/>
        </w:rPr>
      </w:pPr>
      <w:r w:rsidRPr="003679F1">
        <w:rPr>
          <w:rFonts w:ascii="Times New Roman,Bold" w:hAnsi="Times New Roman,Bold" w:cs="Times New Roman,Bold"/>
          <w:b/>
          <w:bCs/>
          <w:i/>
          <w:iCs/>
          <w:sz w:val="36"/>
          <w:szCs w:val="36"/>
        </w:rPr>
        <w:t>БЕЗОПАСНОСТЬ ДЕТЕЙ – ЗАБОТА ВЗРОСЛЫХ!</w:t>
      </w:r>
    </w:p>
    <w:p w:rsidR="00AE5C1C" w:rsidRDefault="00AE5C1C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Рекомендации для молодых мам: обеспечить малышу безопасную среду и</w:t>
      </w:r>
      <w:r w:rsidR="00AE5C1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исключить факторы риска!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удерживать малыша у груди не более 20 минут;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закрывать грудью матери носовые ходы во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время кормления ребенка;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кормить ребенка грудью и продолжать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естественное вскармливание как можно дольше,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особенно </w:t>
      </w: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 первые</w:t>
      </w:r>
      <w:proofErr w:type="gram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6 месяцев жизни, что укрепляет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иммунную систему и снижает риск внезапной смерти ребенка;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подержать ребенка после кормления «столбиком», прижав вертикально к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себе 2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3 минуты, что будет способствовать отхождению воздуха,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попавшего при кормлении в желудок;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укладывать ребенка первых месяцев жизни на бок, чтобы в случае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срыгивания желудочное содержимое не попало в дыхательные пути;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lastRenderedPageBreak/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при кормлении из бутылочки следить за тем, чтобы во время кормления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горлышко бутылочки и соска постоянно были заполнены смесью и не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содержали воздух;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питательная смесь должна быть теплой, но не холодной или горячей,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чтобы не вызвать спазм.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следует перекармливать детей;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укладывать ребенка на живот для сна пока он сам не начнет активно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переворачиваться;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допускать укладывания ребенка в постель для сна вместе с собой;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укладывать ребенка в кроватку с мягкими одеялами, периной мягкими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игрушками; подушка должна быть плоской, не более 3 см толщиной;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избавиться от никотиновой зависимости: пассивное вдыхание табачного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дыма приводит к внезапной смерти ребенка во сне;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допускать перегревания или переохлаждения ребенка, что может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оказать неблагоприятное влияние на дыхательную и сердечную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деятельность;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практиковать тугое пеленание, которое может вызвать перегрев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малыша и ограничить его двигательную активность;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обеспечить постоянную оптимальную (2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3-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24 гр</w:t>
      </w: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.С</w:t>
      </w:r>
      <w:proofErr w:type="gram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) температуру в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помещении для пребывания ребенка;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категорически запрещается встряхивание новорожденного при играх,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закачивании и т.п., чтобы не повредить тонкие сосуды головного мозга;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Wingdings 3" w:hAnsi="Wingdings 3" w:cs="Wingdings 3"/>
          <w:i/>
          <w:iCs/>
          <w:sz w:val="28"/>
          <w:szCs w:val="28"/>
        </w:rPr>
        <w:t></w:t>
      </w:r>
      <w:r w:rsidRPr="003679F1">
        <w:rPr>
          <w:rFonts w:ascii="Wingdings 3" w:hAnsi="Wingdings 3" w:cs="Wingdings 3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уклоняться от вакцинации: она защищает младенца от множества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серьезных проблем, при отсутствии медицинских противопоказаний</w:t>
      </w:r>
      <w:r w:rsidR="00AE5C1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ребенок должен быть привит.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При возникновении критических ситуаций, угрожающих жизни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ребенка, немедленно обращайтесь за медицинской помощью!</w:t>
      </w: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AE5C1C" w:rsidRDefault="00AE5C1C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679F1">
        <w:rPr>
          <w:rFonts w:ascii="Times New Roman,Bold" w:hAnsi="Times New Roman,Bold" w:cs="Times New Roman,Bold"/>
          <w:b/>
          <w:bCs/>
          <w:i/>
          <w:iCs/>
          <w:sz w:val="32"/>
          <w:szCs w:val="32"/>
        </w:rPr>
        <w:lastRenderedPageBreak/>
        <w:t>СОХРАНИМ ЖИЗНЬ ДЕТЕЙ: ПРЕДУПРЕДИМ ПАДЕНИЯ</w:t>
      </w:r>
      <w:r w:rsidRPr="003679F1">
        <w:rPr>
          <w:rFonts w:ascii="Times New Roman" w:hAnsi="Times New Roman" w:cs="Times New Roman"/>
          <w:b/>
          <w:bCs/>
          <w:i/>
          <w:iCs/>
          <w:sz w:val="32"/>
          <w:szCs w:val="32"/>
        </w:rPr>
        <w:t>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679F1">
        <w:rPr>
          <w:rFonts w:ascii="Times New Roman,Italic" w:hAnsi="Times New Roman,Italic" w:cs="Times New Roman,Italic"/>
          <w:i/>
          <w:iCs/>
          <w:sz w:val="24"/>
          <w:szCs w:val="24"/>
        </w:rPr>
        <w:t>(памятка для родителей</w:t>
      </w:r>
      <w:r w:rsidRPr="003679F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Падения – одна из основных причин всех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несчастных случаев детей со смертельным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исходом. Самый высокий уровень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смертности вследствие падений приходится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на первый год жизни. Большинство падений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 домашних условиях происходит с детьми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до четырех лет. Пиковые часы падений дома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приходятся на время приема пищи, 40%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случаев падений происходит между 16 и 20 часами.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Грудные дети чаще падают с мебели: с </w:t>
      </w:r>
      <w:proofErr w:type="spellStart"/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пеленальных</w:t>
      </w:r>
      <w:proofErr w:type="spellEnd"/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столов, </w:t>
      </w:r>
      <w:proofErr w:type="gramStart"/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</w:t>
      </w:r>
      <w:proofErr w:type="gramEnd"/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кроватей, с диванов, выпадают из колясок или в результате того, что их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роняют. Потенциально опасным предметом для детей в возрасте от 6 до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12 месяцев считаются детские ходунки: почти 80% несчастных случаев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связано с падением детей на ходунках со ступенек. </w:t>
      </w:r>
      <w:r w:rsidRPr="003679F1"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Д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ети в возрасте 1</w:t>
      </w:r>
      <w:r w:rsidRPr="0036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года чаще падают с лестницы или со ступенек, из окон, с игрового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оборудования. Дети дошкольного возраста часто травмируются при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падении с горок, качелей, других детских сооружений, падают с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велосипедов, ударяются о столы, батареи, двери. Дети </w:t>
      </w:r>
      <w:proofErr w:type="gramStart"/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более старшего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возраста чаще падают с высоты: с крыш, балконов, с деревьев и пр.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 данным ВОЗ гибель детей чаще всего наступает в результате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травм, а не заболеваний. В Европейском регионе падения занимают </w:t>
      </w:r>
      <w:proofErr w:type="spell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восьмоеместо</w:t>
      </w:r>
      <w:proofErr w:type="spell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среди главных причин смерти детей от 0 до 14 лет. Ежегодно три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миллиона (один из десяти детей) проходят лечение в кабинетах неотложной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помощи с диагнозом «несчастный случай при падении». Падения – частая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причина инвалидности в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proofErr w:type="spell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езультате</w:t>
      </w:r>
      <w:proofErr w:type="spell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травм с тяжелыми последствиями </w:t>
      </w: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для</w:t>
      </w:r>
      <w:proofErr w:type="gramEnd"/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698500</wp:posOffset>
            </wp:positionV>
            <wp:extent cx="1704975" cy="1133475"/>
            <wp:effectExtent l="19050" t="0" r="9525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здоровья, что снижает качество жизни, препятствует выбору многих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профессий. У 60% детей после сотрясения мозга наблюдаются остаточные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явления в виде нарушения психики снижения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зрения, слуха, частых головных болей, 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бессонницы, ухудшения памяти.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Факторы риска: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возраст ребенка, уровень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развития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среда; тип падения (с одного уровня</w:t>
      </w:r>
      <w:proofErr w:type="gramEnd"/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 </w:t>
      </w: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другой</w:t>
      </w:r>
      <w:proofErr w:type="gram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 </w:t>
      </w:r>
      <w:proofErr w:type="spell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двухярусных</w:t>
      </w:r>
      <w:proofErr w:type="spell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кроватей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оборудования на игровых площадках); высота и</w:t>
      </w:r>
    </w:p>
    <w:p w:rsidR="003679F1" w:rsidRPr="003679F1" w:rsidRDefault="003679F1" w:rsidP="00AE5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обстоятельства падения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lastRenderedPageBreak/>
        <w:t>У</w:t>
      </w: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важаемые родители!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Учитывайте особенности развития и поведения ребенка!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67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отсутствие знаний об окружающей обстановке;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7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недостаточное развитие простейших двигательных навыков</w:t>
      </w:r>
      <w:r w:rsidRPr="00367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281305</wp:posOffset>
            </wp:positionV>
            <wp:extent cx="1905000" cy="20764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стремление ребенка в возрасте от 1 года до 3 лет к личному познанию </w:t>
      </w:r>
      <w:proofErr w:type="gramStart"/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окружающей</w:t>
      </w:r>
      <w:proofErr w:type="gramEnd"/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действительности, его большая подвижность;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67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стремление к самостоятельному удовлетворению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своих потребностей, к действиям без помощи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взрослых</w:t>
      </w:r>
      <w:r w:rsidRPr="00367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679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нахождение в стадии становления </w:t>
      </w:r>
      <w:proofErr w:type="gramStart"/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основных</w:t>
      </w:r>
      <w:proofErr w:type="gramEnd"/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двигательных навыков (ходьба, бег, лазанье);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 w:rsidRPr="003679F1">
        <w:rPr>
          <w:rFonts w:ascii="Calibri,BoldItalic" w:hAnsi="Calibri,BoldItalic" w:cs="Calibri,BoldItalic"/>
          <w:b/>
          <w:bCs/>
          <w:i/>
          <w:iCs/>
        </w:rPr>
        <w:t>- неумение детей школьного возраста предвидеть</w:t>
      </w: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 w:rsidRPr="003679F1">
        <w:rPr>
          <w:rFonts w:ascii="Calibri,BoldItalic" w:hAnsi="Calibri,BoldItalic" w:cs="Calibri,BoldItalic"/>
          <w:b/>
          <w:bCs/>
          <w:i/>
          <w:iCs/>
        </w:rPr>
        <w:t xml:space="preserve">последствия своих поступков, расторможенность, непоседливость, 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 w:rsidRPr="003679F1">
        <w:rPr>
          <w:rFonts w:ascii="Calibri,BoldItalic" w:hAnsi="Calibri,BoldItalic" w:cs="Calibri,BoldItalic"/>
          <w:b/>
          <w:bCs/>
          <w:i/>
          <w:iCs/>
        </w:rPr>
        <w:t>азарт, драчливость,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 w:rsidRPr="003679F1">
        <w:rPr>
          <w:rFonts w:ascii="Calibri,BoldItalic" w:hAnsi="Calibri,BoldItalic" w:cs="Calibri,BoldItalic"/>
          <w:b/>
          <w:bCs/>
          <w:i/>
          <w:iCs/>
        </w:rPr>
        <w:t>агрессивность;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 w:rsidRPr="003679F1">
        <w:rPr>
          <w:rFonts w:ascii="Calibri,BoldItalic" w:hAnsi="Calibri,BoldItalic" w:cs="Calibri,BoldItalic"/>
          <w:b/>
          <w:bCs/>
          <w:i/>
          <w:iCs/>
        </w:rPr>
        <w:t>-- неумение сориентироваться в окружающей обстановке;</w:t>
      </w: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Каждый год от падений с высоты гибнут дети</w:t>
      </w:r>
      <w:r w:rsidRPr="0036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Будьте бдительны!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Никогда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не оставляйте ребёнка без присмотра!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Никогда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не держите окна открытыми, если дома ребёнок! </w:t>
      </w:r>
      <w:proofErr w:type="spellStart"/>
      <w:proofErr w:type="gramStart"/>
      <w:r w:rsidRPr="003679F1"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gram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екунда</w:t>
      </w:r>
      <w:proofErr w:type="spell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, на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которую Вы отвлечетесь, может стать последней в жизни Вашего ребёнка!</w:t>
      </w:r>
      <w:proofErr w:type="gramEnd"/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Оборудуйте оконные решетки для защиты детей от падения из открытых окон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 учетом возможности открыть их в случае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пожара! Установите на окна блокираторы,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чтобы ребёнок не мог самостоятельно открыть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окно! Снять ручку 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простой способ защиты </w:t>
      </w:r>
      <w:proofErr w:type="gram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от</w:t>
      </w:r>
      <w:proofErr w:type="gramEnd"/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открытия окна ребёнком. Используйте для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проветривания фрамуги и форточки.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>Помните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, что </w:t>
      </w:r>
      <w:proofErr w:type="spellStart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антимоскитные</w:t>
      </w:r>
      <w:proofErr w:type="spellEnd"/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сетки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смертельно опасны! Опираясь на них, дети выпадают вместе с ними наружу!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Ежегодно об этих случаях сообщается в средствах массовой информации.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280670</wp:posOffset>
            </wp:positionV>
            <wp:extent cx="3019425" cy="1842623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4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3679F1"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  <w:t xml:space="preserve">Отодвиньте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от окон все виды мебели, чтобы ребёнок не мог залезть на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подоконник.</w:t>
      </w: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Формируйте у ребенка навыки безопасного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поведения!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Обучайте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ребенка уже с 2 лет навыкам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пользования острыми и режущими предметами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(вилкой, ножом, ножницами), правилам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обращения с горячей посудой (не дотрагиваться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до чайника, кастрюли, утюга, сковороды),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осторожности перед употреблением горячих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напитков, пищи и др.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Помогайте ребенку в игровой форме усваивать необходимые навыки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поведения, используйте картинки, книги, диафильмы.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Используйте прогулки для практического обучения детей правилам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поведения на улице.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Повышайте уровень физического развития ребенка для формирования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хорошей координации движений, предусмотрите в режиме дня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219710</wp:posOffset>
            </wp:positionV>
            <wp:extent cx="1514475" cy="11334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физические упражнения, подвижные игры, спортивные развлечения.</w:t>
      </w: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Предупредите падения детей с кровати!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Symbol" w:hAnsi="Symbol" w:cs="Symbol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5036244</wp:posOffset>
            </wp:positionH>
            <wp:positionV relativeFrom="paragraph">
              <wp:posOffset>332740</wp:posOffset>
            </wp:positionV>
            <wp:extent cx="1257300" cy="18002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оптимально безопасными для детей первого года жизни считается детская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кроватка с ограждениями, манеж с бортиками;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измените положение детской кроватки для ребенка 6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-7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месяцев, опустив дно к полу;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придерживайте ребенка рукой, если вы пеленаете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малыша и отвлеклись, чтобы что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то взять;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возьмите малыша с собой или уложите в детскую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кроватку, если куда</w:t>
      </w:r>
      <w:r w:rsidRPr="003679F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то отходите;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фиксируйте ребенка защитными ремешками, когда он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сидит на детском стульчике или в коляске;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пеленайте ребенка по возможности на диване, поскольку он ниже, чем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столик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Создайте </w:t>
      </w:r>
      <w:proofErr w:type="spellStart"/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травмобезопасную</w:t>
      </w:r>
      <w:proofErr w:type="spellEnd"/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среду для детей: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Закрепите все оборудование, расположенное у стен, шкафы, полки,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светильники, картины, музыкальные инструменты и пр.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Приучите ребёнка спокойно сидеть за столом во время еды и занятий.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Учите детей пользоваться вилкой и ножом во время еды, аккуратно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  <w:r w:rsidRPr="003679F1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обращаться с иглой и ножницами.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</w:pPr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Находитесь рядом с детьми во время прогулок, страхуйте их от падений с</w:t>
      </w:r>
      <w:r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 xml:space="preserve"> 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6"/>
          <w:szCs w:val="26"/>
        </w:rPr>
        <w:t>горок и других сооружений.</w:t>
      </w:r>
    </w:p>
    <w:p w:rsidR="003679F1" w:rsidRPr="003679F1" w:rsidRDefault="003679F1" w:rsidP="003679F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i/>
          <w:iCs/>
          <w:sz w:val="28"/>
          <w:szCs w:val="28"/>
        </w:rPr>
      </w:pPr>
    </w:p>
    <w:p w:rsidR="00E012EA" w:rsidRDefault="003679F1" w:rsidP="003679F1">
      <w:r w:rsidRPr="003679F1">
        <w:rPr>
          <w:rFonts w:ascii="Symbol" w:hAnsi="Symbol" w:cs="Symbol"/>
          <w:i/>
          <w:iCs/>
          <w:sz w:val="28"/>
          <w:szCs w:val="28"/>
        </w:rPr>
        <w:t></w:t>
      </w:r>
      <w:r w:rsidRPr="003679F1">
        <w:rPr>
          <w:rFonts w:ascii="Symbol" w:hAnsi="Symbol" w:cs="Symbol"/>
          <w:i/>
          <w:iCs/>
          <w:sz w:val="28"/>
          <w:szCs w:val="28"/>
        </w:rPr>
        <w:t></w:t>
      </w:r>
      <w:r w:rsidRPr="003679F1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Помните! Безопасность детей – забота взрослых</w:t>
      </w:r>
      <w:r w:rsidRPr="003679F1">
        <w:rPr>
          <w:rFonts w:ascii="Times New Roman,Italic" w:hAnsi="Times New Roman,Italic" w:cs="Times New Roman,Italic"/>
          <w:i/>
          <w:iCs/>
          <w:sz w:val="28"/>
          <w:szCs w:val="28"/>
        </w:rPr>
        <w:t>__</w:t>
      </w:r>
    </w:p>
    <w:sectPr w:rsidR="00E012EA" w:rsidSect="00E0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9F1"/>
    <w:rsid w:val="003679F1"/>
    <w:rsid w:val="00AE5C1C"/>
    <w:rsid w:val="00E0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7ACF-CBA4-428C-8A83-A2A15383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2019-05-01T07:17:00Z</dcterms:created>
  <dcterms:modified xsi:type="dcterms:W3CDTF">2019-05-01T07:33:00Z</dcterms:modified>
</cp:coreProperties>
</file>