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69" w:rsidRDefault="009D1C69" w:rsidP="00FB2E89">
      <w:pPr>
        <w:pStyle w:val="a3"/>
      </w:pPr>
    </w:p>
    <w:p w:rsidR="009D1C69" w:rsidRDefault="00FB2E89" w:rsidP="00AE42A9">
      <w:pPr>
        <w:pStyle w:val="a3"/>
        <w:jc w:val="center"/>
        <w:rPr>
          <w:b/>
        </w:rPr>
      </w:pPr>
      <w:r w:rsidRPr="009D1C69">
        <w:rPr>
          <w:b/>
        </w:rPr>
        <w:t xml:space="preserve">Муниципальное казённое дошкольное образовательное учреждение </w:t>
      </w:r>
    </w:p>
    <w:p w:rsidR="00FB2E89" w:rsidRPr="009D1C69" w:rsidRDefault="00FB2E89" w:rsidP="00AE42A9">
      <w:pPr>
        <w:pStyle w:val="a3"/>
        <w:jc w:val="center"/>
        <w:rPr>
          <w:b/>
        </w:rPr>
      </w:pPr>
      <w:r w:rsidRPr="009D1C69">
        <w:rPr>
          <w:b/>
        </w:rPr>
        <w:t>«Детский сад №32»</w:t>
      </w:r>
    </w:p>
    <w:p w:rsidR="00FB2E89" w:rsidRPr="009D1C69" w:rsidRDefault="00FB2E89" w:rsidP="00FB2E89">
      <w:pPr>
        <w:pStyle w:val="a3"/>
        <w:rPr>
          <w:u w:val="single"/>
        </w:rPr>
      </w:pPr>
      <w:r w:rsidRPr="009D1C69">
        <w:rPr>
          <w:u w:val="single"/>
        </w:rPr>
        <w:t>Ежегодный публичный доклад</w:t>
      </w:r>
    </w:p>
    <w:p w:rsidR="00FB2E89" w:rsidRDefault="00FB2E89" w:rsidP="00FB2E89">
      <w:pPr>
        <w:pStyle w:val="a3"/>
      </w:pPr>
      <w:r>
        <w:t>В эт</w:t>
      </w:r>
      <w:r w:rsidR="00BF1438">
        <w:t>ом докладе подводятся итоги 2013-2014</w:t>
      </w:r>
      <w:r>
        <w:t xml:space="preserve"> учебного </w:t>
      </w:r>
      <w:proofErr w:type="gramStart"/>
      <w:r>
        <w:t>года</w:t>
      </w:r>
      <w:proofErr w:type="gramEnd"/>
      <w:r>
        <w:t xml:space="preserve"> и рассказывается о нашем детском саде,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FB2E89" w:rsidRDefault="00FB2E89" w:rsidP="00FB2E89">
      <w:pPr>
        <w:pStyle w:val="a3"/>
      </w:pPr>
    </w:p>
    <w:p w:rsidR="00FB2E89" w:rsidRDefault="003C4048" w:rsidP="00FB2E89">
      <w:pPr>
        <w:pStyle w:val="a3"/>
      </w:pPr>
      <w:r>
        <w:rPr>
          <w:rStyle w:val="a4"/>
        </w:rPr>
        <w:t>1</w:t>
      </w:r>
      <w:r w:rsidR="00FB2E89">
        <w:rPr>
          <w:rStyle w:val="a4"/>
        </w:rPr>
        <w:t>. Общая характеристика учреждения</w:t>
      </w:r>
    </w:p>
    <w:p w:rsidR="00FB2E89" w:rsidRDefault="00FB2E89" w:rsidP="00FB2E89">
      <w:pPr>
        <w:pStyle w:val="a3"/>
      </w:pPr>
      <w:r>
        <w:t xml:space="preserve">Муниципальное казённое дошкольное образовательное учреждение «Детский сад №32» (далее – Учреждение) расположен по адресу: </w:t>
      </w:r>
      <w:proofErr w:type="spellStart"/>
      <w:r>
        <w:t>Шпаковский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елаги</w:t>
      </w:r>
      <w:r w:rsidR="00AE42A9">
        <w:t>ада</w:t>
      </w:r>
      <w:proofErr w:type="spellEnd"/>
      <w:r w:rsidR="00AE42A9">
        <w:t>,  ул.Ленина 71, телефон 4-76-78</w:t>
      </w:r>
      <w:r>
        <w:t>, функционирует с 1984 года.</w:t>
      </w:r>
    </w:p>
    <w:p w:rsidR="00FB2E89" w:rsidRDefault="00FB2E89" w:rsidP="00FB2E89">
      <w:pPr>
        <w:pStyle w:val="a3"/>
      </w:pPr>
      <w:r>
        <w:t xml:space="preserve">Учреждение находится в приспособленном здании 1913 года постройки. Имеется 3 групповые ячейки. В каждой групповой ячейке имеются игровые, спальные, туалетные, раздевальные комнаты. Групповые помещения в достаточном количестве обеспечены мебелью и игровым оборудованием. Развивающая среда Учреждения организована с учетом интересов детей и отвечает их возрастным особенностям. </w:t>
      </w:r>
      <w:proofErr w:type="gramStart"/>
      <w:r>
        <w:t xml:space="preserve">Помещение и участок  максимально приближены к   </w:t>
      </w:r>
      <w:r w:rsidR="00AE42A9">
        <w:t xml:space="preserve">требованиям </w:t>
      </w:r>
      <w:proofErr w:type="spellStart"/>
      <w:r w:rsidR="00AE42A9">
        <w:t>СанПиН</w:t>
      </w:r>
      <w:proofErr w:type="spellEnd"/>
      <w:r w:rsidR="00AE42A9">
        <w:t xml:space="preserve"> 2.4.1.3049-13</w:t>
      </w:r>
      <w:r>
        <w:t>,  соответствуют нормам и правилам пожарной безопасности.</w:t>
      </w:r>
      <w:proofErr w:type="gramEnd"/>
      <w:r>
        <w:t xml:space="preserve"> Территория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FB2E89" w:rsidRDefault="00FB2E89" w:rsidP="00FB2E89">
      <w:pPr>
        <w:pStyle w:val="a3"/>
      </w:pPr>
      <w:r>
        <w:t>Учреждение имеет организационно-правовые документы:</w:t>
      </w:r>
    </w:p>
    <w:p w:rsidR="00FB2E89" w:rsidRPr="00C459E7" w:rsidRDefault="00FB2E89" w:rsidP="00FB2E89">
      <w:pPr>
        <w:pStyle w:val="a3"/>
      </w:pPr>
      <w:r w:rsidRPr="00C459E7">
        <w:t>1. Устав в новой р</w:t>
      </w:r>
      <w:r w:rsidR="00C459E7" w:rsidRPr="00C459E7">
        <w:t>едакции, утверждённый 09.12.2011</w:t>
      </w:r>
      <w:r w:rsidRPr="00C459E7">
        <w:t xml:space="preserve"> года п</w:t>
      </w:r>
      <w:r w:rsidR="00C459E7" w:rsidRPr="00C459E7">
        <w:t>остановлением главы администрации Шпаковского муниципального района №1076</w:t>
      </w:r>
    </w:p>
    <w:p w:rsidR="00FB2E89" w:rsidRPr="00C459E7" w:rsidRDefault="00FB2E89" w:rsidP="00FB2E89">
      <w:pPr>
        <w:pStyle w:val="a3"/>
      </w:pPr>
      <w:r w:rsidRPr="00C459E7">
        <w:t>2. Свидетельство о государственной аккредита</w:t>
      </w:r>
      <w:r w:rsidR="00C459E7" w:rsidRPr="00C459E7">
        <w:t>ции (регистрационный номер 1205  от 30.11.2010</w:t>
      </w:r>
      <w:r w:rsidRPr="00C459E7">
        <w:t xml:space="preserve"> года);</w:t>
      </w:r>
    </w:p>
    <w:p w:rsidR="00FB2E89" w:rsidRPr="00D1594C" w:rsidRDefault="00FB2E89" w:rsidP="00FB2E89">
      <w:pPr>
        <w:pStyle w:val="a3"/>
      </w:pPr>
      <w:r w:rsidRPr="00D1594C">
        <w:t xml:space="preserve">3. Лицензия на </w:t>
      </w:r>
      <w:proofErr w:type="gramStart"/>
      <w:r w:rsidRPr="00D1594C">
        <w:t>право ведения</w:t>
      </w:r>
      <w:proofErr w:type="gramEnd"/>
      <w:r w:rsidRPr="00D1594C">
        <w:t xml:space="preserve"> образовательной деятельнос</w:t>
      </w:r>
      <w:r w:rsidR="00D1594C" w:rsidRPr="00D1594C">
        <w:t>ти: регистрационный номер 2666, серия РО  №039808 от 17.02.2012 г.</w:t>
      </w:r>
    </w:p>
    <w:p w:rsidR="00FB2E89" w:rsidRPr="00D1594C" w:rsidRDefault="00FB2E89" w:rsidP="00FB2E89">
      <w:pPr>
        <w:pStyle w:val="a3"/>
      </w:pPr>
      <w:r w:rsidRPr="00D1594C">
        <w:t>4. Свидетельство о внесении записи в Единый государствен</w:t>
      </w:r>
      <w:r w:rsidR="00D1594C" w:rsidRPr="00D1594C">
        <w:t>ный реестр юридических лиц от 22.12.2011 г., серия 26 № 003701147</w:t>
      </w:r>
      <w:r w:rsidRPr="00D1594C">
        <w:t xml:space="preserve">, основной государственный регистрационный </w:t>
      </w:r>
      <w:r w:rsidR="00D1594C" w:rsidRPr="00D1594C">
        <w:t xml:space="preserve">     № 1022603022860</w:t>
      </w:r>
      <w:r w:rsidRPr="00D1594C">
        <w:t>.</w:t>
      </w:r>
    </w:p>
    <w:p w:rsidR="00FB2E89" w:rsidRPr="00D1594C" w:rsidRDefault="00FB2E89" w:rsidP="00FB2E89">
      <w:pPr>
        <w:pStyle w:val="a3"/>
      </w:pPr>
      <w:r w:rsidRPr="00D1594C">
        <w:t>5. ИНН образов</w:t>
      </w:r>
      <w:r w:rsidR="00D1594C">
        <w:t>ательного учреждения: 2623014206</w:t>
      </w:r>
      <w:r w:rsidRPr="00D1594C">
        <w:t>.</w:t>
      </w:r>
    </w:p>
    <w:p w:rsidR="00FB2E89" w:rsidRDefault="00FB2E89" w:rsidP="00FB2E89">
      <w:pPr>
        <w:pStyle w:val="a3"/>
      </w:pPr>
      <w:r>
        <w:t>Нормативно-организационной основой развития У</w:t>
      </w:r>
      <w:r w:rsidR="00824FFA">
        <w:t>чреждения является  принятая  педагогическим сов</w:t>
      </w:r>
      <w:r w:rsidR="00BF1438">
        <w:t>етом  программа развития 2011-2015 гг.</w:t>
      </w:r>
      <w:r>
        <w:t>, которая направлена на повышения эффективности деятельности Учреждения через создание условий для полноценного гармоничного развития, воспитания и обучения каждого ребёнка на уровне его индивидуальных возможностей.</w:t>
      </w:r>
    </w:p>
    <w:p w:rsidR="00FB2E89" w:rsidRDefault="00FB2E89" w:rsidP="00FB2E89">
      <w:pPr>
        <w:pStyle w:val="a3"/>
      </w:pPr>
      <w:r>
        <w:lastRenderedPageBreak/>
        <w:t>Организация образовательного процесса, содержание образования, соблюде</w:t>
      </w:r>
      <w:r w:rsidR="00824FFA">
        <w:t>ния прав воспитанников основываю</w:t>
      </w:r>
      <w:r>
        <w:t>тся на локальных актах:</w:t>
      </w:r>
    </w:p>
    <w:p w:rsidR="00FB2E89" w:rsidRDefault="00824FFA" w:rsidP="00FB2E89">
      <w:pPr>
        <w:pStyle w:val="a3"/>
      </w:pPr>
      <w:r>
        <w:t>- коллективный договор</w:t>
      </w:r>
      <w:r w:rsidR="00FB2E89">
        <w:t>;</w:t>
      </w:r>
    </w:p>
    <w:p w:rsidR="00FB2E89" w:rsidRDefault="00FB2E89" w:rsidP="00FB2E89">
      <w:pPr>
        <w:pStyle w:val="a3"/>
      </w:pPr>
      <w:r>
        <w:t>- правила внутреннего трудового распорядка;</w:t>
      </w:r>
    </w:p>
    <w:p w:rsidR="00FB2E89" w:rsidRDefault="00FB2E89" w:rsidP="00FB2E89">
      <w:pPr>
        <w:pStyle w:val="a3"/>
      </w:pPr>
      <w:r>
        <w:t xml:space="preserve">- положение </w:t>
      </w:r>
      <w:r w:rsidR="00824FFA">
        <w:t>об оплате труда работников</w:t>
      </w:r>
      <w:r>
        <w:t>;</w:t>
      </w:r>
    </w:p>
    <w:p w:rsidR="00FB2E89" w:rsidRDefault="00FB2E89" w:rsidP="00FB2E89">
      <w:pPr>
        <w:pStyle w:val="a3"/>
      </w:pPr>
      <w:r>
        <w:t>- положение о педагогическом совете;</w:t>
      </w:r>
    </w:p>
    <w:p w:rsidR="00FB2E89" w:rsidRDefault="00FB2E89" w:rsidP="00FB2E89">
      <w:pPr>
        <w:pStyle w:val="a3"/>
      </w:pPr>
      <w:r>
        <w:t>- дого</w:t>
      </w:r>
      <w:r w:rsidR="00824FFA">
        <w:t>вор между Учредителем и  Учреждением</w:t>
      </w:r>
      <w:r>
        <w:t>;</w:t>
      </w:r>
    </w:p>
    <w:p w:rsidR="00FB2E89" w:rsidRDefault="00824FFA" w:rsidP="00FB2E89">
      <w:pPr>
        <w:pStyle w:val="a3"/>
      </w:pPr>
      <w:r>
        <w:t xml:space="preserve">- договор между МКДОУ  </w:t>
      </w:r>
      <w:r w:rsidR="00FB2E89">
        <w:t>и родителями.</w:t>
      </w:r>
    </w:p>
    <w:p w:rsidR="00FB2E89" w:rsidRDefault="00824FFA" w:rsidP="00FB2E89">
      <w:pPr>
        <w:pStyle w:val="a3"/>
      </w:pPr>
      <w:r>
        <w:t>Время работы – с 7.30 до 17</w:t>
      </w:r>
      <w:r w:rsidR="00FB2E89">
        <w:t>.30.</w:t>
      </w:r>
    </w:p>
    <w:p w:rsidR="00FB2E89" w:rsidRDefault="00FB2E89" w:rsidP="00FB2E89">
      <w:pPr>
        <w:pStyle w:val="a3"/>
      </w:pPr>
      <w:r>
        <w:t>В Учреждении обеспечивается развитие, воспитание и обучение детей с 2 до 7 лет при пятидневной рабочей неделе.</w:t>
      </w:r>
    </w:p>
    <w:p w:rsidR="00FB2E89" w:rsidRDefault="00FB2E89" w:rsidP="00FB2E89">
      <w:pPr>
        <w:pStyle w:val="a3"/>
      </w:pPr>
      <w:r>
        <w:t>Выходные дни – суббота, воскресенье</w:t>
      </w:r>
      <w:r w:rsidR="00D1594C">
        <w:t xml:space="preserve"> и праздничные дни</w:t>
      </w:r>
      <w:r>
        <w:t>.</w:t>
      </w:r>
    </w:p>
    <w:p w:rsidR="00FB2E89" w:rsidRDefault="003C4048" w:rsidP="00FB2E89">
      <w:pPr>
        <w:pStyle w:val="a3"/>
      </w:pPr>
      <w:r>
        <w:rPr>
          <w:rStyle w:val="a4"/>
        </w:rPr>
        <w:t>2</w:t>
      </w:r>
      <w:r w:rsidR="00FB2E89">
        <w:rPr>
          <w:rStyle w:val="a4"/>
        </w:rPr>
        <w:t>. Состав воспитанников</w:t>
      </w:r>
    </w:p>
    <w:p w:rsidR="00FB2E89" w:rsidRDefault="00BF1438" w:rsidP="00602756">
      <w:pPr>
        <w:pStyle w:val="a3"/>
        <w:spacing w:before="0" w:beforeAutospacing="0" w:after="0" w:afterAutospacing="0"/>
      </w:pPr>
      <w:r>
        <w:t>В 2013-2014</w:t>
      </w:r>
      <w:r w:rsidR="00FB2E89">
        <w:t xml:space="preserve"> учебном году</w:t>
      </w:r>
      <w:r w:rsidR="00824FFA">
        <w:t xml:space="preserve"> в Учреждении функционировало 3</w:t>
      </w:r>
      <w:r w:rsidR="00FB2E89">
        <w:t xml:space="preserve"> групп</w:t>
      </w:r>
      <w:r w:rsidR="00824FFA">
        <w:t>ы</w:t>
      </w:r>
      <w:r w:rsidR="00FB2E89">
        <w:t>. Из них:</w:t>
      </w:r>
    </w:p>
    <w:p w:rsidR="00602756" w:rsidRDefault="00602756" w:rsidP="00602756">
      <w:pPr>
        <w:pStyle w:val="a3"/>
        <w:spacing w:before="0" w:beforeAutospacing="0" w:after="0" w:afterAutospacing="0"/>
      </w:pPr>
    </w:p>
    <w:p w:rsidR="00824FFA" w:rsidRDefault="00824FFA" w:rsidP="00602756">
      <w:pPr>
        <w:pStyle w:val="a3"/>
        <w:spacing w:before="0" w:beforeAutospacing="0" w:after="0" w:afterAutospacing="0"/>
      </w:pPr>
      <w:r>
        <w:t xml:space="preserve">1 младшая </w:t>
      </w:r>
      <w:r w:rsidR="00BF1438">
        <w:t>группа  22</w:t>
      </w:r>
      <w:r>
        <w:t xml:space="preserve"> ребёнок</w:t>
      </w:r>
    </w:p>
    <w:p w:rsidR="00824FFA" w:rsidRDefault="00BF1438" w:rsidP="00602756">
      <w:pPr>
        <w:pStyle w:val="a3"/>
        <w:spacing w:before="0" w:beforeAutospacing="0" w:after="0" w:afterAutospacing="0"/>
      </w:pPr>
      <w:proofErr w:type="spellStart"/>
      <w:proofErr w:type="gramStart"/>
      <w:r>
        <w:t>Младше-средняя</w:t>
      </w:r>
      <w:proofErr w:type="spellEnd"/>
      <w:proofErr w:type="gramEnd"/>
      <w:r>
        <w:t xml:space="preserve"> группа  32</w:t>
      </w:r>
      <w:r w:rsidR="00824FFA">
        <w:t xml:space="preserve"> детей</w:t>
      </w:r>
    </w:p>
    <w:p w:rsidR="00824FFA" w:rsidRDefault="00824FFA" w:rsidP="00602756">
      <w:pPr>
        <w:pStyle w:val="a3"/>
        <w:spacing w:before="0" w:beforeAutospacing="0" w:after="0" w:afterAutospacing="0"/>
      </w:pPr>
      <w:proofErr w:type="spellStart"/>
      <w:proofErr w:type="gramStart"/>
      <w:r>
        <w:t>Ста</w:t>
      </w:r>
      <w:r w:rsidR="00BF1438">
        <w:t>рше-подготовительная</w:t>
      </w:r>
      <w:proofErr w:type="spellEnd"/>
      <w:proofErr w:type="gramEnd"/>
      <w:r w:rsidR="00BF1438">
        <w:t xml:space="preserve">   группа 33</w:t>
      </w:r>
      <w:r>
        <w:t xml:space="preserve">   детей</w:t>
      </w:r>
    </w:p>
    <w:p w:rsidR="00602756" w:rsidRDefault="00602756" w:rsidP="00602756">
      <w:pPr>
        <w:pStyle w:val="a3"/>
        <w:spacing w:before="0" w:beforeAutospacing="0" w:after="0" w:afterAutospacing="0"/>
      </w:pPr>
    </w:p>
    <w:p w:rsidR="00FB2E89" w:rsidRDefault="00FB2E89" w:rsidP="00602756">
      <w:pPr>
        <w:pStyle w:val="a3"/>
        <w:spacing w:before="0" w:beforeAutospacing="0" w:after="0" w:afterAutospacing="0"/>
      </w:pPr>
      <w:r>
        <w:t>Процентное соотношение детей по полу:</w:t>
      </w:r>
    </w:p>
    <w:p w:rsidR="00FB2E89" w:rsidRDefault="00602756" w:rsidP="00602756">
      <w:pPr>
        <w:pStyle w:val="a3"/>
        <w:spacing w:before="0" w:beforeAutospacing="0" w:after="0" w:afterAutospacing="0"/>
      </w:pPr>
      <w:r>
        <w:t>- количество мальчиков – 48,1</w:t>
      </w:r>
      <w:r w:rsidR="00FB2E89">
        <w:t xml:space="preserve"> %;</w:t>
      </w:r>
    </w:p>
    <w:p w:rsidR="00FB2E89" w:rsidRDefault="00FB2E89" w:rsidP="00602756">
      <w:pPr>
        <w:pStyle w:val="a3"/>
        <w:spacing w:before="0" w:beforeAutospacing="0" w:after="0" w:afterAutospacing="0"/>
      </w:pPr>
      <w:r>
        <w:t>- количество</w:t>
      </w:r>
      <w:r w:rsidR="00602756">
        <w:t xml:space="preserve"> девочек – 51,9</w:t>
      </w:r>
      <w:r>
        <w:t xml:space="preserve"> %.</w:t>
      </w:r>
    </w:p>
    <w:p w:rsidR="00FB2E89" w:rsidRDefault="00FB2E89" w:rsidP="00FB2E89">
      <w:pPr>
        <w:pStyle w:val="a3"/>
        <w:jc w:val="center"/>
      </w:pPr>
      <w:r>
        <w:t xml:space="preserve">Социальный </w:t>
      </w:r>
      <w:r w:rsidR="00602756">
        <w:t>статус семей во</w:t>
      </w:r>
      <w:r w:rsidR="00BF1438">
        <w:t>спитанников  на 01 сентября 2014</w:t>
      </w:r>
      <w:r>
        <w:t xml:space="preserve"> г.</w:t>
      </w:r>
    </w:p>
    <w:p w:rsidR="00602756" w:rsidRPr="00602756" w:rsidRDefault="00BF1438" w:rsidP="00602756">
      <w:pPr>
        <w:rPr>
          <w:sz w:val="24"/>
          <w:szCs w:val="24"/>
        </w:rPr>
      </w:pPr>
      <w:r>
        <w:rPr>
          <w:sz w:val="24"/>
          <w:szCs w:val="24"/>
        </w:rPr>
        <w:t>Всего семей – 75</w:t>
      </w:r>
      <w:r w:rsidR="00602756" w:rsidRPr="00602756">
        <w:rPr>
          <w:sz w:val="24"/>
          <w:szCs w:val="24"/>
        </w:rPr>
        <w:t>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4677"/>
      </w:tblGrid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02756" w:rsidRPr="00602756" w:rsidRDefault="00602756" w:rsidP="0091726E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 w:rsidRPr="00602756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02756" w:rsidRPr="00602756" w:rsidRDefault="00BF1438" w:rsidP="0091726E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13-14</w:t>
            </w:r>
            <w:r w:rsidR="00602756" w:rsidRPr="0060275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2756" w:rsidRPr="00602756">
              <w:rPr>
                <w:b/>
                <w:color w:val="000000"/>
                <w:sz w:val="24"/>
                <w:szCs w:val="24"/>
              </w:rPr>
              <w:t>уч</w:t>
            </w:r>
            <w:proofErr w:type="spellEnd"/>
            <w:r w:rsidR="00602756" w:rsidRPr="00602756">
              <w:rPr>
                <w:b/>
                <w:color w:val="000000"/>
                <w:sz w:val="24"/>
                <w:szCs w:val="24"/>
              </w:rPr>
              <w:t>. года</w:t>
            </w:r>
          </w:p>
        </w:tc>
      </w:tr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Семьи, где оба родителя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84%</w:t>
            </w:r>
          </w:p>
        </w:tc>
      </w:tr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Семьи, где один родитель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 xml:space="preserve"> 16%</w:t>
            </w:r>
          </w:p>
        </w:tc>
      </w:tr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Неблагополучные семьи (стоящие на учете)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Многодетные семьи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BF1438" w:rsidP="0091726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02756" w:rsidRPr="00602756">
              <w:rPr>
                <w:color w:val="000000"/>
                <w:sz w:val="24"/>
                <w:szCs w:val="24"/>
              </w:rPr>
              <w:t xml:space="preserve"> семей</w:t>
            </w:r>
          </w:p>
        </w:tc>
      </w:tr>
      <w:tr w:rsidR="00602756" w:rsidRPr="00602756" w:rsidTr="00D1594C">
        <w:tc>
          <w:tcPr>
            <w:tcW w:w="3970" w:type="dxa"/>
            <w:shd w:val="clear" w:color="auto" w:fill="FFFFFF"/>
          </w:tcPr>
          <w:p w:rsidR="00602756" w:rsidRPr="00602756" w:rsidRDefault="00602756" w:rsidP="0091726E">
            <w:pPr>
              <w:pStyle w:val="a7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Семьи, имеющие детей инвалидов</w:t>
            </w:r>
          </w:p>
        </w:tc>
        <w:tc>
          <w:tcPr>
            <w:tcW w:w="4677" w:type="dxa"/>
            <w:shd w:val="clear" w:color="auto" w:fill="FFFFFF"/>
          </w:tcPr>
          <w:p w:rsidR="00602756" w:rsidRPr="00602756" w:rsidRDefault="00602756" w:rsidP="0091726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602756">
              <w:rPr>
                <w:color w:val="000000"/>
                <w:sz w:val="24"/>
                <w:szCs w:val="24"/>
              </w:rPr>
              <w:t>1 ребёнок</w:t>
            </w:r>
          </w:p>
        </w:tc>
      </w:tr>
    </w:tbl>
    <w:p w:rsidR="00602756" w:rsidRPr="00602756" w:rsidRDefault="00602756" w:rsidP="00602756">
      <w:pPr>
        <w:jc w:val="center"/>
        <w:rPr>
          <w:sz w:val="24"/>
          <w:szCs w:val="24"/>
        </w:rPr>
      </w:pPr>
    </w:p>
    <w:p w:rsidR="00D1594C" w:rsidRDefault="00D1594C" w:rsidP="000071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94C" w:rsidRDefault="00D1594C" w:rsidP="000071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1BF" w:rsidRPr="000071BF" w:rsidRDefault="000071BF" w:rsidP="000071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1BF">
        <w:rPr>
          <w:rFonts w:ascii="Times New Roman" w:hAnsi="Times New Roman" w:cs="Times New Roman"/>
          <w:sz w:val="24"/>
          <w:szCs w:val="24"/>
        </w:rPr>
        <w:t>Уровень образования родителей</w:t>
      </w:r>
    </w:p>
    <w:p w:rsidR="000071BF" w:rsidRPr="000071BF" w:rsidRDefault="000071BF" w:rsidP="00007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tblInd w:w="-5" w:type="dxa"/>
        <w:tblLayout w:type="fixed"/>
        <w:tblLook w:val="0000"/>
      </w:tblPr>
      <w:tblGrid>
        <w:gridCol w:w="2201"/>
        <w:gridCol w:w="1034"/>
        <w:gridCol w:w="730"/>
        <w:gridCol w:w="878"/>
        <w:gridCol w:w="887"/>
        <w:gridCol w:w="887"/>
        <w:gridCol w:w="823"/>
        <w:gridCol w:w="751"/>
        <w:gridCol w:w="741"/>
        <w:gridCol w:w="761"/>
      </w:tblGrid>
      <w:tr w:rsidR="000071BF" w:rsidRPr="000071BF" w:rsidTr="000071BF">
        <w:trPr>
          <w:trHeight w:val="565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</w:tr>
      <w:tr w:rsidR="000071BF" w:rsidRPr="000071BF" w:rsidTr="000071BF">
        <w:trPr>
          <w:trHeight w:val="517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0071BF" w:rsidRPr="000071BF" w:rsidTr="000071BF">
        <w:trPr>
          <w:trHeight w:val="651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71BF" w:rsidRPr="000071BF" w:rsidTr="000071BF">
        <w:trPr>
          <w:trHeight w:val="649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71BF" w:rsidRPr="000071BF" w:rsidTr="000071BF">
        <w:trPr>
          <w:trHeight w:val="519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Старше-подгот</w:t>
            </w:r>
            <w:proofErr w:type="gramStart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  <w:proofErr w:type="spellEnd"/>
            <w:r w:rsidRPr="000071B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BF" w:rsidRPr="000071BF" w:rsidRDefault="000071BF" w:rsidP="009172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71BF" w:rsidRPr="000071BF" w:rsidRDefault="000071BF" w:rsidP="009D1C69">
      <w:pPr>
        <w:spacing w:after="0"/>
        <w:rPr>
          <w:b/>
          <w:i/>
          <w:sz w:val="24"/>
          <w:szCs w:val="24"/>
        </w:rPr>
      </w:pPr>
      <w:r w:rsidRPr="000071BF">
        <w:rPr>
          <w:b/>
          <w:i/>
          <w:sz w:val="24"/>
          <w:szCs w:val="24"/>
        </w:rPr>
        <w:t>Материальное положение семей:</w:t>
      </w:r>
    </w:p>
    <w:p w:rsidR="000071BF" w:rsidRPr="000071BF" w:rsidRDefault="000071BF" w:rsidP="009D1C69">
      <w:pPr>
        <w:spacing w:after="0"/>
        <w:rPr>
          <w:sz w:val="24"/>
          <w:szCs w:val="24"/>
        </w:rPr>
      </w:pPr>
      <w:r w:rsidRPr="000071BF">
        <w:rPr>
          <w:sz w:val="24"/>
          <w:szCs w:val="24"/>
        </w:rPr>
        <w:t>-малообеспеченные-10;</w:t>
      </w:r>
    </w:p>
    <w:p w:rsidR="000071BF" w:rsidRPr="000071BF" w:rsidRDefault="000071BF" w:rsidP="009D1C69">
      <w:pPr>
        <w:spacing w:after="0"/>
        <w:rPr>
          <w:sz w:val="24"/>
          <w:szCs w:val="24"/>
        </w:rPr>
      </w:pPr>
      <w:r w:rsidRPr="000071BF">
        <w:rPr>
          <w:sz w:val="24"/>
          <w:szCs w:val="24"/>
        </w:rPr>
        <w:t>-удовлетворены- 45;</w:t>
      </w:r>
    </w:p>
    <w:p w:rsidR="000071BF" w:rsidRPr="000071BF" w:rsidRDefault="000071BF" w:rsidP="009D1C69">
      <w:pPr>
        <w:spacing w:after="0"/>
        <w:rPr>
          <w:sz w:val="24"/>
          <w:szCs w:val="24"/>
        </w:rPr>
      </w:pPr>
      <w:r w:rsidRPr="000071BF">
        <w:rPr>
          <w:sz w:val="24"/>
          <w:szCs w:val="24"/>
        </w:rPr>
        <w:t>-материально обеспечены-17.</w:t>
      </w:r>
    </w:p>
    <w:p w:rsidR="00FB2E89" w:rsidRPr="003214BE" w:rsidRDefault="000071BF" w:rsidP="009D1C69">
      <w:pPr>
        <w:spacing w:line="360" w:lineRule="auto"/>
        <w:jc w:val="both"/>
        <w:rPr>
          <w:b/>
          <w:sz w:val="26"/>
          <w:szCs w:val="26"/>
        </w:rPr>
      </w:pPr>
      <w:r w:rsidRPr="00F422E1">
        <w:rPr>
          <w:b/>
          <w:sz w:val="26"/>
          <w:szCs w:val="26"/>
        </w:rPr>
        <w:tab/>
      </w:r>
      <w:r w:rsidRPr="00F422E1">
        <w:rPr>
          <w:b/>
          <w:sz w:val="26"/>
          <w:szCs w:val="26"/>
        </w:rPr>
        <w:tab/>
      </w:r>
      <w:r w:rsidRPr="00F422E1">
        <w:rPr>
          <w:b/>
          <w:color w:val="0000FF"/>
          <w:sz w:val="26"/>
          <w:szCs w:val="26"/>
        </w:rPr>
        <w:t xml:space="preserve"> </w:t>
      </w:r>
    </w:p>
    <w:p w:rsidR="00FB2E89" w:rsidRDefault="00FB2E89" w:rsidP="00FB2E89">
      <w:pPr>
        <w:pStyle w:val="a3"/>
      </w:pPr>
      <w:r>
        <w:t>Характеристика социального положения родителей: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Рабочие – 32 %;</w:t>
      </w:r>
    </w:p>
    <w:p w:rsidR="00FB2E89" w:rsidRDefault="003214BE" w:rsidP="009D1C69">
      <w:pPr>
        <w:pStyle w:val="a3"/>
        <w:spacing w:before="0" w:beforeAutospacing="0" w:after="0" w:afterAutospacing="0"/>
      </w:pPr>
      <w:r>
        <w:t>Служащие – 14</w:t>
      </w:r>
      <w:r w:rsidR="00FB2E89">
        <w:t xml:space="preserve"> %;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Работники торговли и сферы обслуживания – 14,5 %;</w:t>
      </w:r>
    </w:p>
    <w:p w:rsidR="00FB2E89" w:rsidRDefault="003214BE" w:rsidP="009D1C69">
      <w:pPr>
        <w:pStyle w:val="a3"/>
        <w:spacing w:before="0" w:beforeAutospacing="0" w:after="0" w:afterAutospacing="0"/>
      </w:pPr>
      <w:r>
        <w:t>Предприниматели – 5,1</w:t>
      </w:r>
      <w:r w:rsidR="00FB2E89">
        <w:t xml:space="preserve"> %;</w:t>
      </w:r>
    </w:p>
    <w:p w:rsidR="00FB2E89" w:rsidRDefault="000071BF" w:rsidP="009D1C69">
      <w:pPr>
        <w:pStyle w:val="a3"/>
        <w:spacing w:before="0" w:beforeAutospacing="0" w:after="0" w:afterAutospacing="0"/>
      </w:pPr>
      <w:r>
        <w:t>Медицинские работники – 5</w:t>
      </w:r>
      <w:r w:rsidR="00FB2E89">
        <w:t>,1 %;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Педагоги – 3,8 %;</w:t>
      </w:r>
    </w:p>
    <w:p w:rsidR="00FB2E89" w:rsidRDefault="003214BE" w:rsidP="009D1C69">
      <w:pPr>
        <w:pStyle w:val="a3"/>
        <w:spacing w:before="0" w:beforeAutospacing="0" w:after="0" w:afterAutospacing="0"/>
      </w:pPr>
      <w:r>
        <w:t>Военнослужащие и т.п. – 5,1</w:t>
      </w:r>
      <w:r w:rsidR="00FB2E89">
        <w:t xml:space="preserve"> %;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Домохозяйки – 4,9 %;</w:t>
      </w:r>
    </w:p>
    <w:p w:rsidR="00FB2E89" w:rsidRDefault="003214BE" w:rsidP="009D1C69">
      <w:pPr>
        <w:pStyle w:val="a3"/>
        <w:spacing w:before="0" w:beforeAutospacing="0" w:after="0" w:afterAutospacing="0"/>
      </w:pPr>
      <w:r>
        <w:t xml:space="preserve"> И</w:t>
      </w:r>
      <w:r w:rsidR="00FB2E89">
        <w:t xml:space="preserve">нвалиды </w:t>
      </w:r>
      <w:r>
        <w:t xml:space="preserve"> – 2,5</w:t>
      </w:r>
      <w:r w:rsidR="00FB2E89">
        <w:t xml:space="preserve"> %</w:t>
      </w:r>
    </w:p>
    <w:p w:rsidR="003214BE" w:rsidRDefault="003214BE" w:rsidP="009D1C69">
      <w:pPr>
        <w:pStyle w:val="a3"/>
        <w:spacing w:before="0" w:beforeAutospacing="0" w:after="0" w:afterAutospacing="0"/>
      </w:pPr>
      <w:r>
        <w:t xml:space="preserve">Безработные  - 13 % </w:t>
      </w:r>
    </w:p>
    <w:p w:rsidR="00FB2E89" w:rsidRDefault="00FB2E89" w:rsidP="00FB2E89">
      <w:pPr>
        <w:pStyle w:val="a3"/>
      </w:pPr>
    </w:p>
    <w:p w:rsidR="00FB2E89" w:rsidRDefault="00FB2E89" w:rsidP="009D1C69">
      <w:pPr>
        <w:pStyle w:val="a3"/>
      </w:pPr>
      <w:r>
        <w:t>Сотрудничество с родителями строится с учетом того, что социализация ребенка осуществляется, прежде всего,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9D1C69" w:rsidRDefault="009D1C69" w:rsidP="009D1C69">
      <w:pPr>
        <w:pStyle w:val="a3"/>
      </w:pPr>
    </w:p>
    <w:p w:rsidR="009D1C69" w:rsidRDefault="009D1C69" w:rsidP="009D1C69">
      <w:pPr>
        <w:pStyle w:val="a3"/>
      </w:pPr>
    </w:p>
    <w:p w:rsidR="009D1C69" w:rsidRDefault="009D1C69" w:rsidP="009D1C69">
      <w:pPr>
        <w:pStyle w:val="a3"/>
      </w:pPr>
    </w:p>
    <w:p w:rsidR="009D1C69" w:rsidRDefault="009D1C69" w:rsidP="009D1C69">
      <w:pPr>
        <w:pStyle w:val="a3"/>
      </w:pPr>
    </w:p>
    <w:p w:rsidR="00FB2E89" w:rsidRDefault="00B03371" w:rsidP="003214BE">
      <w:pPr>
        <w:pStyle w:val="a3"/>
        <w:jc w:val="center"/>
      </w:pPr>
      <w:r w:rsidRPr="00B03371">
        <w:rPr>
          <w:b/>
          <w:bCs/>
          <w:noProof/>
        </w:rPr>
        <w:lastRenderedPageBreak/>
        <w:pict>
          <v:rect id="_x0000_s1026" style="position:absolute;left:0;text-align:left;margin-left:151.2pt;margin-top:42.85pt;width:174pt;height:71.25pt;z-index:251658240">
            <v:textbox>
              <w:txbxContent>
                <w:p w:rsidR="00F73664" w:rsidRPr="00D1594C" w:rsidRDefault="00F73664" w:rsidP="00D1594C">
                  <w:pPr>
                    <w:jc w:val="center"/>
                  </w:pPr>
                  <w:r>
                    <w:rPr>
                      <w:color w:val="000000"/>
                    </w:rPr>
                    <w:t>О</w:t>
                  </w:r>
                  <w:r w:rsidRPr="00D1594C">
                    <w:rPr>
                      <w:rFonts w:ascii="Calibri" w:eastAsia="Calibri" w:hAnsi="Calibri" w:cs="Times New Roman"/>
                      <w:color w:val="000000"/>
                    </w:rPr>
                    <w:t>тдел образования администрации  Шпаковского муниципального района Ставропольского края</w:t>
                  </w:r>
                </w:p>
              </w:txbxContent>
            </v:textbox>
          </v:rect>
        </w:pict>
      </w:r>
      <w:r w:rsidR="003C4048">
        <w:rPr>
          <w:rStyle w:val="a4"/>
        </w:rPr>
        <w:t>3</w:t>
      </w:r>
      <w:r w:rsidR="003214BE">
        <w:rPr>
          <w:rStyle w:val="a4"/>
        </w:rPr>
        <w:t>. Структура управления М</w:t>
      </w:r>
      <w:r w:rsidR="00FB2E89">
        <w:rPr>
          <w:rStyle w:val="a4"/>
        </w:rPr>
        <w:t>униципальным</w:t>
      </w:r>
      <w:r w:rsidR="003214BE">
        <w:rPr>
          <w:rStyle w:val="a4"/>
        </w:rPr>
        <w:t xml:space="preserve"> казённым</w:t>
      </w:r>
      <w:r w:rsidR="00FB2E89">
        <w:rPr>
          <w:rStyle w:val="a4"/>
        </w:rPr>
        <w:t xml:space="preserve"> дошкольным образовательным учреждени</w:t>
      </w:r>
      <w:r w:rsidR="003214BE">
        <w:rPr>
          <w:rStyle w:val="a4"/>
        </w:rPr>
        <w:t>ем «Детский сад №32»</w:t>
      </w:r>
      <w:r w:rsidR="00FB2E89">
        <w:br/>
      </w:r>
    </w:p>
    <w:p w:rsidR="0069208E" w:rsidRDefault="0069208E" w:rsidP="003214BE">
      <w:pPr>
        <w:pStyle w:val="a3"/>
        <w:jc w:val="center"/>
      </w:pPr>
    </w:p>
    <w:p w:rsidR="0069208E" w:rsidRDefault="0069208E" w:rsidP="00FB2E89">
      <w:pPr>
        <w:pStyle w:val="a3"/>
      </w:pPr>
    </w:p>
    <w:p w:rsidR="0069208E" w:rsidRDefault="00B03371" w:rsidP="00FB2E89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8.95pt;margin-top:25.6pt;width:0;height:29.25pt;z-index:25166540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38.95pt;margin-top:3.1pt;width:0;height:22.5pt;z-index:251662336" o:connectortype="straight"/>
        </w:pict>
      </w:r>
      <w:r>
        <w:rPr>
          <w:noProof/>
        </w:rPr>
        <w:pict>
          <v:shape id="_x0000_s1034" type="#_x0000_t32" style="position:absolute;margin-left:432.45pt;margin-top:25.6pt;width:0;height:29.25pt;z-index:25166643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58.95pt;margin-top:25.6pt;width:0;height:29.2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58.95pt;margin-top:25.6pt;width:373.5pt;height:.05pt;z-index:251663360" o:connectortype="straight"/>
        </w:pict>
      </w:r>
    </w:p>
    <w:p w:rsidR="0069208E" w:rsidRDefault="00B03371" w:rsidP="00FB2E89">
      <w:pPr>
        <w:pStyle w:val="a3"/>
      </w:pPr>
      <w:r>
        <w:rPr>
          <w:noProof/>
        </w:rPr>
        <w:pict>
          <v:rect id="_x0000_s1027" style="position:absolute;margin-left:-18.3pt;margin-top:27.05pt;width:153pt;height:21pt;z-index:251659264">
            <v:textbox>
              <w:txbxContent>
                <w:p w:rsidR="00F73664" w:rsidRDefault="00F73664">
                  <w:r>
                    <w:t>Общее собрание коллектива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57.45pt;margin-top:27.05pt;width:129.75pt;height:21pt;z-index:251661312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72.2pt;margin-top:27.05pt;width:2in;height:19.5pt;z-index:251660288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Заведующая</w:t>
                  </w:r>
                </w:p>
              </w:txbxContent>
            </v:textbox>
          </v:rect>
        </w:pict>
      </w:r>
    </w:p>
    <w:p w:rsidR="0069208E" w:rsidRDefault="00B03371" w:rsidP="00FB2E89">
      <w:pPr>
        <w:pStyle w:val="a3"/>
      </w:pPr>
      <w:r>
        <w:rPr>
          <w:noProof/>
        </w:rPr>
        <w:pict>
          <v:shape id="_x0000_s1053" type="#_x0000_t32" style="position:absolute;margin-left:319.95pt;margin-top:7.5pt;width:127.5pt;height:39pt;z-index:25168179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58.95pt;margin-top:20.25pt;width:0;height:39pt;z-index:251675648" o:connectortype="straigh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margin-left:244.95pt;margin-top:37.5pt;width:117.75pt;height:80.25pt;rotation:90;flip:x;z-index:251680768" o:connectortype="elbow" adj="5292,94677,-64938">
            <v:stroke endarrow="block"/>
          </v:shape>
        </w:pict>
      </w:r>
      <w:r>
        <w:rPr>
          <w:noProof/>
        </w:rPr>
        <w:pict>
          <v:shape id="_x0000_s1047" type="#_x0000_t32" style="position:absolute;margin-left:239.7pt;margin-top:20.25pt;width:0;height:39pt;z-index:251678720" o:connectortype="straight">
            <v:stroke endarrow="block"/>
          </v:shape>
        </w:pict>
      </w:r>
    </w:p>
    <w:p w:rsidR="0069208E" w:rsidRDefault="00B03371" w:rsidP="00FB2E89">
      <w:pPr>
        <w:pStyle w:val="a3"/>
      </w:pPr>
      <w:r>
        <w:rPr>
          <w:noProof/>
        </w:rPr>
        <w:pict>
          <v:rect id="_x0000_s1040" style="position:absolute;margin-left:357.45pt;margin-top:18.7pt;width:129.75pt;height:26.25pt;z-index:251671552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</w:p>
    <w:p w:rsidR="0069208E" w:rsidRDefault="00B03371" w:rsidP="00FB2E89">
      <w:pPr>
        <w:pStyle w:val="a3"/>
      </w:pPr>
      <w:r>
        <w:rPr>
          <w:noProof/>
        </w:rPr>
        <w:pict>
          <v:shape id="_x0000_s1054" type="#_x0000_t32" style="position:absolute;margin-left:238.95pt;margin-top:26.9pt;width:.75pt;height:89.25pt;z-index:251682816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-18.3pt;margin-top:-.1pt;width:153pt;height:42.75pt;z-index:251667456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Председатель родительского комитета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72.2pt;margin-top:3.65pt;width:147.75pt;height:23.25pt;z-index:251670528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rect>
        </w:pict>
      </w:r>
    </w:p>
    <w:p w:rsidR="0069208E" w:rsidRDefault="00B03371" w:rsidP="00FB2E89">
      <w:pPr>
        <w:pStyle w:val="a3"/>
      </w:pPr>
      <w:r>
        <w:rPr>
          <w:noProof/>
        </w:rPr>
        <w:pict>
          <v:shape id="_x0000_s1045" type="#_x0000_t32" style="position:absolute;margin-left:58.95pt;margin-top:18.6pt;width:0;height:41.25pt;z-index:251676672" o:connectortype="straight">
            <v:stroke endarrow="block"/>
          </v:shape>
        </w:pict>
      </w:r>
    </w:p>
    <w:p w:rsidR="0069208E" w:rsidRDefault="00B03371" w:rsidP="00FB2E89">
      <w:pPr>
        <w:pStyle w:val="a3"/>
      </w:pPr>
      <w:r>
        <w:rPr>
          <w:noProof/>
        </w:rPr>
        <w:pict>
          <v:rect id="_x0000_s1041" style="position:absolute;margin-left:284.7pt;margin-top:25.3pt;width:128.25pt;height:27pt;z-index:251672576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Старший воспитатель</w:t>
                  </w:r>
                </w:p>
              </w:txbxContent>
            </v:textbox>
          </v:rect>
        </w:pict>
      </w:r>
    </w:p>
    <w:p w:rsidR="0069208E" w:rsidRDefault="00B03371" w:rsidP="00FB2E89">
      <w:pPr>
        <w:pStyle w:val="a3"/>
      </w:pPr>
      <w:r>
        <w:rPr>
          <w:noProof/>
        </w:rPr>
        <w:pict>
          <v:shape id="_x0000_s1057" type="#_x0000_t32" style="position:absolute;margin-left:357.45pt;margin-top:24.5pt;width:55.5pt;height:33pt;z-index:251683840" o:connectortype="straight">
            <v:stroke endarrow="block"/>
          </v:shape>
        </w:pict>
      </w:r>
      <w:r>
        <w:rPr>
          <w:noProof/>
        </w:rPr>
        <w:pict>
          <v:rect id="_x0000_s1036" style="position:absolute;margin-left:-18.3pt;margin-top:4.25pt;width:153pt;height:39pt;z-index:251668480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Родительский комитет детского сада</w:t>
                  </w:r>
                </w:p>
              </w:txbxContent>
            </v:textbox>
          </v:rect>
        </w:pict>
      </w:r>
    </w:p>
    <w:p w:rsidR="0069208E" w:rsidRDefault="00B03371" w:rsidP="00FB2E89">
      <w:pPr>
        <w:pStyle w:val="a3"/>
      </w:pPr>
      <w:r>
        <w:rPr>
          <w:noProof/>
        </w:rPr>
        <w:pict>
          <v:rect id="_x0000_s1042" style="position:absolute;margin-left:167.7pt;margin-top:4.95pt;width:137.25pt;height:36pt;z-index:251673600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5702BF" w:rsidRDefault="00B03371" w:rsidP="00FB2E89">
      <w:pPr>
        <w:pStyle w:val="a3"/>
      </w:pPr>
      <w:r>
        <w:rPr>
          <w:noProof/>
        </w:rPr>
        <w:pict>
          <v:rect id="_x0000_s1043" style="position:absolute;margin-left:353.7pt;margin-top:1.9pt;width:129.75pt;height:24pt;z-index:251674624">
            <v:textbox>
              <w:txbxContent>
                <w:p w:rsidR="00F73664" w:rsidRDefault="00F73664" w:rsidP="00434872">
                  <w:pPr>
                    <w:jc w:val="center"/>
                  </w:pPr>
                  <w:r>
                    <w:t>Педагоги</w:t>
                  </w:r>
                </w:p>
              </w:txbxContent>
            </v:textbox>
          </v:rect>
        </w:pict>
      </w:r>
    </w:p>
    <w:p w:rsidR="005702BF" w:rsidRDefault="005702BF" w:rsidP="00FB2E89">
      <w:pPr>
        <w:pStyle w:val="a3"/>
      </w:pPr>
    </w:p>
    <w:p w:rsidR="00FB2E89" w:rsidRDefault="00FB2E89" w:rsidP="00FB2E89">
      <w:pPr>
        <w:pStyle w:val="a3"/>
      </w:pPr>
      <w:r>
        <w:t>Стратегическое управление осуществляет руководитель</w:t>
      </w:r>
      <w:r w:rsidR="007D5617">
        <w:t xml:space="preserve"> детского сада.  На общем собрании коллектива</w:t>
      </w:r>
      <w:r>
        <w:t xml:space="preserve"> решаются принципиальные по важности вопросы в жизни и деятельности детского сада: разработка перспектив развития учреждения определение основных путей достижения избранных целей. Обеспечивается гласность и открытость в работе детского сада.</w:t>
      </w:r>
    </w:p>
    <w:p w:rsidR="00FB2E89" w:rsidRDefault="00BF1438" w:rsidP="00FB2E89">
      <w:pPr>
        <w:pStyle w:val="a3"/>
      </w:pPr>
      <w:r>
        <w:t>В течение 2013-2014</w:t>
      </w:r>
      <w:r w:rsidR="00FB2E89">
        <w:t xml:space="preserve"> учебного года проводились з</w:t>
      </w:r>
      <w:r w:rsidR="007D5617">
        <w:t>аседания общего собрания коллектива</w:t>
      </w:r>
      <w:r w:rsidR="00FB2E89">
        <w:t>, Педагогического совета,</w:t>
      </w:r>
      <w:r w:rsidR="007D5617">
        <w:t xml:space="preserve"> родительского комитета,</w:t>
      </w:r>
      <w:r w:rsidR="00FB2E89">
        <w:t xml:space="preserve"> где рассматривались самые разные вопросы жизнедеятельности детского сада: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Уч</w:t>
      </w:r>
      <w:r w:rsidR="007D5617">
        <w:t>астие учреждения в районных</w:t>
      </w:r>
      <w:r>
        <w:t>, областных конкурсах.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Развитие материально-технической базы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Организация образовательного процесса в соответствии с ФГТ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Подготовка к приемке</w:t>
      </w:r>
      <w:r w:rsidR="007D5617">
        <w:t xml:space="preserve"> ДОУ на готовно</w:t>
      </w:r>
      <w:r w:rsidR="00216768">
        <w:t>сть к новому 2013-2014</w:t>
      </w:r>
      <w:r>
        <w:t xml:space="preserve"> учебному году</w:t>
      </w:r>
    </w:p>
    <w:p w:rsidR="00FB2E89" w:rsidRDefault="00BF1438" w:rsidP="009D1C69">
      <w:pPr>
        <w:pStyle w:val="a3"/>
        <w:spacing w:before="0" w:beforeAutospacing="0" w:after="0" w:afterAutospacing="0"/>
      </w:pPr>
      <w:r>
        <w:t>• Подведение итогов 2013-2014</w:t>
      </w:r>
      <w:r w:rsidR="00FB2E89">
        <w:t xml:space="preserve"> учебного го</w:t>
      </w:r>
      <w:r w:rsidR="007D5617">
        <w:t>да.</w:t>
      </w:r>
    </w:p>
    <w:p w:rsidR="00FB2E89" w:rsidRDefault="00FB2E89" w:rsidP="00FB2E89">
      <w:pPr>
        <w:pStyle w:val="a3"/>
      </w:pPr>
      <w:r>
        <w:t>В настоящее время перед учреждением стоит задача изменения планирования образовательного процесса в соответствии с утвержденными и введенными в действие Федеральными государствен</w:t>
      </w:r>
      <w:r w:rsidR="00216768">
        <w:t>ными образовательными стандартами дошкольного образования</w:t>
      </w:r>
      <w:r>
        <w:t xml:space="preserve"> и Образовательной программой ДОУ, которая рассматривается как модель организации образовательного процесса, ориентированного на личность воспитанника.</w:t>
      </w:r>
    </w:p>
    <w:p w:rsidR="00FB2E89" w:rsidRDefault="00FB2E89" w:rsidP="00FB2E89">
      <w:pPr>
        <w:pStyle w:val="a3"/>
      </w:pPr>
      <w:r>
        <w:lastRenderedPageBreak/>
        <w:t>Тактическое управление образовательным процессом находится в компетенции Педагогического Совета. Особое место на этом уровне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обобщения педагогического опыта, повышения профессионального мастерства каждого педагога и развития творческого потенциала.</w:t>
      </w:r>
    </w:p>
    <w:p w:rsidR="00FB2E89" w:rsidRDefault="00FB2E89" w:rsidP="00FB2E89">
      <w:pPr>
        <w:pStyle w:val="a3"/>
      </w:pPr>
      <w:r>
        <w:t>В жизни детского сада активно участвует Родительский комитет, перед которым стоит непростая задача: доводить до каждой семьи и каждого педагога идеи сотрудничества. Результатом работы являются: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повышение активности родителей в жизни детского сада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установление разных форм сотрудничества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совместное решение актуальных вопросов воспитания на заседания педагогических Советов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Выставки поделок и рисунков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Участие в праздниках и досугах, разыгрывание сказок в группах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В настоящее время родительский комитет решает задачи, которые являются актуальными не только для нашего детского сада, но и для системы образования в целом, такие, как: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Активизация работы по психолого-педагогическому и правовому просвещению родителей, особенно молодых семей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• Повышение активности пап в мероприятиях, как внутри детского сада, так и на уровне семьи</w:t>
      </w:r>
    </w:p>
    <w:p w:rsidR="00FB2E89" w:rsidRDefault="00FB2E89" w:rsidP="00FB2E89">
      <w:pPr>
        <w:pStyle w:val="a3"/>
      </w:pPr>
      <w:r>
        <w:t>Таким образом, перед коллективом детского сада стоит задача создания команды единомышленников «родители-педагоги» вместе успешно решающей общие задачи развития, воспитания и образования детей.</w:t>
      </w:r>
    </w:p>
    <w:p w:rsidR="00FB2E89" w:rsidRPr="003C4048" w:rsidRDefault="003C4048" w:rsidP="00FB2E89">
      <w:pPr>
        <w:pStyle w:val="a3"/>
        <w:rPr>
          <w:b/>
        </w:rPr>
      </w:pPr>
      <w:r>
        <w:rPr>
          <w:b/>
        </w:rPr>
        <w:t>4.</w:t>
      </w:r>
      <w:r w:rsidR="00FB2E89" w:rsidRPr="003C4048">
        <w:rPr>
          <w:b/>
        </w:rPr>
        <w:t>Условия осуществления образовательного процесса</w:t>
      </w:r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Детский сад работает по образовательной программе, разработанной в </w:t>
      </w:r>
      <w:r w:rsidR="00216768">
        <w:rPr>
          <w:rFonts w:ascii="Times New Roman" w:eastAsia="Calibri" w:hAnsi="Times New Roman" w:cs="Times New Roman"/>
          <w:sz w:val="24"/>
          <w:szCs w:val="24"/>
        </w:rPr>
        <w:t xml:space="preserve">      соответствии с </w:t>
      </w:r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 примерной общеобразовательной программой дошкольного образования «От рождения до школы» под редакцией  Н.Е. </w:t>
      </w:r>
      <w:proofErr w:type="spellStart"/>
      <w:r w:rsidRPr="00754F3B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, М.А. Васильевой, Т.С. Комаровой </w:t>
      </w:r>
    </w:p>
    <w:p w:rsidR="00754F3B" w:rsidRPr="00754F3B" w:rsidRDefault="00754F3B" w:rsidP="00754F3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>Дополнительные программы:</w:t>
      </w:r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Социально-педагогической направленности «Я в этом удивительном мире» </w:t>
      </w:r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Е.С. </w:t>
      </w:r>
      <w:proofErr w:type="spellStart"/>
      <w:r w:rsidRPr="00754F3B">
        <w:rPr>
          <w:rFonts w:ascii="Times New Roman" w:eastAsia="Calibri" w:hAnsi="Times New Roman" w:cs="Times New Roman"/>
          <w:sz w:val="24"/>
          <w:szCs w:val="24"/>
        </w:rPr>
        <w:t>Туренской</w:t>
      </w:r>
      <w:proofErr w:type="spellEnd"/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, О.С. </w:t>
      </w:r>
      <w:proofErr w:type="spellStart"/>
      <w:r w:rsidRPr="00754F3B">
        <w:rPr>
          <w:rFonts w:ascii="Times New Roman" w:eastAsia="Calibri" w:hAnsi="Times New Roman" w:cs="Times New Roman"/>
          <w:sz w:val="24"/>
          <w:szCs w:val="24"/>
        </w:rPr>
        <w:t>Кирилкиной</w:t>
      </w:r>
      <w:proofErr w:type="spellEnd"/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Художественно-эстетической направленности «Гармония»  </w:t>
      </w:r>
    </w:p>
    <w:p w:rsidR="00754F3B" w:rsidRPr="00754F3B" w:rsidRDefault="00754F3B" w:rsidP="00754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3B">
        <w:rPr>
          <w:rFonts w:ascii="Times New Roman" w:eastAsia="Calibri" w:hAnsi="Times New Roman" w:cs="Times New Roman"/>
          <w:sz w:val="24"/>
          <w:szCs w:val="24"/>
        </w:rPr>
        <w:t>К.В.Тарасовой Т.В.Нестеренко</w:t>
      </w:r>
    </w:p>
    <w:p w:rsidR="00FB2E89" w:rsidRDefault="00216768" w:rsidP="00FB2E89">
      <w:pPr>
        <w:pStyle w:val="a3"/>
      </w:pPr>
      <w:r>
        <w:t>Основное внимание в 2013-2014</w:t>
      </w:r>
      <w:r w:rsidR="00635B2B">
        <w:t xml:space="preserve"> учебном году коллектив  работал </w:t>
      </w:r>
      <w:proofErr w:type="gramStart"/>
      <w:r w:rsidR="00635B2B">
        <w:t>над</w:t>
      </w:r>
      <w:proofErr w:type="gramEnd"/>
      <w:r w:rsidR="00635B2B">
        <w:t>:</w:t>
      </w:r>
    </w:p>
    <w:p w:rsidR="00635B2B" w:rsidRDefault="00635B2B" w:rsidP="00FB2E89">
      <w:pPr>
        <w:pStyle w:val="a3"/>
      </w:pPr>
      <w:r>
        <w:t>1.Расширением направлений работы по развитию грамматического строя речи.</w:t>
      </w:r>
    </w:p>
    <w:p w:rsidR="00635B2B" w:rsidRDefault="00635B2B" w:rsidP="00FB2E89">
      <w:pPr>
        <w:pStyle w:val="a3"/>
      </w:pPr>
      <w:r>
        <w:t xml:space="preserve">С этой целью были </w:t>
      </w:r>
      <w:r w:rsidRPr="00635B2B">
        <w:t xml:space="preserve"> </w:t>
      </w:r>
      <w:r>
        <w:t>организованы и проведены следующие мероприятия: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Педагогический совет «Формирование культуры речи детей в процессе учебной деятельности»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Семинар «Формирование грамматического строя речи детей»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Открытые  просмотры образовательной деятельности по звуковой культуре речи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lastRenderedPageBreak/>
        <w:t>Смотр-конкурс «Звуки, какие они?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Смотр-конкурс «В мире грамматики»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Консультации для воспитателей и родителей</w:t>
      </w:r>
    </w:p>
    <w:p w:rsidR="00635B2B" w:rsidRDefault="00635B2B" w:rsidP="00635B2B">
      <w:pPr>
        <w:pStyle w:val="a3"/>
        <w:numPr>
          <w:ilvl w:val="0"/>
          <w:numId w:val="1"/>
        </w:numPr>
      </w:pPr>
      <w:r>
        <w:t>Тематический контроль «Состояние воспитательно-образовательной работы по формированию грамматической стороны речи детей разных возрастных групп»</w:t>
      </w:r>
    </w:p>
    <w:p w:rsidR="00635B2B" w:rsidRDefault="005922FE" w:rsidP="00635B2B">
      <w:pPr>
        <w:pStyle w:val="a3"/>
        <w:numPr>
          <w:ilvl w:val="0"/>
          <w:numId w:val="1"/>
        </w:numPr>
      </w:pPr>
      <w:r>
        <w:t>Оформлен материал по формированию грамматического строя речи у детей в разных возрастных группах</w:t>
      </w:r>
    </w:p>
    <w:p w:rsidR="005922FE" w:rsidRDefault="005922FE" w:rsidP="00635B2B">
      <w:pPr>
        <w:pStyle w:val="a3"/>
        <w:numPr>
          <w:ilvl w:val="0"/>
          <w:numId w:val="1"/>
        </w:numPr>
      </w:pPr>
      <w:r>
        <w:t>Составлена картотека дидактических игр и  пособий по речевому развитию</w:t>
      </w:r>
    </w:p>
    <w:p w:rsidR="005922FE" w:rsidRDefault="005922FE" w:rsidP="00635B2B">
      <w:pPr>
        <w:pStyle w:val="a3"/>
        <w:numPr>
          <w:ilvl w:val="0"/>
          <w:numId w:val="1"/>
        </w:numPr>
      </w:pPr>
      <w:r>
        <w:t>Родительское собрание «Формирование звуковой культуры речи детей в процессе учебной деятельности»</w:t>
      </w:r>
    </w:p>
    <w:p w:rsidR="005922FE" w:rsidRDefault="005922FE" w:rsidP="009D1C69">
      <w:pPr>
        <w:pStyle w:val="a3"/>
        <w:spacing w:before="0" w:beforeAutospacing="0" w:after="0" w:afterAutospacing="0"/>
      </w:pPr>
      <w:r>
        <w:t>2.</w:t>
      </w:r>
      <w:r w:rsidR="007302B2">
        <w:t>Совершенствование работы по формированию у дошкольников основ экологической культуры</w:t>
      </w:r>
    </w:p>
    <w:p w:rsidR="007302B2" w:rsidRDefault="007302B2" w:rsidP="009D1C69">
      <w:pPr>
        <w:pStyle w:val="a3"/>
        <w:spacing w:before="0" w:beforeAutospacing="0" w:after="0" w:afterAutospacing="0"/>
      </w:pPr>
      <w:r>
        <w:t xml:space="preserve">С этой целью были </w:t>
      </w:r>
      <w:r w:rsidRPr="00635B2B">
        <w:t xml:space="preserve"> </w:t>
      </w:r>
      <w:r>
        <w:t>организованы и проведены следующие мероприятия: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Педагогический совет «Формирование у детей основ экологической культуры»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Семинар-практикум «Природа и люди - одно целое»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Открытые  просмотры образовательной деятельности «Дети и экология»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Постановка миниатюры «Берегите природу»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Конкурс «Волшебница ёлка»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Акция «Птичья столовая»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Акция «Красота вокруг нас»</w:t>
      </w:r>
    </w:p>
    <w:p w:rsidR="007302B2" w:rsidRDefault="007302B2" w:rsidP="009D1C69">
      <w:pPr>
        <w:pStyle w:val="a3"/>
        <w:numPr>
          <w:ilvl w:val="0"/>
          <w:numId w:val="2"/>
        </w:numPr>
      </w:pPr>
      <w:r>
        <w:t>Консультации для педагогов и родителей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Проведён тематический контроль  «Состояние воспитательно-образовательной работы по экологическому воспитанию детей дошкольного возраста»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Выставки</w:t>
      </w:r>
    </w:p>
    <w:p w:rsidR="007302B2" w:rsidRDefault="007302B2" w:rsidP="007302B2">
      <w:pPr>
        <w:pStyle w:val="a3"/>
        <w:numPr>
          <w:ilvl w:val="0"/>
          <w:numId w:val="2"/>
        </w:numPr>
      </w:pPr>
      <w:r>
        <w:t>Составлена фонотека музыкального репертуара по экологическому воспитанию</w:t>
      </w:r>
    </w:p>
    <w:p w:rsidR="003D41E0" w:rsidRDefault="003D41E0" w:rsidP="007302B2">
      <w:pPr>
        <w:pStyle w:val="a3"/>
        <w:numPr>
          <w:ilvl w:val="0"/>
          <w:numId w:val="2"/>
        </w:numPr>
      </w:pPr>
      <w:r>
        <w:t xml:space="preserve">Родительское собрание «Экологическое образование в ДОУ </w:t>
      </w:r>
      <w:proofErr w:type="gramStart"/>
      <w:r>
        <w:t>–ч</w:t>
      </w:r>
      <w:proofErr w:type="gramEnd"/>
      <w:r>
        <w:t>то это такое»</w:t>
      </w:r>
    </w:p>
    <w:p w:rsidR="003D41E0" w:rsidRDefault="003D41E0" w:rsidP="007302B2">
      <w:pPr>
        <w:pStyle w:val="a3"/>
        <w:numPr>
          <w:ilvl w:val="0"/>
          <w:numId w:val="2"/>
        </w:numPr>
      </w:pPr>
      <w:r>
        <w:t>Месячник «Земля - наш дом»</w:t>
      </w:r>
    </w:p>
    <w:p w:rsidR="003D41E0" w:rsidRDefault="003D41E0" w:rsidP="007302B2">
      <w:pPr>
        <w:pStyle w:val="a3"/>
        <w:numPr>
          <w:ilvl w:val="0"/>
          <w:numId w:val="2"/>
        </w:numPr>
      </w:pPr>
      <w:r>
        <w:t>Ремонт и покраска оборудования на участке</w:t>
      </w:r>
    </w:p>
    <w:p w:rsidR="00754F3B" w:rsidRDefault="003D41E0" w:rsidP="00FB2E89">
      <w:pPr>
        <w:pStyle w:val="a3"/>
        <w:numPr>
          <w:ilvl w:val="0"/>
          <w:numId w:val="2"/>
        </w:numPr>
      </w:pPr>
      <w:r>
        <w:t>Работа по благоустройству клумб</w:t>
      </w:r>
    </w:p>
    <w:p w:rsidR="00FB2E89" w:rsidRDefault="003D41E0" w:rsidP="009D1C69">
      <w:pPr>
        <w:pStyle w:val="a3"/>
        <w:spacing w:before="0" w:beforeAutospacing="0" w:after="0" w:afterAutospacing="0"/>
      </w:pPr>
      <w:r>
        <w:t>3. О</w:t>
      </w:r>
      <w:r w:rsidR="00FB2E89">
        <w:t xml:space="preserve">беспечению преемственности в работе педагогов </w:t>
      </w:r>
      <w:r w:rsidR="009D1C69">
        <w:t>детского сада и начальной школы.</w:t>
      </w:r>
    </w:p>
    <w:p w:rsidR="009D1C69" w:rsidRDefault="009D1C69" w:rsidP="009D1C69">
      <w:pPr>
        <w:pStyle w:val="a3"/>
        <w:spacing w:before="0" w:beforeAutospacing="0" w:after="0" w:afterAutospacing="0"/>
      </w:pPr>
    </w:p>
    <w:p w:rsidR="00FB2E89" w:rsidRDefault="00FB2E89" w:rsidP="009D1C69">
      <w:pPr>
        <w:pStyle w:val="a3"/>
        <w:spacing w:before="0" w:beforeAutospacing="0" w:after="0" w:afterAutospacing="0"/>
      </w:pPr>
      <w:r>
        <w:t>Для реализации преемственности между дошкольным и начальным школьным образованием в течение учебного года продолжала пополняться предметно-развивающая среда в группах, приобреталось программно-методическое обеспечение воспитательно-образовательного процесса.</w:t>
      </w:r>
    </w:p>
    <w:p w:rsidR="005E1F27" w:rsidRDefault="00216768" w:rsidP="00216768">
      <w:pPr>
        <w:pStyle w:val="a3"/>
      </w:pPr>
      <w:r>
        <w:t>В 2013-2014</w:t>
      </w:r>
      <w:r w:rsidR="00FB2E89">
        <w:t xml:space="preserve"> учебном году проведено: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День открытых дверей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Собрание для родителей «Готовы ли вы стать родителями первоклассника»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Медицинский осмотр медиками ЦРБ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Экскурсии детей в школу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Диагностика готовности воспитанников ДОУ к школьному обучению психологом школы №6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Педагогическая диагностика усвоения программы ДОУ</w:t>
      </w:r>
    </w:p>
    <w:p w:rsidR="005E1F27" w:rsidRDefault="005E1F27" w:rsidP="005E1F27">
      <w:pPr>
        <w:pStyle w:val="a3"/>
        <w:numPr>
          <w:ilvl w:val="0"/>
          <w:numId w:val="3"/>
        </w:numPr>
      </w:pPr>
      <w:proofErr w:type="spellStart"/>
      <w:r>
        <w:t>Взаимопосещения</w:t>
      </w:r>
      <w:proofErr w:type="spellEnd"/>
      <w:r>
        <w:t>,</w:t>
      </w:r>
      <w:r w:rsidRPr="005E1F27">
        <w:t xml:space="preserve"> </w:t>
      </w:r>
      <w:r>
        <w:t>открытые просмотры по запросам педагогов (обмен опытом)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t>консультация «Что нужно знать родителям будущих первоклассников» (для родителей)</w:t>
      </w:r>
    </w:p>
    <w:p w:rsidR="005E1F27" w:rsidRDefault="005E1F27" w:rsidP="005E1F27">
      <w:pPr>
        <w:pStyle w:val="a3"/>
        <w:numPr>
          <w:ilvl w:val="0"/>
          <w:numId w:val="3"/>
        </w:numPr>
      </w:pPr>
      <w:r>
        <w:lastRenderedPageBreak/>
        <w:t>День знаний</w:t>
      </w:r>
    </w:p>
    <w:p w:rsidR="003D2E2E" w:rsidRDefault="005E1F27" w:rsidP="00FB2E89">
      <w:pPr>
        <w:pStyle w:val="a3"/>
        <w:numPr>
          <w:ilvl w:val="0"/>
          <w:numId w:val="3"/>
        </w:numPr>
      </w:pPr>
      <w:r>
        <w:t>Интеллектуальный конкурс среди детей 6-7 лет «Знай-ка!»;</w:t>
      </w:r>
    </w:p>
    <w:p w:rsidR="00FB2E89" w:rsidRDefault="00216768" w:rsidP="00FB2E89">
      <w:pPr>
        <w:pStyle w:val="a3"/>
      </w:pPr>
      <w:r>
        <w:t>4</w:t>
      </w:r>
      <w:r w:rsidR="003D2E2E">
        <w:t>. У</w:t>
      </w:r>
      <w:r w:rsidR="00FB2E89">
        <w:t xml:space="preserve">становлению партнёрских отношений с семьёй каждого ребёнка, объединению усилий коллектива детского сада и родителей воспитанников для развития и воспитания детей, созданию атмосферы общности интересов, эмоциональной </w:t>
      </w:r>
      <w:proofErr w:type="spellStart"/>
      <w:r w:rsidR="00FB2E89">
        <w:t>взаимоподдержки</w:t>
      </w:r>
      <w:proofErr w:type="spellEnd"/>
      <w:r w:rsidR="00FB2E89">
        <w:t xml:space="preserve"> и взаимопроникновения в проблемы детей.</w:t>
      </w:r>
    </w:p>
    <w:p w:rsidR="00FB2E89" w:rsidRDefault="003D2E2E" w:rsidP="00FB2E89">
      <w:pPr>
        <w:pStyle w:val="a3"/>
      </w:pPr>
      <w:r>
        <w:t xml:space="preserve">Ещё в </w:t>
      </w:r>
      <w:r w:rsidR="00216768">
        <w:t xml:space="preserve"> сентябре 2012</w:t>
      </w:r>
      <w:r w:rsidR="00FB2E89">
        <w:t xml:space="preserve"> года коллектив детского сада приступил к реализации долгосрочного проекта «Ребёнок и взрослый: педагогика сотрудничества – партнёрство, диалог с ребёнком и родителями».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В рамках реализации данного проекта были организованы и проведены:</w:t>
      </w:r>
    </w:p>
    <w:p w:rsidR="00FB2E89" w:rsidRDefault="00FB2E89" w:rsidP="009D1C69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з</w:t>
      </w:r>
      <w:r w:rsidR="003D2E2E">
        <w:t>аседания педагогического совета</w:t>
      </w:r>
    </w:p>
    <w:p w:rsidR="00FB2E89" w:rsidRDefault="003D2E2E" w:rsidP="009D1C69">
      <w:pPr>
        <w:pStyle w:val="a3"/>
      </w:pPr>
      <w:r>
        <w:t xml:space="preserve"> </w:t>
      </w:r>
      <w:r w:rsidR="00FB2E89">
        <w:t>Перспективы развит</w:t>
      </w:r>
      <w:r w:rsidR="00216768">
        <w:t>ия ДОУ в 2013-2014</w:t>
      </w:r>
      <w:r>
        <w:t xml:space="preserve"> учебном году</w:t>
      </w:r>
      <w:r w:rsidR="00FB2E89">
        <w:t>;</w:t>
      </w:r>
    </w:p>
    <w:p w:rsidR="00FB2E89" w:rsidRDefault="00FB2E89" w:rsidP="00FB2E89">
      <w:pPr>
        <w:pStyle w:val="a3"/>
      </w:pPr>
      <w:r>
        <w:t>Совершенствование взаимодействия пед</w:t>
      </w:r>
      <w:r w:rsidR="003D2E2E">
        <w:t>агогов и родителей</w:t>
      </w:r>
      <w:r>
        <w:t>;</w:t>
      </w:r>
    </w:p>
    <w:p w:rsidR="00FB2E89" w:rsidRDefault="00FB2E89" w:rsidP="003D2E2E">
      <w:pPr>
        <w:pStyle w:val="a3"/>
        <w:numPr>
          <w:ilvl w:val="0"/>
          <w:numId w:val="4"/>
        </w:numPr>
      </w:pPr>
      <w:r>
        <w:t>семинар-практикум «Дошкольное учреждение и семья – единое пространство детского развития»;</w:t>
      </w:r>
    </w:p>
    <w:p w:rsidR="00FB2E89" w:rsidRDefault="00FB2E89" w:rsidP="009D1C69">
      <w:pPr>
        <w:pStyle w:val="a3"/>
        <w:numPr>
          <w:ilvl w:val="0"/>
          <w:numId w:val="4"/>
        </w:numPr>
      </w:pPr>
      <w:r>
        <w:t>смотр-конкурс «Уголок для родителей»;</w:t>
      </w:r>
    </w:p>
    <w:p w:rsidR="00FB2E89" w:rsidRDefault="00FB2E89" w:rsidP="009D1C69">
      <w:pPr>
        <w:pStyle w:val="a3"/>
        <w:numPr>
          <w:ilvl w:val="0"/>
          <w:numId w:val="4"/>
        </w:numPr>
      </w:pPr>
      <w:r>
        <w:t>конкурсы поделок родителей и детей в группах;</w:t>
      </w:r>
    </w:p>
    <w:p w:rsidR="00FB2E89" w:rsidRDefault="00FB2E89" w:rsidP="003D2E2E">
      <w:pPr>
        <w:pStyle w:val="a3"/>
        <w:numPr>
          <w:ilvl w:val="0"/>
          <w:numId w:val="4"/>
        </w:numPr>
      </w:pPr>
      <w:r>
        <w:t>консультации:</w:t>
      </w:r>
    </w:p>
    <w:p w:rsidR="003D2E2E" w:rsidRDefault="00FB2E89" w:rsidP="00FB2E89">
      <w:pPr>
        <w:pStyle w:val="a3"/>
        <w:numPr>
          <w:ilvl w:val="0"/>
          <w:numId w:val="4"/>
        </w:numPr>
      </w:pPr>
      <w:r>
        <w:t>открытые просмотры:</w:t>
      </w:r>
    </w:p>
    <w:p w:rsidR="009D1C69" w:rsidRDefault="00FB2E89" w:rsidP="009D1C69">
      <w:pPr>
        <w:pStyle w:val="a3"/>
        <w:spacing w:before="0" w:beforeAutospacing="0" w:after="0" w:afterAutospacing="0"/>
      </w:pPr>
      <w:r>
        <w:t>«Осень в гости к нам пришла!».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«Взаимодействие ДОУ и семьи»;</w:t>
      </w:r>
    </w:p>
    <w:p w:rsidR="00FB2E89" w:rsidRDefault="00FB2E89" w:rsidP="00F63536">
      <w:pPr>
        <w:pStyle w:val="a3"/>
        <w:numPr>
          <w:ilvl w:val="0"/>
          <w:numId w:val="5"/>
        </w:numPr>
      </w:pPr>
      <w:r>
        <w:t>День открытых дверей;</w:t>
      </w:r>
    </w:p>
    <w:p w:rsidR="00FB2E89" w:rsidRDefault="00FB2E89" w:rsidP="00F63536">
      <w:pPr>
        <w:pStyle w:val="a3"/>
        <w:numPr>
          <w:ilvl w:val="0"/>
          <w:numId w:val="5"/>
        </w:numPr>
      </w:pPr>
      <w:r>
        <w:t>Выстав</w:t>
      </w:r>
      <w:r w:rsidR="00F63536">
        <w:t>ки детских рисунков</w:t>
      </w:r>
      <w:r>
        <w:t>;</w:t>
      </w:r>
    </w:p>
    <w:p w:rsidR="00FB2E89" w:rsidRDefault="00FB2E89" w:rsidP="00F63536">
      <w:pPr>
        <w:pStyle w:val="a3"/>
        <w:numPr>
          <w:ilvl w:val="0"/>
          <w:numId w:val="5"/>
        </w:numPr>
      </w:pPr>
      <w:r>
        <w:t>Выставка совместного творчества родителей</w:t>
      </w:r>
      <w:r w:rsidR="00F63536">
        <w:t xml:space="preserve"> и детей «Красавица Елка»</w:t>
      </w:r>
      <w:r>
        <w:t>»;</w:t>
      </w:r>
    </w:p>
    <w:p w:rsidR="00FB2E89" w:rsidRDefault="00FB2E89" w:rsidP="00F63536">
      <w:pPr>
        <w:pStyle w:val="a3"/>
        <w:numPr>
          <w:ilvl w:val="0"/>
          <w:numId w:val="5"/>
        </w:numPr>
      </w:pPr>
      <w:r>
        <w:t>День Матери, День за</w:t>
      </w:r>
      <w:r w:rsidR="00F63536">
        <w:t>щитника отечества, День семьи</w:t>
      </w:r>
    </w:p>
    <w:p w:rsidR="00F63536" w:rsidRDefault="00FB2E89" w:rsidP="00F63536">
      <w:pPr>
        <w:pStyle w:val="a3"/>
        <w:numPr>
          <w:ilvl w:val="0"/>
          <w:numId w:val="5"/>
        </w:numPr>
      </w:pPr>
      <w:r>
        <w:t>Выпуск газеты «Родничок»;</w:t>
      </w:r>
    </w:p>
    <w:p w:rsidR="00FB2E89" w:rsidRDefault="00FB2E89" w:rsidP="00F63536">
      <w:pPr>
        <w:pStyle w:val="a3"/>
        <w:numPr>
          <w:ilvl w:val="0"/>
          <w:numId w:val="5"/>
        </w:numPr>
      </w:pPr>
      <w:r>
        <w:t>Работа сайта учреждения;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Разработаны: Мониторинг взаимодействия педагогов ДОУ с родителями воспитанников, Мониторинг удовлетворённости родителей эффективностью взаимодействия с детским садом.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Д</w:t>
      </w:r>
      <w:r w:rsidR="00216768">
        <w:t>ополнительное образование в 2013-2014</w:t>
      </w:r>
      <w:r>
        <w:t xml:space="preserve"> учебном году было представлено как бесплатными дополнительными услугами (музыкально-театра</w:t>
      </w:r>
      <w:r w:rsidR="00F63536">
        <w:t>льный кружок «Сударушка», кружок «</w:t>
      </w:r>
      <w:proofErr w:type="spellStart"/>
      <w:r w:rsidR="00F63536">
        <w:t>Хотелки-умелки</w:t>
      </w:r>
      <w:proofErr w:type="spellEnd"/>
      <w:r w:rsidR="00F63536">
        <w:t xml:space="preserve">», кружок «Весёлый счёт») </w:t>
      </w:r>
      <w:r>
        <w:t xml:space="preserve"> Особой популярностью у детей и родителей пол</w:t>
      </w:r>
      <w:r w:rsidR="00F63536">
        <w:t>ьзуется кружок «Сударушка» (музыкальный руководитель Пальчикова Е.В.</w:t>
      </w:r>
      <w:r>
        <w:t>).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Занятия в кружках способствовали развитию познавательных и творческих способностей, раскрытию личной индивидуальности каждого ребенка.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Следует отметить, что социальный запрос родителей воспитанников ДОУ на дополнительное образование удалось удовлетворить лишь частично. Это связано с недостатком педагогических кадров.</w:t>
      </w:r>
    </w:p>
    <w:p w:rsidR="00FB2E89" w:rsidRPr="003C4048" w:rsidRDefault="007D10DF" w:rsidP="003C4048">
      <w:pPr>
        <w:pStyle w:val="a3"/>
        <w:jc w:val="center"/>
      </w:pPr>
      <w:r w:rsidRPr="003C4048">
        <w:t>Кадровое обеспечение М</w:t>
      </w:r>
      <w:r w:rsidR="00FB2E89" w:rsidRPr="003C4048">
        <w:t>униципального</w:t>
      </w:r>
      <w:r w:rsidRPr="003C4048">
        <w:t xml:space="preserve"> казённого</w:t>
      </w:r>
      <w:r w:rsidR="00FB2E89" w:rsidRPr="003C4048">
        <w:t xml:space="preserve"> дошкольного образовате</w:t>
      </w:r>
      <w:r w:rsidRPr="003C4048">
        <w:t>льного учреждения «Детский сад №32»</w:t>
      </w:r>
    </w:p>
    <w:p w:rsidR="007D10DF" w:rsidRPr="00C47B60" w:rsidRDefault="007D10DF" w:rsidP="007D10DF">
      <w:pPr>
        <w:pStyle w:val="a7"/>
        <w:jc w:val="center"/>
        <w:rPr>
          <w:sz w:val="24"/>
          <w:szCs w:val="24"/>
        </w:rPr>
      </w:pPr>
      <w:r w:rsidRPr="00C47B60">
        <w:rPr>
          <w:sz w:val="24"/>
          <w:szCs w:val="24"/>
        </w:rPr>
        <w:lastRenderedPageBreak/>
        <w:t>Данные по  качественному составу и стажу работы</w:t>
      </w:r>
    </w:p>
    <w:p w:rsidR="007D10DF" w:rsidRPr="00C47B60" w:rsidRDefault="007D10DF" w:rsidP="00C47B60">
      <w:pPr>
        <w:pStyle w:val="a7"/>
        <w:jc w:val="center"/>
        <w:rPr>
          <w:sz w:val="24"/>
          <w:szCs w:val="24"/>
        </w:rPr>
      </w:pPr>
      <w:r w:rsidRPr="00C47B60">
        <w:rPr>
          <w:sz w:val="24"/>
          <w:szCs w:val="24"/>
        </w:rPr>
        <w:t>педагогических работников   МДОУ «Детского сада № 32»</w:t>
      </w:r>
    </w:p>
    <w:tbl>
      <w:tblPr>
        <w:tblW w:w="91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"/>
        <w:gridCol w:w="5194"/>
        <w:gridCol w:w="1267"/>
        <w:gridCol w:w="2246"/>
      </w:tblGrid>
      <w:tr w:rsidR="007D10DF" w:rsidRPr="007D10DF" w:rsidTr="0091726E">
        <w:trPr>
          <w:trHeight w:hRule="exact" w:val="5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spacing w:line="274" w:lineRule="exact"/>
              <w:ind w:left="149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9C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DF29C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DF29C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spacing w:line="274" w:lineRule="exact"/>
              <w:ind w:left="67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к общему числу </w:t>
            </w:r>
            <w:r w:rsidRPr="00DF29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работников</w:t>
            </w:r>
          </w:p>
        </w:tc>
      </w:tr>
      <w:tr w:rsidR="007D10DF" w:rsidRPr="007D10DF" w:rsidTr="007D10DF">
        <w:trPr>
          <w:trHeight w:hRule="exact" w:val="132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7D10DF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Образование: </w:t>
            </w:r>
          </w:p>
          <w:p w:rsidR="007D10DF" w:rsidRPr="00DF29C7" w:rsidRDefault="007D10DF" w:rsidP="007D10DF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Высшее  </w:t>
            </w:r>
          </w:p>
          <w:p w:rsidR="007D10DF" w:rsidRPr="00DF29C7" w:rsidRDefault="007D10DF" w:rsidP="007D10DF">
            <w:pPr>
              <w:shd w:val="clear" w:color="auto" w:fill="FFFFFF"/>
              <w:spacing w:after="0" w:line="274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Незаконченное высшее </w:t>
            </w:r>
          </w:p>
          <w:p w:rsidR="007D10DF" w:rsidRPr="00DF29C7" w:rsidRDefault="007D10DF" w:rsidP="0091726E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Среднее специальное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D10DF" w:rsidRPr="00DF29C7" w:rsidRDefault="007D10DF" w:rsidP="00C47B60">
            <w:pPr>
              <w:shd w:val="clear" w:color="auto" w:fill="FFFFFF"/>
              <w:spacing w:line="274" w:lineRule="exact"/>
              <w:ind w:left="418"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7D10DF" w:rsidRPr="00DF29C7" w:rsidRDefault="00C47B60" w:rsidP="00C47B60">
            <w:pPr>
              <w:shd w:val="clear" w:color="auto" w:fill="FFFFFF"/>
              <w:spacing w:after="0" w:line="274" w:lineRule="exact"/>
              <w:ind w:right="8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10DF" w:rsidRPr="00DF29C7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right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  <w:p w:rsidR="007D10DF" w:rsidRPr="00DF29C7" w:rsidRDefault="007D10DF" w:rsidP="00C47B60">
            <w:pPr>
              <w:shd w:val="clear" w:color="auto" w:fill="FFFFFF"/>
              <w:spacing w:line="274" w:lineRule="exact"/>
              <w:ind w:left="797" w:right="8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DF" w:rsidRPr="007D10DF" w:rsidTr="0091726E">
        <w:trPr>
          <w:trHeight w:val="163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7D10DF">
            <w:pPr>
              <w:shd w:val="clear" w:color="auto" w:fill="FFFFFF"/>
              <w:spacing w:after="0" w:line="278" w:lineRule="exact"/>
              <w:ind w:right="3600" w:hanging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Стаж работы: </w:t>
            </w:r>
          </w:p>
          <w:p w:rsidR="007D10DF" w:rsidRPr="00DF29C7" w:rsidRDefault="007D10DF" w:rsidP="007D10DF">
            <w:pPr>
              <w:shd w:val="clear" w:color="auto" w:fill="FFFFFF"/>
              <w:spacing w:after="0" w:line="278" w:lineRule="exact"/>
              <w:ind w:right="208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-1-5 лет;</w:t>
            </w:r>
          </w:p>
          <w:p w:rsidR="007D10DF" w:rsidRPr="00DF29C7" w:rsidRDefault="007D10DF" w:rsidP="007D10DF">
            <w:pPr>
              <w:shd w:val="clear" w:color="auto" w:fill="FFFFFF"/>
              <w:spacing w:after="0" w:line="269" w:lineRule="exact"/>
              <w:ind w:left="5" w:right="3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-6-10 лет; </w:t>
            </w:r>
          </w:p>
          <w:p w:rsidR="007D10DF" w:rsidRPr="00DF29C7" w:rsidRDefault="007D10DF" w:rsidP="007D10DF">
            <w:pPr>
              <w:shd w:val="clear" w:color="auto" w:fill="FFFFFF"/>
              <w:spacing w:after="0" w:line="269" w:lineRule="exact"/>
              <w:ind w:left="5" w:right="3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-11-15 лет; </w:t>
            </w:r>
          </w:p>
          <w:p w:rsidR="007D10DF" w:rsidRPr="00DF29C7" w:rsidRDefault="007D10DF" w:rsidP="007D10DF">
            <w:pPr>
              <w:shd w:val="clear" w:color="auto" w:fill="FFFFFF"/>
              <w:spacing w:after="0" w:line="269" w:lineRule="exact"/>
              <w:ind w:left="5" w:right="3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-16-20 лет; </w:t>
            </w:r>
          </w:p>
          <w:p w:rsidR="007D10DF" w:rsidRPr="00DF29C7" w:rsidRDefault="007D10DF" w:rsidP="007D10DF">
            <w:pPr>
              <w:shd w:val="clear" w:color="auto" w:fill="FFFFFF"/>
              <w:spacing w:after="0" w:line="269" w:lineRule="exact"/>
              <w:ind w:left="5" w:right="3403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лет и более.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C47B60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DF" w:rsidRPr="00DF29C7" w:rsidRDefault="00C47B60" w:rsidP="00C47B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10DF" w:rsidRPr="00DF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C47B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DF" w:rsidRPr="00DF29C7" w:rsidRDefault="007D10DF" w:rsidP="00C47B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16,7%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16,6%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D10DF" w:rsidRPr="00DF29C7" w:rsidRDefault="007D10DF" w:rsidP="00C47B60">
            <w:pPr>
              <w:shd w:val="clear" w:color="auto" w:fill="FFFFFF"/>
              <w:spacing w:after="0" w:line="274" w:lineRule="exact"/>
              <w:ind w:left="418"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7D10DF" w:rsidRPr="007D10DF" w:rsidTr="00C47B60">
        <w:trPr>
          <w:trHeight w:val="1364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7D10DF">
            <w:pPr>
              <w:shd w:val="clear" w:color="auto" w:fill="FFFFFF"/>
              <w:spacing w:after="0" w:line="269" w:lineRule="exact"/>
              <w:ind w:left="5" w:right="340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Имеют:</w:t>
            </w:r>
          </w:p>
          <w:p w:rsidR="007D10DF" w:rsidRPr="00DF29C7" w:rsidRDefault="007D10DF" w:rsidP="007D10DF">
            <w:pPr>
              <w:shd w:val="clear" w:color="auto" w:fill="FFFFFF"/>
              <w:tabs>
                <w:tab w:val="left" w:pos="4019"/>
              </w:tabs>
              <w:spacing w:after="0" w:line="269" w:lineRule="exact"/>
              <w:ind w:left="5" w:right="152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квалификационные категории:</w:t>
            </w:r>
          </w:p>
          <w:p w:rsidR="007D10DF" w:rsidRPr="00DF29C7" w:rsidRDefault="007D10DF" w:rsidP="007D10DF">
            <w:pPr>
              <w:shd w:val="clear" w:color="auto" w:fill="FFFFFF"/>
              <w:tabs>
                <w:tab w:val="left" w:pos="4019"/>
              </w:tabs>
              <w:spacing w:after="0" w:line="269" w:lineRule="exact"/>
              <w:ind w:left="5" w:right="152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-высшая</w:t>
            </w:r>
          </w:p>
          <w:p w:rsidR="007D10DF" w:rsidRPr="00DF29C7" w:rsidRDefault="007D10DF" w:rsidP="00C47B60">
            <w:pPr>
              <w:shd w:val="clear" w:color="auto" w:fill="FFFFFF"/>
              <w:tabs>
                <w:tab w:val="left" w:pos="4019"/>
              </w:tabs>
              <w:spacing w:after="0" w:line="269" w:lineRule="exact"/>
              <w:ind w:left="5" w:right="152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-первая</w:t>
            </w:r>
          </w:p>
          <w:p w:rsidR="007D10DF" w:rsidRPr="00DF29C7" w:rsidRDefault="007D10DF" w:rsidP="007D10DF">
            <w:pPr>
              <w:shd w:val="clear" w:color="auto" w:fill="FFFFFF"/>
              <w:tabs>
                <w:tab w:val="left" w:pos="4019"/>
              </w:tabs>
              <w:spacing w:after="0" w:line="269" w:lineRule="exact"/>
              <w:ind w:left="5" w:right="152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Почётные звания, награды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B60" w:rsidRPr="00DF29C7" w:rsidRDefault="00C47B60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60" w:rsidRPr="00DF29C7" w:rsidRDefault="00C47B60" w:rsidP="00C47B60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DF" w:rsidRPr="00DF29C7" w:rsidRDefault="007D10DF" w:rsidP="00DF29C7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10DF" w:rsidRPr="00DF29C7" w:rsidRDefault="007D10DF" w:rsidP="00DF29C7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10DF" w:rsidRPr="00DF29C7" w:rsidRDefault="007D10DF" w:rsidP="00DF29C7">
            <w:pPr>
              <w:shd w:val="clear" w:color="auto" w:fill="FFFFFF"/>
              <w:spacing w:after="0" w:line="274" w:lineRule="exact"/>
              <w:ind w:right="4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B60" w:rsidRPr="00DF29C7" w:rsidRDefault="00C47B60" w:rsidP="00C47B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60" w:rsidRPr="00DF29C7" w:rsidRDefault="00C47B60" w:rsidP="00C47B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  <w:p w:rsidR="00C47B60" w:rsidRPr="00DF29C7" w:rsidRDefault="00C47B60" w:rsidP="00C47B6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           50%</w:t>
            </w:r>
          </w:p>
          <w:p w:rsidR="007D10DF" w:rsidRPr="00DF29C7" w:rsidRDefault="00C47B60" w:rsidP="00C47B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           16,7</w:t>
            </w:r>
          </w:p>
        </w:tc>
      </w:tr>
      <w:tr w:rsidR="007D10DF" w:rsidRPr="007D10DF" w:rsidTr="0091726E">
        <w:trPr>
          <w:trHeight w:val="248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C47B60">
            <w:pPr>
              <w:shd w:val="clear" w:color="auto" w:fill="FFFFFF"/>
              <w:tabs>
                <w:tab w:val="left" w:pos="4019"/>
              </w:tabs>
              <w:spacing w:line="269" w:lineRule="exact"/>
              <w:ind w:left="5" w:right="102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Прошедшие курсы повышения квалификации </w:t>
            </w:r>
            <w:proofErr w:type="gramStart"/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</w:t>
            </w:r>
            <w:proofErr w:type="gramEnd"/>
            <w:r w:rsidR="00C47B60"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F29C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последние 3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C47B60" w:rsidP="0091726E">
            <w:pPr>
              <w:shd w:val="clear" w:color="auto" w:fill="FFFFFF"/>
              <w:spacing w:line="274" w:lineRule="exact"/>
              <w:ind w:left="418"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10DF" w:rsidRPr="00DF2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0DF" w:rsidRPr="00DF29C7" w:rsidRDefault="007D10DF" w:rsidP="0091726E">
            <w:pPr>
              <w:shd w:val="clear" w:color="auto" w:fill="FFFFFF"/>
              <w:spacing w:line="274" w:lineRule="exact"/>
              <w:ind w:left="418"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C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FB2E89" w:rsidRDefault="00C47B60" w:rsidP="00FB2E89">
      <w:pPr>
        <w:pStyle w:val="a3"/>
      </w:pPr>
      <w:r>
        <w:t>В Учреждении работают 6</w:t>
      </w:r>
      <w:r w:rsidR="00FB2E89">
        <w:t xml:space="preserve"> педагогов. Из них: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- Заведующий – 1;</w:t>
      </w:r>
    </w:p>
    <w:p w:rsidR="00FB2E89" w:rsidRDefault="00C47B60" w:rsidP="009D1C69">
      <w:pPr>
        <w:pStyle w:val="a3"/>
        <w:spacing w:before="0" w:beforeAutospacing="0" w:after="0" w:afterAutospacing="0"/>
      </w:pPr>
      <w:r>
        <w:t>- Музыкальный руководитель – 1</w:t>
      </w:r>
      <w:r w:rsidR="00FB2E89">
        <w:t>;</w:t>
      </w:r>
    </w:p>
    <w:p w:rsidR="00FB2E89" w:rsidRDefault="00C47B60" w:rsidP="009D1C69">
      <w:pPr>
        <w:pStyle w:val="a3"/>
        <w:spacing w:before="0" w:beforeAutospacing="0" w:after="0" w:afterAutospacing="0"/>
      </w:pPr>
      <w:r>
        <w:t>- Воспитатель – 4</w:t>
      </w:r>
      <w:r w:rsidR="00FB2E89">
        <w:t>.</w:t>
      </w:r>
    </w:p>
    <w:p w:rsidR="00FB2E89" w:rsidRDefault="00FB2E89" w:rsidP="00FB2E89">
      <w:pPr>
        <w:pStyle w:val="a3"/>
      </w:pPr>
      <w:r>
        <w:t>Педагоги детского сада ежегодно принимают учас</w:t>
      </w:r>
      <w:r w:rsidR="00C47B60">
        <w:t>тие в методической работе района</w:t>
      </w:r>
      <w:r>
        <w:t xml:space="preserve"> и детского сада.</w:t>
      </w:r>
    </w:p>
    <w:p w:rsidR="00DF29C7" w:rsidRPr="003C4048" w:rsidRDefault="003C4048" w:rsidP="00FB2E89">
      <w:pPr>
        <w:pStyle w:val="a3"/>
        <w:rPr>
          <w:b/>
        </w:rPr>
      </w:pPr>
      <w:r w:rsidRPr="003C4048">
        <w:rPr>
          <w:b/>
        </w:rPr>
        <w:t>5</w:t>
      </w:r>
      <w:r w:rsidR="00DF29C7" w:rsidRPr="003C4048">
        <w:rPr>
          <w:b/>
        </w:rPr>
        <w:t>.Образовательная деятельность</w:t>
      </w:r>
    </w:p>
    <w:p w:rsidR="00C47B60" w:rsidRPr="00DF29C7" w:rsidRDefault="00C47B60" w:rsidP="00C47B60">
      <w:pPr>
        <w:pStyle w:val="Default"/>
        <w:rPr>
          <w:b/>
          <w:bCs/>
          <w:color w:val="auto"/>
        </w:rPr>
      </w:pPr>
      <w:r w:rsidRPr="00DF29C7">
        <w:rPr>
          <w:color w:val="auto"/>
        </w:rPr>
        <w:t>Общеобразовательная программа дошкольного образования МДОУ «Детский с</w:t>
      </w:r>
      <w:r w:rsidR="00C33CED">
        <w:rPr>
          <w:color w:val="auto"/>
        </w:rPr>
        <w:t xml:space="preserve">ад №32» разработана </w:t>
      </w:r>
      <w:r w:rsidRPr="00DF29C7">
        <w:rPr>
          <w:color w:val="auto"/>
        </w:rPr>
        <w:t xml:space="preserve"> с учетом «</w:t>
      </w:r>
      <w:proofErr w:type="gramStart"/>
      <w:r w:rsidRPr="00DF29C7">
        <w:rPr>
          <w:b/>
          <w:bCs/>
          <w:color w:val="auto"/>
        </w:rPr>
        <w:t>Примерной</w:t>
      </w:r>
      <w:proofErr w:type="gramEnd"/>
      <w:r w:rsidRPr="00DF29C7">
        <w:rPr>
          <w:b/>
          <w:bCs/>
          <w:color w:val="auto"/>
        </w:rPr>
        <w:t xml:space="preserve"> основной</w:t>
      </w:r>
    </w:p>
    <w:p w:rsidR="00C47B60" w:rsidRPr="00DF29C7" w:rsidRDefault="00C47B60" w:rsidP="00C47B60">
      <w:pPr>
        <w:pStyle w:val="Default"/>
        <w:rPr>
          <w:color w:val="auto"/>
        </w:rPr>
      </w:pPr>
      <w:r w:rsidRPr="00DF29C7">
        <w:rPr>
          <w:b/>
          <w:bCs/>
          <w:color w:val="auto"/>
        </w:rPr>
        <w:t xml:space="preserve">общеобразовательной программы дошкольного образования «От рождения до школы» </w:t>
      </w:r>
      <w:r w:rsidRPr="00DF29C7">
        <w:rPr>
          <w:color w:val="auto"/>
        </w:rPr>
        <w:t xml:space="preserve">под редакцией Н.Е. </w:t>
      </w:r>
      <w:proofErr w:type="spellStart"/>
      <w:r w:rsidRPr="00DF29C7">
        <w:rPr>
          <w:color w:val="auto"/>
        </w:rPr>
        <w:t>Вераксы</w:t>
      </w:r>
      <w:proofErr w:type="spellEnd"/>
      <w:r w:rsidRPr="00DF29C7">
        <w:rPr>
          <w:color w:val="auto"/>
        </w:rPr>
        <w:t>, Т.С. Комаровой, М.А. Васильевой</w:t>
      </w:r>
      <w:proofErr w:type="gramStart"/>
      <w:r w:rsidRPr="00DF29C7">
        <w:rPr>
          <w:color w:val="auto"/>
        </w:rPr>
        <w:t xml:space="preserve">., </w:t>
      </w:r>
      <w:proofErr w:type="gramEnd"/>
      <w:r w:rsidRPr="00DF29C7">
        <w:rPr>
          <w:color w:val="auto"/>
        </w:rPr>
        <w:t xml:space="preserve">М,. «Мозаика-Синтез», 2010г. </w:t>
      </w:r>
    </w:p>
    <w:p w:rsidR="00C47B60" w:rsidRPr="00DF29C7" w:rsidRDefault="00C47B60" w:rsidP="00C47B60">
      <w:pPr>
        <w:pStyle w:val="Default"/>
        <w:rPr>
          <w:color w:val="auto"/>
        </w:rPr>
      </w:pPr>
      <w:r w:rsidRPr="00DF29C7">
        <w:rPr>
          <w:color w:val="auto"/>
        </w:rPr>
        <w:t>Общеобразовательная программа   дошкольного образования МДОУ «Детский сад «32»  обеспечивает разностороннее гармоничное развитие детей в возрасте от 2-х до 7 лет с учетом их возрастных и индивидуальных особенностей по основным направлениям:</w:t>
      </w:r>
    </w:p>
    <w:p w:rsidR="00C47B60" w:rsidRPr="00DF29C7" w:rsidRDefault="00C47B60" w:rsidP="00C47B60">
      <w:pPr>
        <w:pStyle w:val="Default"/>
        <w:numPr>
          <w:ilvl w:val="0"/>
          <w:numId w:val="10"/>
        </w:numPr>
        <w:rPr>
          <w:color w:val="auto"/>
        </w:rPr>
      </w:pPr>
      <w:r w:rsidRPr="00DF29C7">
        <w:rPr>
          <w:color w:val="auto"/>
        </w:rPr>
        <w:t xml:space="preserve">физическому, </w:t>
      </w:r>
    </w:p>
    <w:p w:rsidR="00C47B60" w:rsidRPr="00DF29C7" w:rsidRDefault="00C47B60" w:rsidP="00C47B60">
      <w:pPr>
        <w:pStyle w:val="Default"/>
        <w:numPr>
          <w:ilvl w:val="0"/>
          <w:numId w:val="10"/>
        </w:numPr>
        <w:rPr>
          <w:color w:val="auto"/>
        </w:rPr>
      </w:pPr>
      <w:r w:rsidRPr="00DF29C7">
        <w:rPr>
          <w:color w:val="auto"/>
        </w:rPr>
        <w:t>социально-личностному,</w:t>
      </w:r>
    </w:p>
    <w:p w:rsidR="00C47B60" w:rsidRPr="00DF29C7" w:rsidRDefault="00C47B60" w:rsidP="00C47B60">
      <w:pPr>
        <w:pStyle w:val="Default"/>
        <w:numPr>
          <w:ilvl w:val="0"/>
          <w:numId w:val="10"/>
        </w:numPr>
        <w:rPr>
          <w:color w:val="auto"/>
        </w:rPr>
      </w:pPr>
      <w:r w:rsidRPr="00DF29C7">
        <w:rPr>
          <w:color w:val="auto"/>
        </w:rPr>
        <w:t>познавательно-речевому,</w:t>
      </w:r>
    </w:p>
    <w:p w:rsidR="00C47B60" w:rsidRPr="00DF29C7" w:rsidRDefault="00C47B60" w:rsidP="00C47B60">
      <w:pPr>
        <w:pStyle w:val="Default"/>
        <w:numPr>
          <w:ilvl w:val="0"/>
          <w:numId w:val="10"/>
        </w:numPr>
        <w:rPr>
          <w:color w:val="auto"/>
        </w:rPr>
      </w:pPr>
      <w:r w:rsidRPr="00DF29C7">
        <w:rPr>
          <w:color w:val="auto"/>
        </w:rPr>
        <w:t xml:space="preserve">художественно-эстетическому. </w:t>
      </w:r>
    </w:p>
    <w:p w:rsidR="00DF29C7" w:rsidRDefault="00C47B60" w:rsidP="00DF29C7">
      <w:pPr>
        <w:pStyle w:val="Default"/>
        <w:rPr>
          <w:color w:val="auto"/>
        </w:rPr>
      </w:pPr>
      <w:r w:rsidRPr="00DF29C7">
        <w:rPr>
          <w:color w:val="auto"/>
        </w:rPr>
        <w:t>Программа  обеспечивает достижение воспитанниками готовности к школе.</w:t>
      </w:r>
    </w:p>
    <w:p w:rsidR="00FB2E89" w:rsidRDefault="00FB2E89" w:rsidP="00DF29C7">
      <w:pPr>
        <w:pStyle w:val="Default"/>
      </w:pPr>
      <w:r>
        <w:t xml:space="preserve">Содержание образовательной программы включает все основные задачи воспитания ребенка через различные виды детской деятельности – предметной, игровой, театрализованной и т.д., определяя, таким образом, все </w:t>
      </w:r>
      <w:proofErr w:type="spellStart"/>
      <w:r>
        <w:t>общеразвивающие</w:t>
      </w:r>
      <w:proofErr w:type="spellEnd"/>
      <w:r>
        <w:t xml:space="preserve"> и содержательные аспекты образовательной деятельности в рамках реализации основных образовательных услуг.</w:t>
      </w:r>
    </w:p>
    <w:p w:rsidR="00DF29C7" w:rsidRPr="00DF29C7" w:rsidRDefault="00DF29C7" w:rsidP="00DF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9C7">
        <w:rPr>
          <w:rFonts w:ascii="Times New Roman" w:hAnsi="Times New Roman" w:cs="Times New Roman"/>
          <w:sz w:val="24"/>
          <w:szCs w:val="24"/>
        </w:rPr>
        <w:lastRenderedPageBreak/>
        <w:t>При организации непосредственно образовательной деятельности с детьми</w:t>
      </w:r>
    </w:p>
    <w:p w:rsidR="00DF29C7" w:rsidRPr="00DF29C7" w:rsidRDefault="00DF29C7" w:rsidP="00DF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9C7">
        <w:rPr>
          <w:rFonts w:ascii="Times New Roman" w:hAnsi="Times New Roman" w:cs="Times New Roman"/>
          <w:sz w:val="24"/>
          <w:szCs w:val="24"/>
        </w:rPr>
        <w:t>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DF29C7" w:rsidRPr="00DF29C7" w:rsidRDefault="00DF29C7" w:rsidP="00DF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9C7">
        <w:rPr>
          <w:rFonts w:ascii="Times New Roman" w:hAnsi="Times New Roman" w:cs="Times New Roman"/>
          <w:sz w:val="24"/>
          <w:szCs w:val="24"/>
        </w:rPr>
        <w:t>План образовательной работы на учебный год ориентирован на интеграцию</w:t>
      </w:r>
    </w:p>
    <w:p w:rsidR="00DF29C7" w:rsidRPr="00DF29C7" w:rsidRDefault="00DF29C7" w:rsidP="00DF2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9C7">
        <w:rPr>
          <w:rFonts w:ascii="Times New Roman" w:hAnsi="Times New Roman" w:cs="Times New Roman"/>
          <w:sz w:val="24"/>
          <w:szCs w:val="24"/>
        </w:rPr>
        <w:t xml:space="preserve">обучения и воспитания, на развитие воспитанников и состоит </w:t>
      </w:r>
      <w:proofErr w:type="gramStart"/>
      <w:r w:rsidRPr="00DF29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F29C7">
        <w:rPr>
          <w:rFonts w:ascii="Times New Roman" w:hAnsi="Times New Roman" w:cs="Times New Roman"/>
          <w:sz w:val="24"/>
          <w:szCs w:val="24"/>
        </w:rPr>
        <w:t xml:space="preserve"> следующих</w:t>
      </w:r>
    </w:p>
    <w:p w:rsidR="00DF29C7" w:rsidRDefault="00DF29C7" w:rsidP="00DF29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9C7">
        <w:rPr>
          <w:rFonts w:ascii="Times New Roman" w:hAnsi="Times New Roman" w:cs="Times New Roman"/>
          <w:sz w:val="24"/>
          <w:szCs w:val="24"/>
          <w:u w:val="single"/>
        </w:rPr>
        <w:t>образовательных областей:</w:t>
      </w:r>
    </w:p>
    <w:p w:rsidR="00C33CED" w:rsidRDefault="00C33CED" w:rsidP="00C33CED">
      <w:pPr>
        <w:pStyle w:val="normacttext"/>
        <w:spacing w:before="0" w:beforeAutospacing="0" w:after="0" w:afterAutospacing="0"/>
        <w:ind w:firstLine="426"/>
        <w:jc w:val="both"/>
      </w:pPr>
      <w:r>
        <w:t>социально-коммуникативное развитие;</w:t>
      </w:r>
    </w:p>
    <w:p w:rsidR="00C33CED" w:rsidRDefault="00C33CED" w:rsidP="00C33CED">
      <w:pPr>
        <w:pStyle w:val="normacttext"/>
        <w:spacing w:before="0" w:beforeAutospacing="0" w:after="0" w:afterAutospacing="0"/>
        <w:ind w:firstLine="426"/>
        <w:jc w:val="both"/>
      </w:pPr>
      <w:r>
        <w:t>познавательное развитие;</w:t>
      </w:r>
    </w:p>
    <w:p w:rsidR="00C33CED" w:rsidRDefault="00C33CED" w:rsidP="00C33CED">
      <w:pPr>
        <w:pStyle w:val="normacttext"/>
        <w:spacing w:before="0" w:beforeAutospacing="0" w:after="0" w:afterAutospacing="0"/>
        <w:ind w:firstLine="426"/>
        <w:jc w:val="both"/>
      </w:pPr>
      <w:r>
        <w:t>речевое развитие;</w:t>
      </w:r>
    </w:p>
    <w:p w:rsidR="00C33CED" w:rsidRDefault="00C33CED" w:rsidP="00C33CED">
      <w:pPr>
        <w:pStyle w:val="normacttext"/>
        <w:spacing w:before="0" w:beforeAutospacing="0" w:after="0" w:afterAutospacing="0"/>
        <w:ind w:firstLine="426"/>
        <w:jc w:val="both"/>
      </w:pPr>
      <w:r>
        <w:t>художественно-эстетическое развитие;</w:t>
      </w:r>
    </w:p>
    <w:p w:rsidR="00C33CED" w:rsidRDefault="00C33CED" w:rsidP="00C33CED">
      <w:pPr>
        <w:pStyle w:val="normacttext"/>
        <w:spacing w:before="0" w:beforeAutospacing="0" w:after="0" w:afterAutospacing="0"/>
        <w:ind w:firstLine="426"/>
        <w:jc w:val="both"/>
      </w:pPr>
      <w:r>
        <w:t>физическое развитие.</w:t>
      </w:r>
    </w:p>
    <w:p w:rsidR="00C33CED" w:rsidRPr="00DF29C7" w:rsidRDefault="00C33CED" w:rsidP="00DF29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E89" w:rsidRDefault="00FB2E89" w:rsidP="00DF29C7">
      <w:pPr>
        <w:pStyle w:val="a3"/>
      </w:pPr>
      <w:r>
        <w:t>Образовательный процесс в детском саду осуществляется в соответствии с учебным планом, который составлен согласно требованиям нормативных документов</w:t>
      </w:r>
      <w:r w:rsidR="00DF29C7">
        <w:t xml:space="preserve"> Министерства образования и н</w:t>
      </w:r>
      <w:r>
        <w:t>ауки к организации дошкольного образования и воспитания, санитарно-эпи</w:t>
      </w:r>
      <w:r w:rsidR="00DF29C7">
        <w:t>демио</w:t>
      </w:r>
      <w:r>
        <w:t>логических правил и нормативов.</w:t>
      </w:r>
    </w:p>
    <w:p w:rsidR="00FB2E89" w:rsidRDefault="00FB2E89" w:rsidP="00FB2E89">
      <w:pPr>
        <w:pStyle w:val="a3"/>
      </w:pPr>
      <w:r>
        <w:t>Учебный план состоит из обязательной части и части, формируемой участниками воспитательно-образовательного процесса, с учетом недельной нагрузки.</w:t>
      </w:r>
    </w:p>
    <w:p w:rsidR="00FB2E89" w:rsidRDefault="00FB2E89" w:rsidP="00FB2E89">
      <w:pPr>
        <w:pStyle w:val="a3"/>
      </w:pPr>
      <w:r>
        <w:t>С целью переключения детей на творческую активность и динамическую деятельность для снятия физического и умственного напряжения, повышения эмоционального тонуса в режим дня всех возрастных групп введено проведение ежедневных игровых пауз, физкультминуток, их содержание определяется каждым педагогом индивидуально.</w:t>
      </w:r>
    </w:p>
    <w:p w:rsidR="00FB2E89" w:rsidRDefault="00FB2E89" w:rsidP="00FB2E89">
      <w:pPr>
        <w:pStyle w:val="a3"/>
      </w:pPr>
      <w:r>
        <w:t xml:space="preserve">При организации педагогического процесса активно используются учебно-игровые методы и </w:t>
      </w:r>
      <w:proofErr w:type="gramStart"/>
      <w:r>
        <w:t>приемы</w:t>
      </w:r>
      <w:proofErr w:type="gramEnd"/>
      <w:r>
        <w:t xml:space="preserve"> способствующие развитию и формированию познавательных интересов дошкольника. Согласно Уставу детского сада в середине учебного года в январе для воспитанников проводятся 2-хнедельные каникулы, во время которых исключаются занятия, требующие умственной нагрузки, и проводятся мероприятия музыкально-познавательного и спортивно-развлекательного цикла.</w:t>
      </w:r>
    </w:p>
    <w:p w:rsidR="00DF29C7" w:rsidRDefault="00FB2E89" w:rsidP="00FB2E89">
      <w:pPr>
        <w:pStyle w:val="a3"/>
      </w:pPr>
      <w:r>
        <w:t xml:space="preserve">В период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 Обучение новому материалу впоследствии ведется индивидуально или по подгруппам. </w:t>
      </w:r>
    </w:p>
    <w:p w:rsidR="00FB2E89" w:rsidRPr="003C4048" w:rsidRDefault="003C4048" w:rsidP="00FB2E89">
      <w:pPr>
        <w:pStyle w:val="a3"/>
        <w:rPr>
          <w:b/>
        </w:rPr>
      </w:pPr>
      <w:r w:rsidRPr="003C4048">
        <w:rPr>
          <w:b/>
        </w:rPr>
        <w:t>6</w:t>
      </w:r>
      <w:r w:rsidR="00FB2E89" w:rsidRPr="003C4048">
        <w:rPr>
          <w:b/>
        </w:rPr>
        <w:t>. Состояние здоровья, физическое развитие воспитанников</w:t>
      </w:r>
    </w:p>
    <w:p w:rsidR="003C4048" w:rsidRPr="003C4048" w:rsidRDefault="003C4048" w:rsidP="009D1C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048">
        <w:rPr>
          <w:rFonts w:ascii="Times New Roman" w:hAnsi="Times New Roman" w:cs="Times New Roman"/>
          <w:sz w:val="24"/>
          <w:szCs w:val="24"/>
        </w:rPr>
        <w:t xml:space="preserve">Медицинское сопровождение образовательного процесса обеспечивает  медицинская сестра </w:t>
      </w:r>
      <w:r w:rsidRPr="003C4048">
        <w:rPr>
          <w:rFonts w:ascii="Times New Roman" w:hAnsi="Times New Roman" w:cs="Times New Roman"/>
          <w:spacing w:val="-2"/>
          <w:sz w:val="24"/>
          <w:szCs w:val="24"/>
        </w:rPr>
        <w:t>МУЗ «</w:t>
      </w:r>
      <w:proofErr w:type="spellStart"/>
      <w:r w:rsidRPr="003C4048">
        <w:rPr>
          <w:rFonts w:ascii="Times New Roman" w:hAnsi="Times New Roman" w:cs="Times New Roman"/>
          <w:spacing w:val="-2"/>
          <w:sz w:val="24"/>
          <w:szCs w:val="24"/>
        </w:rPr>
        <w:t>Шпаковская</w:t>
      </w:r>
      <w:proofErr w:type="spellEnd"/>
      <w:r w:rsidRPr="003C4048">
        <w:rPr>
          <w:rFonts w:ascii="Times New Roman" w:hAnsi="Times New Roman" w:cs="Times New Roman"/>
          <w:spacing w:val="-2"/>
          <w:sz w:val="24"/>
          <w:szCs w:val="24"/>
        </w:rPr>
        <w:t xml:space="preserve"> ЦРБ»</w:t>
      </w:r>
      <w:r w:rsidRPr="003C4048">
        <w:rPr>
          <w:rFonts w:ascii="Times New Roman" w:hAnsi="Times New Roman" w:cs="Times New Roman"/>
          <w:sz w:val="24"/>
          <w:szCs w:val="24"/>
        </w:rPr>
        <w:t xml:space="preserve"> </w:t>
      </w:r>
      <w:r w:rsidRPr="003C4048">
        <w:rPr>
          <w:rFonts w:ascii="Times New Roman" w:hAnsi="Times New Roman" w:cs="Times New Roman"/>
          <w:color w:val="000000"/>
          <w:sz w:val="24"/>
          <w:szCs w:val="24"/>
        </w:rPr>
        <w:t xml:space="preserve"> в  тесном  сотрудничестве  с педагогами  и с  родителями.  </w:t>
      </w:r>
      <w:r w:rsidRPr="003C4048">
        <w:rPr>
          <w:rFonts w:ascii="Times New Roman" w:hAnsi="Times New Roman" w:cs="Times New Roman"/>
          <w:sz w:val="24"/>
          <w:szCs w:val="24"/>
        </w:rPr>
        <w:t xml:space="preserve">Она  организует  медицинский контроль  за  санитарно-гигиеническим  состоянием  помещений,  за  физкультурно-оздоровительной  работой,  отслеживает  изменения  заболеваемости детей,  координирует  взаимодействие  с  медицинским учреждением. </w:t>
      </w:r>
    </w:p>
    <w:p w:rsidR="003C4048" w:rsidRPr="003C4048" w:rsidRDefault="003C4048" w:rsidP="009D1C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048">
        <w:rPr>
          <w:rFonts w:ascii="Times New Roman" w:hAnsi="Times New Roman" w:cs="Times New Roman"/>
          <w:sz w:val="24"/>
          <w:szCs w:val="24"/>
        </w:rPr>
        <w:t xml:space="preserve">Санитарно  эпидемиологическая  обстановка  в детском саду благополучная, что достигается неукоснительным соблюдением санитарно – эпидемиологического  режима  в группах,  на  пищеблоке  и  в  учреждении в  целом. </w:t>
      </w:r>
    </w:p>
    <w:p w:rsidR="003C4048" w:rsidRPr="003C4048" w:rsidRDefault="003C4048" w:rsidP="009D1C69">
      <w:pPr>
        <w:pStyle w:val="a3"/>
        <w:spacing w:before="0" w:beforeAutospacing="0" w:after="0" w:afterAutospacing="0"/>
      </w:pPr>
      <w:r w:rsidRPr="003C4048">
        <w:t>В  учреждении  ведется  работа  по  профилактике  детского  травматизма</w:t>
      </w:r>
      <w:r w:rsidR="00A47783">
        <w:t>, поэтом</w:t>
      </w:r>
      <w:r w:rsidR="00C33CED">
        <w:t>у в 2013</w:t>
      </w:r>
      <w:r w:rsidR="00A47783">
        <w:t>-201</w:t>
      </w:r>
      <w:r w:rsidR="00C33CED">
        <w:t>4</w:t>
      </w:r>
      <w:r w:rsidR="00A47783">
        <w:t xml:space="preserve"> учебном году </w:t>
      </w:r>
      <w:r w:rsidRPr="003C4048">
        <w:t xml:space="preserve">  </w:t>
      </w:r>
      <w:r w:rsidR="00A47783">
        <w:t>травм в детском саду не было.</w:t>
      </w:r>
    </w:p>
    <w:p w:rsidR="00A47783" w:rsidRDefault="00FB2E89" w:rsidP="009D1C69">
      <w:pPr>
        <w:pStyle w:val="a3"/>
        <w:spacing w:before="0" w:beforeAutospacing="0" w:after="0" w:afterAutospacing="0"/>
      </w:pPr>
      <w:r>
        <w:lastRenderedPageBreak/>
        <w:t xml:space="preserve">В течение всего учебного года продолжалась работа по укреплению здоровья детей и </w:t>
      </w:r>
      <w:r w:rsidRPr="00A47783">
        <w:t>воспитанию привычки здорового образа жизни</w:t>
      </w:r>
    </w:p>
    <w:p w:rsidR="00A47783" w:rsidRDefault="00A47783" w:rsidP="009D1C69">
      <w:pPr>
        <w:pStyle w:val="a3"/>
        <w:spacing w:before="0" w:beforeAutospacing="0" w:after="0" w:afterAutospacing="0"/>
        <w:rPr>
          <w:color w:val="FF0000"/>
        </w:rPr>
      </w:pPr>
      <w:r>
        <w:t>Разработана комплексная система физкультурно-оздоровительной работы</w:t>
      </w:r>
    </w:p>
    <w:p w:rsidR="00A47783" w:rsidRPr="00A47783" w:rsidRDefault="00A47783" w:rsidP="00A47783">
      <w:pPr>
        <w:spacing w:before="280" w:after="0" w:line="288" w:lineRule="atLeast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47783">
        <w:rPr>
          <w:color w:val="FF0000"/>
        </w:rPr>
        <w:t xml:space="preserve">  </w:t>
      </w:r>
      <w:r w:rsidRPr="00A47783">
        <w:rPr>
          <w:rStyle w:val="a4"/>
          <w:rFonts w:ascii="Times New Roman" w:hAnsi="Times New Roman" w:cs="Times New Roman"/>
          <w:b w:val="0"/>
          <w:sz w:val="24"/>
          <w:szCs w:val="24"/>
        </w:rPr>
        <w:t>Комплексная система физкультурно-оздоровительной работы</w:t>
      </w: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27"/>
        <w:gridCol w:w="2126"/>
        <w:gridCol w:w="5670"/>
      </w:tblGrid>
      <w:tr w:rsidR="00A47783" w:rsidRPr="00A47783" w:rsidTr="0091726E">
        <w:trPr>
          <w:trHeight w:val="57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Блоки физкультурно-оздоровительной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физкультурно-оздоровительной работы</w:t>
            </w:r>
          </w:p>
        </w:tc>
      </w:tr>
      <w:tr w:rsidR="00A47783" w:rsidRPr="00A47783" w:rsidTr="004C3517">
        <w:trPr>
          <w:trHeight w:val="137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(спортинвентарем, оборудованием,   наличие спортивных уголков в группах); </w:t>
            </w:r>
          </w:p>
          <w:p w:rsidR="00A47783" w:rsidRPr="00A47783" w:rsidRDefault="00A47783" w:rsidP="00A47783">
            <w:pPr>
              <w:numPr>
                <w:ilvl w:val="0"/>
                <w:numId w:val="14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 после дневного сна.</w:t>
            </w:r>
          </w:p>
        </w:tc>
      </w:tr>
      <w:tr w:rsidR="00A47783" w:rsidRPr="00A47783" w:rsidTr="0091726E">
        <w:trPr>
          <w:trHeight w:val="29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Система двигательной активности</w:t>
            </w:r>
          </w:p>
          <w:p w:rsidR="00A47783" w:rsidRPr="00A47783" w:rsidRDefault="00A47783" w:rsidP="00A47783">
            <w:pPr>
              <w:spacing w:before="28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улице в теплое время года;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на прогулке;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улице;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на занятиях;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досуги, забавы, игры; </w:t>
            </w:r>
          </w:p>
          <w:p w:rsidR="00A47783" w:rsidRPr="00A47783" w:rsidRDefault="00A47783" w:rsidP="00A47783">
            <w:pPr>
              <w:numPr>
                <w:ilvl w:val="0"/>
                <w:numId w:val="17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игры, хороводы, игровые упражнения; </w:t>
            </w:r>
          </w:p>
        </w:tc>
      </w:tr>
      <w:tr w:rsidR="00A47783" w:rsidRPr="00A47783" w:rsidTr="0091726E">
        <w:trPr>
          <w:trHeight w:val="5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C0C0C0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Система закаливания</w:t>
            </w:r>
          </w:p>
          <w:p w:rsidR="00A47783" w:rsidRPr="00A47783" w:rsidRDefault="00A47783" w:rsidP="00A47783">
            <w:pPr>
              <w:spacing w:before="28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</w:t>
            </w:r>
          </w:p>
          <w:p w:rsidR="00A47783" w:rsidRPr="00A47783" w:rsidRDefault="00A47783" w:rsidP="00A47783">
            <w:pPr>
              <w:spacing w:before="28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на свежем воздухе в теплое время года;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облегченная форма одежды;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в спальне до и после сна;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сон с доступом воздуха (+19</w:t>
            </w:r>
            <w:proofErr w:type="gramStart"/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 ... +17 °С);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ванны;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ванны (в летнее время); </w:t>
            </w:r>
          </w:p>
          <w:p w:rsidR="00A47783" w:rsidRPr="00A47783" w:rsidRDefault="00A47783" w:rsidP="00A47783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</w:t>
            </w:r>
          </w:p>
        </w:tc>
      </w:tr>
      <w:tr w:rsidR="00A47783" w:rsidRPr="00A47783" w:rsidTr="004C3517">
        <w:trPr>
          <w:trHeight w:val="542"/>
        </w:trPr>
        <w:tc>
          <w:tcPr>
            <w:tcW w:w="2127" w:type="dxa"/>
            <w:vMerge/>
            <w:tcBorders>
              <w:top w:val="double" w:sz="1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83" w:rsidRPr="00A47783" w:rsidRDefault="00A47783" w:rsidP="00A4778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4C3517" w:rsidRDefault="00A47783" w:rsidP="004C3517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  <w:r w:rsidRPr="004C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783" w:rsidRPr="00A47783" w:rsidTr="0091726E">
        <w:trPr>
          <w:trHeight w:val="57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второго завтрака (соки, фрукты); </w:t>
            </w:r>
          </w:p>
          <w:p w:rsidR="00A47783" w:rsidRPr="00A47783" w:rsidRDefault="00A47783" w:rsidP="00A47783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овощей и фруктов в обед и полдник; </w:t>
            </w:r>
          </w:p>
          <w:p w:rsidR="00A47783" w:rsidRPr="00A47783" w:rsidRDefault="00A47783" w:rsidP="00A47783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</w:t>
            </w:r>
          </w:p>
        </w:tc>
      </w:tr>
      <w:tr w:rsidR="00A47783" w:rsidRPr="00A47783" w:rsidTr="0091726E">
        <w:trPr>
          <w:trHeight w:val="1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snapToGrid w:val="0"/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физического развития, состояния здоровья, физической подготовленности, </w:t>
            </w:r>
            <w:proofErr w:type="spellStart"/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83" w:rsidRPr="00A47783" w:rsidRDefault="00A47783" w:rsidP="00A47783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физического развития; </w:t>
            </w:r>
          </w:p>
          <w:p w:rsidR="00A47783" w:rsidRPr="00A47783" w:rsidRDefault="00A47783" w:rsidP="00A47783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  поликлиникой; </w:t>
            </w:r>
          </w:p>
          <w:p w:rsidR="00A47783" w:rsidRPr="00A47783" w:rsidRDefault="00A47783" w:rsidP="00A47783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физической подготовленности; </w:t>
            </w:r>
          </w:p>
          <w:p w:rsidR="00A47783" w:rsidRPr="00A47783" w:rsidRDefault="00A47783" w:rsidP="00A47783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83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ребенка</w:t>
            </w:r>
          </w:p>
        </w:tc>
      </w:tr>
    </w:tbl>
    <w:p w:rsidR="00FB2E89" w:rsidRDefault="00FB2E89" w:rsidP="00FB2E89">
      <w:pPr>
        <w:pStyle w:val="a3"/>
      </w:pPr>
      <w:r>
        <w:t>Анализ работы показал, что воспитатели продолжают исполь</w:t>
      </w:r>
      <w:r w:rsidR="00A47783">
        <w:t xml:space="preserve">зовать в образовательной деятельности </w:t>
      </w:r>
      <w:r>
        <w:t xml:space="preserve"> упражнения для профилактики плоскостопия и нарушения осанки, в свободной деятельности формировать у детей основы знаний и навыков безопасного поведения в быту и обществе. Увеличению двигательной активности детей способствовали также оптимальная организация режима дня, рациональное сочетание двигательных и умственных занятий, регламентируемой и свободной деятельности дошкольников.</w:t>
      </w:r>
    </w:p>
    <w:p w:rsidR="00FB2E89" w:rsidRDefault="00FB2E89" w:rsidP="009D1C69">
      <w:pPr>
        <w:pStyle w:val="a3"/>
      </w:pPr>
      <w:r>
        <w:lastRenderedPageBreak/>
        <w:t>Мониторинг фи</w:t>
      </w:r>
      <w:r w:rsidR="00C33CED">
        <w:t>зического развития детей на 2013-2014</w:t>
      </w:r>
      <w:r>
        <w:t xml:space="preserve"> учебный год показывает, что воспитанники Учреждения успешно осваивают программу физического воспитания. Низкий уровень физического развития на кон</w:t>
      </w:r>
      <w:r w:rsidR="00A47783">
        <w:t>ец учебного года имеют лишь 1,3</w:t>
      </w:r>
      <w:r>
        <w:t>% воспитанников.</w:t>
      </w:r>
    </w:p>
    <w:p w:rsidR="00FB2E89" w:rsidRDefault="00FB2E89" w:rsidP="00FB2E89">
      <w:pPr>
        <w:pStyle w:val="a3"/>
      </w:pPr>
      <w:r>
        <w:t>Целенаправленная работа медиков</w:t>
      </w:r>
      <w:r w:rsidR="004C3517">
        <w:t xml:space="preserve"> поликлиники</w:t>
      </w:r>
      <w:r>
        <w:t xml:space="preserve"> и педагогов</w:t>
      </w:r>
      <w:r w:rsidR="004C3517">
        <w:t xml:space="preserve"> детского сада</w:t>
      </w:r>
      <w:r>
        <w:t>, по итогам анализа структуры заболеваемости воспитанников Учреждения, привела к незначительному снижению острой заболеваемости, количества часто болеющих детей и увеличению количества детей, не болевших в течение года ни разу.</w:t>
      </w:r>
    </w:p>
    <w:p w:rsidR="00FB2E89" w:rsidRDefault="00FB2E89" w:rsidP="009D1C69">
      <w:pPr>
        <w:pStyle w:val="a3"/>
        <w:spacing w:before="0" w:beforeAutospacing="0" w:after="0" w:afterAutospacing="0"/>
        <w:jc w:val="center"/>
      </w:pPr>
      <w:r>
        <w:t>Оценка состояния здоровья детского коллектива в сравнении за три года</w:t>
      </w:r>
    </w:p>
    <w:p w:rsidR="004C3517" w:rsidRPr="004C3517" w:rsidRDefault="004C3517" w:rsidP="009D1C69">
      <w:pPr>
        <w:shd w:val="clear" w:color="auto" w:fill="FFFFFF"/>
        <w:spacing w:after="0"/>
        <w:ind w:left="725"/>
        <w:jc w:val="center"/>
        <w:rPr>
          <w:rFonts w:ascii="Times New Roman" w:hAnsi="Times New Roman" w:cs="Times New Roman"/>
          <w:sz w:val="24"/>
          <w:szCs w:val="24"/>
        </w:rPr>
      </w:pPr>
      <w:r w:rsidRPr="004C3517">
        <w:rPr>
          <w:rFonts w:ascii="Times New Roman" w:hAnsi="Times New Roman" w:cs="Times New Roman"/>
          <w:color w:val="000000"/>
          <w:sz w:val="24"/>
          <w:szCs w:val="24"/>
        </w:rPr>
        <w:t>Количество пропусков по болезни одним ребенком составляет:</w:t>
      </w:r>
    </w:p>
    <w:tbl>
      <w:tblPr>
        <w:tblW w:w="7905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1984"/>
        <w:gridCol w:w="1985"/>
      </w:tblGrid>
      <w:tr w:rsidR="004C3517" w:rsidRPr="004C3517" w:rsidTr="0091726E">
        <w:trPr>
          <w:trHeight w:val="576"/>
        </w:trPr>
        <w:tc>
          <w:tcPr>
            <w:tcW w:w="1951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 w:rsidR="00C3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</w:t>
            </w:r>
            <w:r w:rsidR="00C33C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201</w:t>
            </w:r>
            <w:r w:rsidR="00C33C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4C3517" w:rsidRPr="004C3517" w:rsidTr="0091726E">
        <w:trPr>
          <w:trHeight w:val="386"/>
        </w:trPr>
        <w:tc>
          <w:tcPr>
            <w:tcW w:w="1951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дней</w:t>
            </w:r>
          </w:p>
        </w:tc>
        <w:tc>
          <w:tcPr>
            <w:tcW w:w="1985" w:type="dxa"/>
          </w:tcPr>
          <w:p w:rsidR="004C3517" w:rsidRPr="004C3517" w:rsidRDefault="00C33CED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3517" w:rsidRPr="004C3517" w:rsidRDefault="004C3517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35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C3517" w:rsidRPr="004C3517" w:rsidRDefault="00C33CED" w:rsidP="004C3517">
            <w:pPr>
              <w:spacing w:before="5" w:line="278" w:lineRule="exact"/>
              <w:jc w:val="center"/>
              <w:rPr>
                <w:rFonts w:ascii="Times New Roman" w:hAnsi="Times New Roman" w:cs="Times New Roman"/>
                <w:color w:val="008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</w:tr>
    </w:tbl>
    <w:p w:rsidR="00FB2E89" w:rsidRPr="004C3517" w:rsidRDefault="004C3517" w:rsidP="009D1C69">
      <w:pPr>
        <w:pStyle w:val="a3"/>
        <w:rPr>
          <w:b/>
        </w:rPr>
      </w:pPr>
      <w:r w:rsidRPr="004C3517">
        <w:rPr>
          <w:b/>
        </w:rPr>
        <w:t>7.</w:t>
      </w:r>
      <w:r w:rsidR="00FB2E89" w:rsidRPr="004C3517">
        <w:rPr>
          <w:b/>
        </w:rPr>
        <w:t>Организация питания в детском саду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Организации питания в детском саду уделяется особое внимание, т.к. здоровье детей невозможно обеспечить без рационального питания.</w:t>
      </w:r>
    </w:p>
    <w:p w:rsidR="00FB2E89" w:rsidRDefault="00FB2E89" w:rsidP="009D1C69">
      <w:pPr>
        <w:pStyle w:val="a3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</w:t>
      </w:r>
      <w:r w:rsidR="004C3517">
        <w:t xml:space="preserve"> поликлиники и администрация </w:t>
      </w:r>
      <w:r>
        <w:t>детского сада.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Согласно санитарно-гигиеническим требовани</w:t>
      </w:r>
      <w:r w:rsidR="004C3517">
        <w:t>ям в детском саду организовано 3</w:t>
      </w:r>
      <w:r>
        <w:t>-х разовое питание детей:</w:t>
      </w:r>
    </w:p>
    <w:p w:rsidR="00FB2E89" w:rsidRDefault="00FB2E89" w:rsidP="004C3517">
      <w:pPr>
        <w:pStyle w:val="a3"/>
        <w:spacing w:before="0" w:beforeAutospacing="0" w:after="0" w:afterAutospacing="0"/>
      </w:pPr>
      <w:r>
        <w:t>• Завтрак</w:t>
      </w:r>
    </w:p>
    <w:p w:rsidR="00FB2E89" w:rsidRDefault="00FB2E89" w:rsidP="004C3517">
      <w:pPr>
        <w:pStyle w:val="a3"/>
        <w:spacing w:before="0" w:beforeAutospacing="0" w:after="0" w:afterAutospacing="0"/>
      </w:pPr>
      <w:r>
        <w:t>• 2-ой завтра</w:t>
      </w:r>
      <w:proofErr w:type="gramStart"/>
      <w:r>
        <w:t>к</w:t>
      </w:r>
      <w:r w:rsidR="004C3517">
        <w:t>(</w:t>
      </w:r>
      <w:proofErr w:type="gramEnd"/>
      <w:r w:rsidR="004C3517">
        <w:t>организуется дополнительно при наличии средств)</w:t>
      </w:r>
    </w:p>
    <w:p w:rsidR="00FB2E89" w:rsidRDefault="00FB2E89" w:rsidP="004C3517">
      <w:pPr>
        <w:pStyle w:val="a3"/>
        <w:spacing w:before="0" w:beforeAutospacing="0" w:after="0" w:afterAutospacing="0"/>
      </w:pPr>
      <w:r>
        <w:t>• Обед</w:t>
      </w:r>
    </w:p>
    <w:p w:rsidR="00FB2E89" w:rsidRDefault="00FB2E89" w:rsidP="004C3517">
      <w:pPr>
        <w:pStyle w:val="a3"/>
        <w:spacing w:before="0" w:beforeAutospacing="0" w:after="0" w:afterAutospacing="0"/>
      </w:pPr>
      <w:r>
        <w:t>• Полдник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При соста</w:t>
      </w:r>
      <w:r w:rsidR="004C3517">
        <w:t>влении меню-требования  руководствуем</w:t>
      </w:r>
      <w:r>
        <w:t>ся разработанным 10 – дневным меню (составлено с учётом пищевой ценности и калорийности), технологическими картами с рецептурами и порядком приготовления блюд с учетом времени года.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</w:t>
      </w:r>
      <w:proofErr w:type="gramStart"/>
      <w:r>
        <w:t>в</w:t>
      </w:r>
      <w:r w:rsidR="004C3517">
        <w:t>(</w:t>
      </w:r>
      <w:proofErr w:type="gramEnd"/>
      <w:r w:rsidR="004C3517">
        <w:t>по желанию родителей)</w:t>
      </w:r>
      <w:r>
        <w:t>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</w:t>
      </w:r>
      <w:r w:rsidR="00C33CED">
        <w:t xml:space="preserve"> отравления детей в течение 2013-2014</w:t>
      </w:r>
      <w:r>
        <w:t xml:space="preserve"> учебного года.</w:t>
      </w:r>
    </w:p>
    <w:p w:rsidR="00FB2E89" w:rsidRDefault="00FB2E89" w:rsidP="009D1C69">
      <w:pPr>
        <w:pStyle w:val="a3"/>
        <w:spacing w:before="0" w:beforeAutospacing="0" w:after="0" w:afterAutospacing="0"/>
      </w:pPr>
      <w:r>
        <w:t>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</w:t>
      </w:r>
    </w:p>
    <w:p w:rsidR="00FB2E89" w:rsidRDefault="004C3517" w:rsidP="00FB2E89">
      <w:pPr>
        <w:pStyle w:val="a3"/>
      </w:pPr>
      <w:r w:rsidRPr="004C3517">
        <w:rPr>
          <w:b/>
        </w:rPr>
        <w:lastRenderedPageBreak/>
        <w:t>8</w:t>
      </w:r>
      <w:r w:rsidR="00FB2E89" w:rsidRPr="004C3517">
        <w:rPr>
          <w:b/>
        </w:rPr>
        <w:t>. Обеспечение преемственности со школой</w:t>
      </w:r>
      <w:r w:rsidR="00FB2E89" w:rsidRPr="004C3517">
        <w:rPr>
          <w:b/>
        </w:rPr>
        <w:br/>
      </w:r>
      <w:r w:rsidR="00FB2E89">
        <w:rPr>
          <w:noProof/>
        </w:rPr>
        <w:drawing>
          <wp:inline distT="0" distB="0" distL="0" distR="0">
            <wp:extent cx="4524375" cy="5495925"/>
            <wp:effectExtent l="19050" t="0" r="9525" b="0"/>
            <wp:docPr id="383" name="Рисунок 38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64" w:rsidRPr="00F73664" w:rsidRDefault="00F73664" w:rsidP="00F73664">
      <w:pPr>
        <w:ind w:left="-426" w:right="-545"/>
        <w:jc w:val="both"/>
        <w:rPr>
          <w:rFonts w:ascii="Times New Roman" w:hAnsi="Times New Roman" w:cs="Times New Roman"/>
          <w:sz w:val="24"/>
          <w:szCs w:val="24"/>
        </w:rPr>
      </w:pPr>
      <w:r w:rsidRPr="00F73664">
        <w:rPr>
          <w:rFonts w:ascii="Times New Roman" w:hAnsi="Times New Roman" w:cs="Times New Roman"/>
          <w:sz w:val="24"/>
          <w:szCs w:val="24"/>
        </w:rPr>
        <w:t xml:space="preserve">Учреждение сотрудничает с различными соц.институтами  МКОУ ДОД «Детская музыкальная школа» </w:t>
      </w:r>
      <w:proofErr w:type="spellStart"/>
      <w:r w:rsidRPr="00F736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3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3664">
        <w:rPr>
          <w:rFonts w:ascii="Times New Roman" w:hAnsi="Times New Roman" w:cs="Times New Roman"/>
          <w:sz w:val="24"/>
          <w:szCs w:val="24"/>
        </w:rPr>
        <w:t>елагиада</w:t>
      </w:r>
      <w:proofErr w:type="spellEnd"/>
      <w:r w:rsidRPr="00F73664">
        <w:rPr>
          <w:rFonts w:ascii="Times New Roman" w:hAnsi="Times New Roman" w:cs="Times New Roman"/>
          <w:sz w:val="24"/>
          <w:szCs w:val="24"/>
        </w:rPr>
        <w:t xml:space="preserve">. Были организованы совместные концерты:  в апреле, июне, октябре и в декабре как   в музыкальной школе, где выступали воспитанники детского сада, пели песни и читали стихи, так и в детском саду, детьми музыкальной школы. На праздник, посвященный Международному женскому дню в марте бывшие выпускники детского сада, совместно с воспитанниками </w:t>
      </w:r>
      <w:proofErr w:type="spellStart"/>
      <w:r w:rsidRPr="00F73664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F73664">
        <w:rPr>
          <w:rFonts w:ascii="Times New Roman" w:hAnsi="Times New Roman" w:cs="Times New Roman"/>
          <w:sz w:val="24"/>
          <w:szCs w:val="24"/>
        </w:rPr>
        <w:t xml:space="preserve"> выступали. В мае на базе детского сада состоялся концерт, который посвящён был Великой </w:t>
      </w:r>
      <w:proofErr w:type="spellStart"/>
      <w:r w:rsidRPr="00F73664">
        <w:rPr>
          <w:rFonts w:ascii="Times New Roman" w:hAnsi="Times New Roman" w:cs="Times New Roman"/>
          <w:sz w:val="24"/>
          <w:szCs w:val="24"/>
        </w:rPr>
        <w:t>отечетвенной</w:t>
      </w:r>
      <w:proofErr w:type="spellEnd"/>
      <w:r w:rsidRPr="00F73664">
        <w:rPr>
          <w:rFonts w:ascii="Times New Roman" w:hAnsi="Times New Roman" w:cs="Times New Roman"/>
          <w:sz w:val="24"/>
          <w:szCs w:val="24"/>
        </w:rPr>
        <w:t xml:space="preserve"> войне на котором выступили  дети муз</w:t>
      </w:r>
      <w:proofErr w:type="gramStart"/>
      <w:r w:rsidRPr="00F73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66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73664">
        <w:rPr>
          <w:rFonts w:ascii="Times New Roman" w:hAnsi="Times New Roman" w:cs="Times New Roman"/>
          <w:sz w:val="24"/>
          <w:szCs w:val="24"/>
        </w:rPr>
        <w:t xml:space="preserve">колы и детского сада. Ведётся совместная работа с сельской библиотекой, в зимне-весенний период был реализован проект «Поэты, писатели родного края», в рамках которого состоялась  поэтическая </w:t>
      </w:r>
      <w:proofErr w:type="spellStart"/>
      <w:r w:rsidRPr="00F73664">
        <w:rPr>
          <w:rFonts w:ascii="Times New Roman" w:hAnsi="Times New Roman" w:cs="Times New Roman"/>
          <w:sz w:val="24"/>
          <w:szCs w:val="24"/>
        </w:rPr>
        <w:t>гостинная</w:t>
      </w:r>
      <w:proofErr w:type="spellEnd"/>
      <w:r w:rsidRPr="00F73664">
        <w:rPr>
          <w:rFonts w:ascii="Times New Roman" w:hAnsi="Times New Roman" w:cs="Times New Roman"/>
          <w:sz w:val="24"/>
          <w:szCs w:val="24"/>
        </w:rPr>
        <w:t xml:space="preserve"> «Поэты родного края», конкурс «Символ нашего микрорайона» экскурсия в библиотеку, где знакомились с фотовыставкой «Поэты и писатели родного села», с детской литературой. Совместно с воспитателями и  работниками библиотеки проведено итоговое мероприятие по акции «Люблю, тебя, мой край родной», где приняли участие родители совместно с детьми.  Учреждение имеет договор о совместной деятельности с  МКОУ СОШ №6. В рамках договора в феврале и октябре педагог-психолог проводила психологическое консультирование, и просвещение для воспитателей детского сада, а также </w:t>
      </w:r>
      <w:proofErr w:type="spellStart"/>
      <w:r w:rsidRPr="00F73664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F73664">
        <w:rPr>
          <w:rFonts w:ascii="Times New Roman" w:hAnsi="Times New Roman" w:cs="Times New Roman"/>
          <w:sz w:val="24"/>
          <w:szCs w:val="24"/>
        </w:rPr>
        <w:t xml:space="preserve"> педагогов школы и детского сада.</w:t>
      </w:r>
    </w:p>
    <w:p w:rsidR="00F73664" w:rsidRPr="00F73664" w:rsidRDefault="00F73664" w:rsidP="00F73664">
      <w:pPr>
        <w:ind w:left="-426" w:right="-545"/>
        <w:jc w:val="both"/>
        <w:rPr>
          <w:rFonts w:ascii="Times New Roman" w:hAnsi="Times New Roman" w:cs="Times New Roman"/>
          <w:sz w:val="24"/>
          <w:szCs w:val="24"/>
        </w:rPr>
      </w:pPr>
      <w:r w:rsidRPr="00CF16AB">
        <w:lastRenderedPageBreak/>
        <w:t xml:space="preserve"> </w:t>
      </w:r>
      <w:r w:rsidRPr="00F73664">
        <w:rPr>
          <w:rFonts w:ascii="Times New Roman" w:hAnsi="Times New Roman" w:cs="Times New Roman"/>
          <w:sz w:val="24"/>
          <w:szCs w:val="24"/>
        </w:rPr>
        <w:t>Инновационную деятельность учреждение ведёт в следующем направлении:  развитие  вариативных форм образовательного процесса, использование проектной деятельности, использование ИКТ в образовательном процессе, оказание консультативной помощи родителям, не посещающим детский сад. В марте 2014 г.  провели семинар для руководителей района на тему «Перспективы работы дошкольных организаций в условиях перехода к Федеральным государственным стандартам дошкольного образования», в ноябре представили на районном семинаре модель образовательной деятельности.</w:t>
      </w:r>
    </w:p>
    <w:p w:rsidR="00FB2E89" w:rsidRPr="00B7667E" w:rsidRDefault="00B7667E" w:rsidP="00FB2E89">
      <w:pPr>
        <w:pStyle w:val="a3"/>
        <w:rPr>
          <w:b/>
        </w:rPr>
      </w:pPr>
      <w:r w:rsidRPr="00B7667E">
        <w:rPr>
          <w:b/>
        </w:rPr>
        <w:t>9</w:t>
      </w:r>
      <w:r w:rsidR="00FB2E89" w:rsidRPr="00B7667E">
        <w:rPr>
          <w:b/>
        </w:rPr>
        <w:t>. Обеспечение безопасности</w:t>
      </w:r>
    </w:p>
    <w:p w:rsidR="00FB2E89" w:rsidRDefault="00FB2E89" w:rsidP="0091726E">
      <w:pPr>
        <w:pStyle w:val="a3"/>
        <w:spacing w:before="0" w:beforeAutospacing="0" w:after="0" w:afterAutospacing="0"/>
      </w:pPr>
      <w:r>
        <w:t xml:space="preserve">Основным нормативно-правовым </w:t>
      </w:r>
      <w:proofErr w:type="gramStart"/>
      <w:r>
        <w:t>актом, содержащим положение об обеспечение безопасности участников образовател</w:t>
      </w:r>
      <w:r w:rsidR="00C33CED">
        <w:t>ьного процесса является</w:t>
      </w:r>
      <w:proofErr w:type="gramEnd"/>
      <w:r w:rsidR="00C33CED">
        <w:t xml:space="preserve"> закон </w:t>
      </w:r>
      <w:r>
        <w:t xml:space="preserve"> «Об образовании</w:t>
      </w:r>
      <w:r w:rsidR="00C33CED">
        <w:t xml:space="preserve"> в РФ», который </w:t>
      </w:r>
      <w:r>
        <w:t xml:space="preserve">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FB2E89" w:rsidRDefault="00FB2E89" w:rsidP="0091726E">
      <w:pPr>
        <w:pStyle w:val="a3"/>
        <w:spacing w:before="0" w:beforeAutospacing="0" w:after="0" w:afterAutospacing="0"/>
      </w:pPr>
      <w:r>
        <w:t>Основными направлениями деятельности администрации детского сада по обеспечению безопасности в детском саду является:</w:t>
      </w:r>
      <w:r>
        <w:br/>
        <w:t>- пожарная безопасность;</w:t>
      </w:r>
    </w:p>
    <w:p w:rsidR="00FB2E89" w:rsidRDefault="00FB2E89" w:rsidP="0091726E">
      <w:pPr>
        <w:pStyle w:val="a3"/>
        <w:spacing w:before="0" w:beforeAutospacing="0" w:after="0" w:afterAutospacing="0"/>
      </w:pPr>
      <w:r>
        <w:t>- антитеррористическая безопасность;</w:t>
      </w:r>
    </w:p>
    <w:p w:rsidR="00FB2E89" w:rsidRDefault="00FB2E89" w:rsidP="0091726E">
      <w:pPr>
        <w:pStyle w:val="a3"/>
        <w:spacing w:before="0" w:beforeAutospacing="0" w:after="0" w:afterAutospacing="0"/>
      </w:pPr>
      <w:r>
        <w:t>- обеспечение выполнения санитарно-гигиенических требований;</w:t>
      </w:r>
    </w:p>
    <w:p w:rsidR="00FB2E89" w:rsidRDefault="0091726E" w:rsidP="0091726E">
      <w:pPr>
        <w:pStyle w:val="a3"/>
        <w:spacing w:before="0" w:beforeAutospacing="0" w:after="0" w:afterAutospacing="0"/>
      </w:pPr>
      <w:r>
        <w:t>- охрана труда</w:t>
      </w:r>
    </w:p>
    <w:p w:rsidR="0091726E" w:rsidRDefault="0091726E" w:rsidP="0091726E">
      <w:pPr>
        <w:pStyle w:val="a3"/>
        <w:spacing w:before="0" w:beforeAutospacing="0" w:after="0" w:afterAutospacing="0"/>
      </w:pPr>
    </w:p>
    <w:p w:rsidR="00B7667E" w:rsidRDefault="00B7667E" w:rsidP="0091726E">
      <w:pPr>
        <w:pStyle w:val="a3"/>
        <w:spacing w:before="0" w:beforeAutospacing="0" w:after="0" w:afterAutospacing="0"/>
      </w:pPr>
      <w:r>
        <w:t>В течени</w:t>
      </w:r>
      <w:r w:rsidR="00C33CED">
        <w:t>е 2013-2014</w:t>
      </w:r>
      <w:r w:rsidR="00FB2E89">
        <w:t xml:space="preserve"> учебного года приобретены и поддерживаются в состоянии постоянной готовности первичные средства пожаротушени</w:t>
      </w:r>
      <w:r>
        <w:t xml:space="preserve">я: огнетушители. </w:t>
      </w:r>
      <w:r w:rsidR="00FB2E89">
        <w:t xml:space="preserve">Соблюдаются требования к содержанию эвакуационных выходов. </w:t>
      </w:r>
      <w:r>
        <w:t>В рабочем состоянии поддерживается пожарная сигнализация. Обслуживает её Шпаковское районное отделение</w:t>
      </w:r>
      <w:r w:rsidR="0091726E">
        <w:t xml:space="preserve"> СКО ВДПО г</w:t>
      </w:r>
      <w:proofErr w:type="gramStart"/>
      <w:r w:rsidR="0091726E">
        <w:t>.М</w:t>
      </w:r>
      <w:proofErr w:type="gramEnd"/>
      <w:r w:rsidR="0091726E">
        <w:t>ихайловска</w:t>
      </w:r>
    </w:p>
    <w:p w:rsidR="0091726E" w:rsidRDefault="0091726E" w:rsidP="0091726E">
      <w:pPr>
        <w:pStyle w:val="a3"/>
        <w:spacing w:before="0" w:beforeAutospacing="0" w:after="0" w:afterAutospacing="0"/>
      </w:pPr>
    </w:p>
    <w:p w:rsidR="00FB2E89" w:rsidRDefault="00FB2E89" w:rsidP="0091726E">
      <w:pPr>
        <w:pStyle w:val="a3"/>
        <w:spacing w:before="0" w:beforeAutospacing="0" w:after="0" w:afterAutospacing="0"/>
      </w:pPr>
      <w:r>
        <w:t>В целях соблюдения антитеррористической безопасности в детском саду установлена прямая телефонная связь,</w:t>
      </w:r>
      <w:r w:rsidR="0091726E">
        <w:t xml:space="preserve"> </w:t>
      </w:r>
      <w:r>
        <w:t xml:space="preserve"> тревожная кнопка.</w:t>
      </w:r>
    </w:p>
    <w:p w:rsidR="00FB2E89" w:rsidRDefault="00FB2E89" w:rsidP="0091726E">
      <w:pPr>
        <w:pStyle w:val="a3"/>
        <w:spacing w:before="0" w:beforeAutospacing="0" w:after="0" w:afterAutospacing="0"/>
      </w:pPr>
      <w:r>
        <w:t>В начале учебного года издан приказ об организации охраны пропускного режима в здании и на территории детского сада, который доводится до каждого сотрудника учреждения.</w:t>
      </w:r>
    </w:p>
    <w:p w:rsidR="00FB2E89" w:rsidRDefault="00FB2E89" w:rsidP="0091726E">
      <w:pPr>
        <w:pStyle w:val="a3"/>
      </w:pPr>
      <w:r>
        <w:t xml:space="preserve">Согласно Федеральному закону о </w:t>
      </w:r>
      <w:proofErr w:type="spellStart"/>
      <w:r>
        <w:t>санитарно-эпидимеологическом</w:t>
      </w:r>
      <w:proofErr w:type="spellEnd"/>
      <w:r>
        <w:t xml:space="preserve"> благополучии населения № 52-ФЗ деятельность администрации была направлена на выполнен</w:t>
      </w:r>
      <w:r w:rsidR="0091726E">
        <w:t xml:space="preserve">ие Постановлений органов </w:t>
      </w:r>
      <w:proofErr w:type="spellStart"/>
      <w:r w:rsidR="0091726E">
        <w:t>Роспотребнадзора</w:t>
      </w:r>
      <w:proofErr w:type="spellEnd"/>
      <w:r w:rsidR="0091726E">
        <w:t>.</w:t>
      </w:r>
    </w:p>
    <w:p w:rsidR="00FB2E89" w:rsidRDefault="00FB2E89" w:rsidP="00FB2E89">
      <w:pPr>
        <w:pStyle w:val="a3"/>
      </w:pPr>
      <w: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  <w:r w:rsidR="0091726E">
        <w:t xml:space="preserve"> Травм среди детей и сотрудников нет.</w:t>
      </w:r>
    </w:p>
    <w:p w:rsidR="00FB2E89" w:rsidRPr="00C6493D" w:rsidRDefault="00C6493D" w:rsidP="00C6493D">
      <w:pPr>
        <w:pStyle w:val="a3"/>
        <w:rPr>
          <w:b/>
        </w:rPr>
      </w:pPr>
      <w:r>
        <w:rPr>
          <w:b/>
        </w:rPr>
        <w:t>10</w:t>
      </w:r>
      <w:r w:rsidR="00FB2E89" w:rsidRPr="00C6493D">
        <w:rPr>
          <w:b/>
        </w:rPr>
        <w:t>. Финансово-хозяйственная деятельность</w:t>
      </w:r>
    </w:p>
    <w:p w:rsidR="00FB2E89" w:rsidRDefault="00C6493D" w:rsidP="00FB2E89">
      <w:pPr>
        <w:pStyle w:val="a3"/>
      </w:pPr>
      <w:r>
        <w:t xml:space="preserve">Как и все муниципальные </w:t>
      </w:r>
      <w:r w:rsidR="00FB2E89">
        <w:t xml:space="preserve"> </w:t>
      </w:r>
      <w:r>
        <w:t xml:space="preserve">образовательные </w:t>
      </w:r>
      <w:proofErr w:type="gramStart"/>
      <w:r>
        <w:t>учреждения</w:t>
      </w:r>
      <w:proofErr w:type="gramEnd"/>
      <w:r>
        <w:t xml:space="preserve"> наш д</w:t>
      </w:r>
      <w:r w:rsidR="00FB2E89">
        <w:t>етский сад получает бюджетное нормативное финансирование, которое распределяется следующим образом:</w:t>
      </w:r>
    </w:p>
    <w:p w:rsidR="00FB2E89" w:rsidRDefault="00FB2E89" w:rsidP="00C6493D">
      <w:pPr>
        <w:pStyle w:val="a3"/>
        <w:spacing w:before="0" w:beforeAutospacing="0" w:after="0" w:afterAutospacing="0"/>
      </w:pPr>
      <w:r>
        <w:t>- заработная плата сотрудников;</w:t>
      </w:r>
    </w:p>
    <w:p w:rsidR="00FB2E89" w:rsidRDefault="00C6493D" w:rsidP="00C6493D">
      <w:pPr>
        <w:pStyle w:val="a3"/>
        <w:spacing w:before="0" w:beforeAutospacing="0" w:after="0" w:afterAutospacing="0"/>
      </w:pPr>
      <w:r>
        <w:t>- услуги связи</w:t>
      </w:r>
      <w:proofErr w:type="gramStart"/>
      <w:r>
        <w:t xml:space="preserve"> </w:t>
      </w:r>
      <w:r w:rsidR="00FB2E89">
        <w:t>;</w:t>
      </w:r>
      <w:proofErr w:type="gramEnd"/>
    </w:p>
    <w:p w:rsidR="00FB2E89" w:rsidRDefault="00FB2E89" w:rsidP="00C6493D">
      <w:pPr>
        <w:pStyle w:val="a3"/>
        <w:spacing w:before="0" w:beforeAutospacing="0" w:after="0" w:afterAutospacing="0"/>
      </w:pPr>
      <w:r>
        <w:t>- расходы на коммунальные платежи и содержание здания;</w:t>
      </w:r>
    </w:p>
    <w:p w:rsidR="00FB2E89" w:rsidRDefault="00FB2E89" w:rsidP="00C6493D">
      <w:pPr>
        <w:pStyle w:val="a3"/>
        <w:spacing w:before="0" w:beforeAutospacing="0" w:after="0" w:afterAutospacing="0"/>
      </w:pPr>
      <w:r>
        <w:t>- организация питания.</w:t>
      </w:r>
    </w:p>
    <w:p w:rsidR="00FB2E89" w:rsidRDefault="00FB2E89" w:rsidP="00C6493D">
      <w:pPr>
        <w:pStyle w:val="a3"/>
        <w:spacing w:before="0" w:beforeAutospacing="0" w:after="0" w:afterAutospacing="0"/>
      </w:pPr>
      <w:r>
        <w:lastRenderedPageBreak/>
        <w:t>Однако, размеры бюджетного финансирования недостаточны для развития детского сада и повышения качества образовательного процесса. Поэтому детский сад привлекает добровольные пожертвования от родителей</w:t>
      </w:r>
      <w:r w:rsidR="00C6493D">
        <w:t xml:space="preserve"> в виде денежных средств на счёт учреждения</w:t>
      </w:r>
      <w:r>
        <w:t xml:space="preserve">, </w:t>
      </w:r>
      <w:r w:rsidR="00C6493D">
        <w:t xml:space="preserve"> и материальных ценностей, </w:t>
      </w:r>
      <w:r>
        <w:t>которые использую</w:t>
      </w:r>
      <w:r w:rsidR="00C6493D">
        <w:t xml:space="preserve">тся </w:t>
      </w:r>
      <w:r>
        <w:t xml:space="preserve"> для обеспечения воспитательно-образо</w:t>
      </w:r>
      <w:r w:rsidR="00C6493D">
        <w:t>вательного процесса (постельные принадлежности, моющие средства</w:t>
      </w:r>
      <w:r>
        <w:t xml:space="preserve">, мебель и </w:t>
      </w:r>
      <w:proofErr w:type="spellStart"/>
      <w:r>
        <w:t>хоз</w:t>
      </w:r>
      <w:proofErr w:type="spellEnd"/>
      <w:r>
        <w:t>. инвентарь, косметический ремонт, и др.).</w:t>
      </w:r>
    </w:p>
    <w:p w:rsidR="00C6493D" w:rsidRDefault="00C6493D" w:rsidP="00C6493D">
      <w:pPr>
        <w:pStyle w:val="a3"/>
        <w:spacing w:before="0" w:beforeAutospacing="0" w:after="0" w:afterAutospacing="0"/>
      </w:pPr>
      <w:r>
        <w:t>При этом с  благотворителями заключаются все необходимые документы в соответствии с законодательством.</w:t>
      </w:r>
    </w:p>
    <w:p w:rsidR="00FB2E89" w:rsidRDefault="00FB2E89" w:rsidP="00C6493D">
      <w:pPr>
        <w:pStyle w:val="a3"/>
        <w:spacing w:before="0" w:beforeAutospacing="0" w:after="0" w:afterAutospacing="0"/>
      </w:pPr>
      <w:r>
        <w:t xml:space="preserve">Родительскому комитету детского сада и родителям воспитанников 2 раза в год </w:t>
      </w:r>
      <w:proofErr w:type="gramStart"/>
      <w:r>
        <w:t>предоставляется отч</w:t>
      </w:r>
      <w:r w:rsidR="00C6493D">
        <w:t>ет</w:t>
      </w:r>
      <w:proofErr w:type="gramEnd"/>
      <w:r w:rsidR="00C6493D">
        <w:t xml:space="preserve"> об израсходованных средствах (в случае поступления таковых средств).</w:t>
      </w:r>
    </w:p>
    <w:p w:rsidR="00F73664" w:rsidRDefault="00F73664" w:rsidP="00F73664">
      <w:pPr>
        <w:pStyle w:val="Style3"/>
        <w:widowControl/>
        <w:spacing w:line="360" w:lineRule="auto"/>
        <w:ind w:left="1958" w:right="5" w:firstLine="0"/>
      </w:pPr>
      <w:r w:rsidRPr="005B54DB">
        <w:t>с помощью родителей и внебюджетных средств в учреждени</w:t>
      </w:r>
      <w:r>
        <w:t>е приобрели</w:t>
      </w:r>
    </w:p>
    <w:p w:rsidR="00F73664" w:rsidRDefault="00F73664" w:rsidP="00F73664">
      <w:pPr>
        <w:pStyle w:val="Style3"/>
        <w:widowControl/>
        <w:spacing w:line="360" w:lineRule="auto"/>
        <w:ind w:left="1958" w:right="5" w:firstLine="0"/>
      </w:pPr>
      <w:r>
        <w:t xml:space="preserve">- шкаф офисный стоимостью 7000 рублей, </w:t>
      </w:r>
    </w:p>
    <w:p w:rsidR="00F73664" w:rsidRDefault="00F73664" w:rsidP="00F73664">
      <w:pPr>
        <w:pStyle w:val="Style3"/>
        <w:widowControl/>
        <w:spacing w:line="360" w:lineRule="auto"/>
        <w:ind w:left="1958" w:right="5" w:firstLine="0"/>
      </w:pPr>
      <w:r>
        <w:t>-</w:t>
      </w:r>
      <w:proofErr w:type="spellStart"/>
      <w:r>
        <w:t>ковролин</w:t>
      </w:r>
      <w:proofErr w:type="spellEnd"/>
      <w:r>
        <w:t xml:space="preserve"> «Дюна» стоимостью 3735 рублей,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</w:pPr>
      <w:r w:rsidRPr="003D7028">
        <w:t xml:space="preserve">- шкаф с мойкой  стоимостью 4000 рублей, 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t xml:space="preserve">- моечную ванну стоимостью 6700 рублей, </w:t>
      </w:r>
      <w:bookmarkStart w:id="0" w:name="OLE_LINK1"/>
      <w:bookmarkStart w:id="1" w:name="OLE_LINK2"/>
    </w:p>
    <w:bookmarkEnd w:id="0"/>
    <w:bookmarkEnd w:id="1"/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шкаф с мойками на 4000,00 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 xml:space="preserve">- </w:t>
      </w:r>
      <w:proofErr w:type="spellStart"/>
      <w:r w:rsidRPr="003D7028">
        <w:rPr>
          <w:rStyle w:val="FontStyle11"/>
          <w:sz w:val="24"/>
        </w:rPr>
        <w:t>ковролин</w:t>
      </w:r>
      <w:proofErr w:type="spellEnd"/>
      <w:r w:rsidRPr="003D7028">
        <w:rPr>
          <w:rStyle w:val="FontStyle11"/>
          <w:sz w:val="24"/>
        </w:rPr>
        <w:t xml:space="preserve"> Дюна на 3735,00 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шкаф офисный на 7000,00 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утюг на 4000,00 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 xml:space="preserve">- экран на штативе на 3200,00 </w:t>
      </w:r>
      <w:bookmarkStart w:id="2" w:name="OLE_LINK3"/>
      <w:r w:rsidRPr="003D7028">
        <w:rPr>
          <w:rStyle w:val="FontStyle11"/>
          <w:sz w:val="24"/>
        </w:rPr>
        <w:t>руб.;</w:t>
      </w:r>
      <w:bookmarkEnd w:id="2"/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пылесос на 4060,00</w:t>
      </w:r>
      <w:r w:rsidRPr="003D7028">
        <w:t xml:space="preserve"> </w:t>
      </w:r>
      <w:r w:rsidRPr="003D7028">
        <w:rPr>
          <w:rStyle w:val="FontStyle11"/>
          <w:sz w:val="24"/>
        </w:rPr>
        <w:t>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шкаф для посуды на 4000</w:t>
      </w:r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3D7028">
        <w:rPr>
          <w:rStyle w:val="FontStyle11"/>
          <w:sz w:val="24"/>
        </w:rPr>
        <w:t>,00</w:t>
      </w:r>
      <w:r w:rsidRPr="003D7028">
        <w:t xml:space="preserve"> </w:t>
      </w:r>
      <w:r w:rsidRPr="003D7028">
        <w:rPr>
          <w:rStyle w:val="FontStyle11"/>
          <w:sz w:val="24"/>
        </w:rPr>
        <w:t>руб.;</w:t>
      </w:r>
      <w:bookmarkEnd w:id="3"/>
      <w:bookmarkEnd w:id="4"/>
      <w:bookmarkEnd w:id="5"/>
      <w:bookmarkEnd w:id="6"/>
      <w:bookmarkEnd w:id="7"/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шкаф с мойками на 6000,00</w:t>
      </w:r>
      <w:r w:rsidRPr="003D7028">
        <w:t xml:space="preserve"> </w:t>
      </w:r>
      <w:r w:rsidRPr="003D7028">
        <w:rPr>
          <w:rStyle w:val="FontStyle11"/>
          <w:sz w:val="24"/>
        </w:rPr>
        <w:t>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 xml:space="preserve">- стол </w:t>
      </w:r>
      <w:proofErr w:type="spellStart"/>
      <w:r w:rsidRPr="003D7028">
        <w:rPr>
          <w:rStyle w:val="FontStyle11"/>
          <w:sz w:val="24"/>
        </w:rPr>
        <w:t>разделочно-производственный</w:t>
      </w:r>
      <w:proofErr w:type="spellEnd"/>
      <w:r w:rsidRPr="003D7028">
        <w:rPr>
          <w:rStyle w:val="FontStyle11"/>
          <w:sz w:val="24"/>
        </w:rPr>
        <w:t xml:space="preserve"> на 3958,00</w:t>
      </w:r>
      <w:r w:rsidRPr="003D7028">
        <w:t xml:space="preserve"> </w:t>
      </w:r>
      <w:r w:rsidRPr="003D7028">
        <w:rPr>
          <w:rStyle w:val="FontStyle11"/>
          <w:sz w:val="24"/>
        </w:rPr>
        <w:t>руб.;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стол офисный на 12000,00</w:t>
      </w:r>
      <w:r w:rsidRPr="003D7028">
        <w:t xml:space="preserve"> </w:t>
      </w:r>
      <w:r w:rsidRPr="003D7028">
        <w:rPr>
          <w:rStyle w:val="FontStyle11"/>
          <w:sz w:val="24"/>
        </w:rPr>
        <w:t>руб.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ковровое покрытие  3000,00 руб.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>- кресло 3 шт. в сумме 6000,00 руб.</w:t>
      </w:r>
    </w:p>
    <w:p w:rsidR="00F73664" w:rsidRPr="003D7028" w:rsidRDefault="00F73664" w:rsidP="00F73664">
      <w:pPr>
        <w:pStyle w:val="Style3"/>
        <w:widowControl/>
        <w:spacing w:line="360" w:lineRule="auto"/>
        <w:ind w:left="1958" w:right="5" w:firstLine="0"/>
        <w:rPr>
          <w:rStyle w:val="FontStyle11"/>
          <w:sz w:val="24"/>
        </w:rPr>
      </w:pPr>
      <w:r w:rsidRPr="003D7028">
        <w:rPr>
          <w:rStyle w:val="FontStyle11"/>
          <w:sz w:val="24"/>
        </w:rPr>
        <w:t xml:space="preserve">- шкаф с мойками в сумме 3000,00 </w:t>
      </w:r>
      <w:proofErr w:type="spellStart"/>
      <w:r w:rsidRPr="003D7028">
        <w:rPr>
          <w:rStyle w:val="FontStyle11"/>
          <w:sz w:val="24"/>
        </w:rPr>
        <w:t>руб</w:t>
      </w:r>
      <w:proofErr w:type="spellEnd"/>
    </w:p>
    <w:p w:rsidR="00F73664" w:rsidRDefault="00F73664" w:rsidP="00C6493D">
      <w:pPr>
        <w:pStyle w:val="a3"/>
        <w:spacing w:before="0" w:beforeAutospacing="0" w:after="0" w:afterAutospacing="0"/>
      </w:pPr>
    </w:p>
    <w:p w:rsidR="00FB2E89" w:rsidRDefault="00FB2E89" w:rsidP="00C6493D">
      <w:pPr>
        <w:pStyle w:val="a3"/>
      </w:pPr>
      <w:r>
        <w:t>Более полную информацию об услугах и педагогах Вы можете получить по следующем</w:t>
      </w:r>
      <w:r w:rsidR="00EF6883">
        <w:t>у контактному телефону: 4-76-78</w:t>
      </w:r>
      <w:r>
        <w:t>.</w:t>
      </w:r>
    </w:p>
    <w:p w:rsidR="00FB2E89" w:rsidRPr="00C6493D" w:rsidRDefault="00C6493D" w:rsidP="00FB2E89">
      <w:pPr>
        <w:pStyle w:val="a3"/>
        <w:rPr>
          <w:b/>
        </w:rPr>
      </w:pPr>
      <w:r>
        <w:rPr>
          <w:b/>
        </w:rPr>
        <w:t>11</w:t>
      </w:r>
      <w:r w:rsidR="00FB2E89" w:rsidRPr="00C6493D">
        <w:rPr>
          <w:b/>
        </w:rPr>
        <w:t>. Результативность образовательной деятельности</w:t>
      </w:r>
    </w:p>
    <w:p w:rsidR="00FB2E89" w:rsidRDefault="00FB2E89" w:rsidP="00FB2E89">
      <w:pPr>
        <w:pStyle w:val="a3"/>
      </w:pPr>
      <w:r>
        <w:t>По результатам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диагностического обследования усвоения программного материала воспитанниками, из которого видно, что наблюдается положительная динамика в усвоении детьми программы. Качество воспитательно-образовательного процесса оценивается родителями в ходе анкетирования. Последний опрос родителей по оцениванию деяте</w:t>
      </w:r>
      <w:r w:rsidR="00B600AE">
        <w:t>льности детского сада в мае 2014</w:t>
      </w:r>
      <w:r>
        <w:t xml:space="preserve"> г. свидетельствует о том, что 100 % </w:t>
      </w:r>
      <w:r>
        <w:lastRenderedPageBreak/>
        <w:t>опрошенных родителей дают положительную оценку работе педагогов и детского сада в целом.</w:t>
      </w:r>
    </w:p>
    <w:p w:rsidR="00FB2E89" w:rsidRDefault="00FB2E89" w:rsidP="002D1DF1">
      <w:pPr>
        <w:pStyle w:val="a3"/>
      </w:pPr>
      <w:r>
        <w:t>Данные административного контроля говорят о том, что сочетание традиционных методов и приемов организации образовательного процесса с методами развивающего обучения, активным привлечением родителей воспитанников к взаимодействию по усвоению детьми О</w:t>
      </w:r>
      <w:r w:rsidR="00C6493D">
        <w:t>бщео</w:t>
      </w:r>
      <w:r>
        <w:t>бразовательной программы также дало положительные</w:t>
      </w:r>
      <w:r w:rsidR="00B600AE">
        <w:t xml:space="preserve"> результаты. По сравнению с 2012-2013</w:t>
      </w:r>
      <w:r>
        <w:t xml:space="preserve"> учебным годом уровень усвоения детьми программного материала вырос как по групп</w:t>
      </w:r>
      <w:r w:rsidR="00C6493D">
        <w:t>ам дошкольного, так и по группе</w:t>
      </w:r>
      <w:r>
        <w:t xml:space="preserve"> раннего возраста</w:t>
      </w:r>
      <w:r w:rsidR="00B600AE">
        <w:t xml:space="preserve"> на 17</w:t>
      </w:r>
      <w:r w:rsidR="00C6493D">
        <w:t>%</w:t>
      </w:r>
      <w:r>
        <w:t>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Участие ДОУ в конкурсах: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Детский сад за период с 1 сентября по 31 декабря принял активное участие в районных и во всероссийских мероприятиях.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Дипломом отдела образования администрации Шпаковского муниципального района за участие в районном творческом конкурсе «Зелёный огонёк-2014» в номинации «Лучшая детская агитбригада». Приказ от 08.12.2014 г. № 628/01-7.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Артёменко Вика во Всероссийской познавательной </w:t>
      </w:r>
      <w:proofErr w:type="spellStart"/>
      <w:r w:rsidRPr="00F73664">
        <w:rPr>
          <w:rFonts w:ascii="Times New Roman" w:hAnsi="Times New Roman" w:cs="Times New Roman"/>
        </w:rPr>
        <w:t>фотовикторине</w:t>
      </w:r>
      <w:proofErr w:type="spellEnd"/>
      <w:r w:rsidRPr="00F73664">
        <w:rPr>
          <w:rFonts w:ascii="Times New Roman" w:hAnsi="Times New Roman" w:cs="Times New Roman"/>
        </w:rPr>
        <w:t xml:space="preserve"> «Города мира».</w:t>
      </w:r>
      <w:proofErr w:type="gramEnd"/>
      <w:r w:rsidRPr="00F73664">
        <w:rPr>
          <w:rFonts w:ascii="Times New Roman" w:hAnsi="Times New Roman" w:cs="Times New Roman"/>
        </w:rPr>
        <w:t xml:space="preserve"> Номинация «Юный эрудит». Конкурс проводился с 05.11.14г. по 22.12.14г.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Максим во Всероссийской познавательной </w:t>
      </w:r>
      <w:proofErr w:type="spellStart"/>
      <w:r w:rsidRPr="00F73664">
        <w:rPr>
          <w:rFonts w:ascii="Times New Roman" w:hAnsi="Times New Roman" w:cs="Times New Roman"/>
        </w:rPr>
        <w:t>фотовикторине</w:t>
      </w:r>
      <w:proofErr w:type="spellEnd"/>
      <w:r w:rsidRPr="00F73664">
        <w:rPr>
          <w:rFonts w:ascii="Times New Roman" w:hAnsi="Times New Roman" w:cs="Times New Roman"/>
        </w:rPr>
        <w:t xml:space="preserve"> «Города мира».</w:t>
      </w:r>
      <w:proofErr w:type="gramEnd"/>
      <w:r w:rsidRPr="00F73664">
        <w:rPr>
          <w:rFonts w:ascii="Times New Roman" w:hAnsi="Times New Roman" w:cs="Times New Roman"/>
        </w:rPr>
        <w:t xml:space="preserve"> Номинация «Юный эрудит». Конкурс проводился с 05.11.14г. по 22.12.14г.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Жукова Лиза во Всероссийской познавательной </w:t>
      </w:r>
      <w:proofErr w:type="spellStart"/>
      <w:r w:rsidRPr="00F73664">
        <w:rPr>
          <w:rFonts w:ascii="Times New Roman" w:hAnsi="Times New Roman" w:cs="Times New Roman"/>
        </w:rPr>
        <w:t>фотовикторине</w:t>
      </w:r>
      <w:proofErr w:type="spellEnd"/>
      <w:r w:rsidRPr="00F73664">
        <w:rPr>
          <w:rFonts w:ascii="Times New Roman" w:hAnsi="Times New Roman" w:cs="Times New Roman"/>
        </w:rPr>
        <w:t xml:space="preserve"> «Города мира».</w:t>
      </w:r>
      <w:proofErr w:type="gramEnd"/>
      <w:r w:rsidRPr="00F73664">
        <w:rPr>
          <w:rFonts w:ascii="Times New Roman" w:hAnsi="Times New Roman" w:cs="Times New Roman"/>
        </w:rPr>
        <w:t xml:space="preserve"> Номинация «Юный эрудит». Конкурс проводился с 05.11.14г. по 22.12.14г.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</w:t>
      </w:r>
      <w:proofErr w:type="spellStart"/>
      <w:r w:rsidRPr="00F73664">
        <w:rPr>
          <w:rFonts w:ascii="Times New Roman" w:hAnsi="Times New Roman" w:cs="Times New Roman"/>
        </w:rPr>
        <w:t>Зенин</w:t>
      </w:r>
      <w:proofErr w:type="spellEnd"/>
      <w:r w:rsidRPr="00F73664">
        <w:rPr>
          <w:rFonts w:ascii="Times New Roman" w:hAnsi="Times New Roman" w:cs="Times New Roman"/>
        </w:rPr>
        <w:t xml:space="preserve"> Вова во Всероссийской познавательной </w:t>
      </w:r>
      <w:proofErr w:type="spellStart"/>
      <w:r w:rsidRPr="00F73664">
        <w:rPr>
          <w:rFonts w:ascii="Times New Roman" w:hAnsi="Times New Roman" w:cs="Times New Roman"/>
        </w:rPr>
        <w:t>фотовикторине</w:t>
      </w:r>
      <w:proofErr w:type="spellEnd"/>
      <w:r w:rsidRPr="00F73664">
        <w:rPr>
          <w:rFonts w:ascii="Times New Roman" w:hAnsi="Times New Roman" w:cs="Times New Roman"/>
        </w:rPr>
        <w:t xml:space="preserve"> «Города мира».</w:t>
      </w:r>
      <w:proofErr w:type="gramEnd"/>
      <w:r w:rsidRPr="00F73664">
        <w:rPr>
          <w:rFonts w:ascii="Times New Roman" w:hAnsi="Times New Roman" w:cs="Times New Roman"/>
        </w:rPr>
        <w:t xml:space="preserve"> Номинация «Юный эрудит». Конкурс проводился с 05.11.14г. по 22.12.14г.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Терёхина Полина во Всероссийской познавательной </w:t>
      </w:r>
      <w:proofErr w:type="spellStart"/>
      <w:r w:rsidRPr="00F73664">
        <w:rPr>
          <w:rFonts w:ascii="Times New Roman" w:hAnsi="Times New Roman" w:cs="Times New Roman"/>
        </w:rPr>
        <w:t>фотовикторине</w:t>
      </w:r>
      <w:proofErr w:type="spellEnd"/>
      <w:r w:rsidRPr="00F73664">
        <w:rPr>
          <w:rFonts w:ascii="Times New Roman" w:hAnsi="Times New Roman" w:cs="Times New Roman"/>
        </w:rPr>
        <w:t xml:space="preserve"> «Города мира».</w:t>
      </w:r>
      <w:proofErr w:type="gramEnd"/>
      <w:r w:rsidRPr="00F73664">
        <w:rPr>
          <w:rFonts w:ascii="Times New Roman" w:hAnsi="Times New Roman" w:cs="Times New Roman"/>
        </w:rPr>
        <w:t xml:space="preserve"> Номинация «Юный эрудит». Конкурс проводился с 05.11.14г. по 22.12.14г.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3 степени</w:t>
      </w:r>
      <w:r w:rsidRPr="00F73664">
        <w:rPr>
          <w:rFonts w:ascii="Times New Roman" w:hAnsi="Times New Roman" w:cs="Times New Roman"/>
        </w:rPr>
        <w:t xml:space="preserve"> награждена Томилина Варвара во Всероссийской занимательной викторине «Золотой ключик, или Приключения Буратино» Номинация «Всезнайка». Конкурс проводился с 01.11.14г. по 18.12.14г.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3 степени</w:t>
      </w:r>
      <w:r w:rsidRPr="00F73664">
        <w:rPr>
          <w:rFonts w:ascii="Times New Roman" w:hAnsi="Times New Roman" w:cs="Times New Roman"/>
        </w:rPr>
        <w:t xml:space="preserve"> награжден </w:t>
      </w:r>
      <w:proofErr w:type="spellStart"/>
      <w:r w:rsidRPr="00F73664">
        <w:rPr>
          <w:rFonts w:ascii="Times New Roman" w:hAnsi="Times New Roman" w:cs="Times New Roman"/>
        </w:rPr>
        <w:t>Аванесян</w:t>
      </w:r>
      <w:proofErr w:type="spellEnd"/>
      <w:r w:rsidRPr="00F73664">
        <w:rPr>
          <w:rFonts w:ascii="Times New Roman" w:hAnsi="Times New Roman" w:cs="Times New Roman"/>
        </w:rPr>
        <w:t xml:space="preserve">  Арнольд во Всероссийской занимательной викторине «Золотой ключик, или Приключения Буратино». Номинация «Всезнайка». Конкурс проводился с 01.11.14г. по 18.12.14г.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3 степени</w:t>
      </w:r>
      <w:r w:rsidRPr="00F73664">
        <w:rPr>
          <w:rFonts w:ascii="Times New Roman" w:hAnsi="Times New Roman" w:cs="Times New Roman"/>
        </w:rPr>
        <w:t xml:space="preserve"> награжден Бабин Александр во Всероссийской занимательной викторине «Золотой ключик, или Приключения Буратино» Номинация «Всезнайка». Конкурс проводился с 01.11.14г. по 18.12.14г.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lastRenderedPageBreak/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3 степени</w:t>
      </w:r>
      <w:r w:rsidRPr="00F73664">
        <w:rPr>
          <w:rFonts w:ascii="Times New Roman" w:hAnsi="Times New Roman" w:cs="Times New Roman"/>
        </w:rPr>
        <w:t xml:space="preserve"> награждена Григорян Валерия во Всероссийской занимательной викторине «Золотой ключик, или Приключения Буратино» Номинация «Всезнайка». Конкурс проводился с 01.11.14г. по 18.12.14г.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3 степени</w:t>
      </w:r>
      <w:r w:rsidRPr="00F73664">
        <w:rPr>
          <w:rFonts w:ascii="Times New Roman" w:hAnsi="Times New Roman" w:cs="Times New Roman"/>
        </w:rPr>
        <w:t xml:space="preserve"> награждена Трапезникова Софья во Всероссийской занимательной викторине «Золотой ключик, или Приключения Буратино» Номинация «Всезнайка». Конкурс проводился с 01.11.14г. по 18.12.14г. Воспитатель, подготовивший участника Звягинцева Л.Н.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лауреата награждена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Алиса во Всероссийском творческом марафоне «Я не художник, я только учусь» Этап «Деревья». Номинация «Рисунок». Конкурс проводился с 01.11.14г. по 11.12.14г.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Бочарова</w:t>
      </w:r>
      <w:proofErr w:type="spellEnd"/>
      <w:r w:rsidRPr="00F73664">
        <w:rPr>
          <w:rFonts w:ascii="Times New Roman" w:hAnsi="Times New Roman" w:cs="Times New Roman"/>
        </w:rPr>
        <w:t xml:space="preserve"> Г.П.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Сертификатом награждена Григорян Валерия за участие во Всероссийском творческом конкурсе «Волшебная кисть».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Бочарова</w:t>
      </w:r>
      <w:proofErr w:type="spellEnd"/>
      <w:r w:rsidRPr="00F73664">
        <w:rPr>
          <w:rFonts w:ascii="Times New Roman" w:hAnsi="Times New Roman" w:cs="Times New Roman"/>
        </w:rPr>
        <w:t xml:space="preserve"> Г.П.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 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Субботин Никита во Всероссийском творческом фотоконкурсе «Помогаем маме» Номинация «Фотография». Конкурс проводился с 05.11.14г. по 27.12.14г.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Бочарова</w:t>
      </w:r>
      <w:proofErr w:type="spellEnd"/>
      <w:r w:rsidRPr="00F73664">
        <w:rPr>
          <w:rFonts w:ascii="Times New Roman" w:hAnsi="Times New Roman" w:cs="Times New Roman"/>
        </w:rPr>
        <w:t xml:space="preserve"> Г.П.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 Суворов Данила во Всероссийском творческом конкурсе, посвященный Дню матери «Мама, милая, родная» Номинация «Подарок для мамочки». Конкурс проводился с 05.11.14г. по 27.12.14г.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Бочарова</w:t>
      </w:r>
      <w:proofErr w:type="spellEnd"/>
      <w:r w:rsidRPr="00F73664">
        <w:rPr>
          <w:rFonts w:ascii="Times New Roman" w:hAnsi="Times New Roman" w:cs="Times New Roman"/>
        </w:rPr>
        <w:t xml:space="preserve"> Г.П.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 Дипломом лауреата награждена </w:t>
      </w:r>
      <w:proofErr w:type="spellStart"/>
      <w:r w:rsidRPr="00F73664">
        <w:rPr>
          <w:rFonts w:ascii="Times New Roman" w:hAnsi="Times New Roman" w:cs="Times New Roman"/>
        </w:rPr>
        <w:t>Абдокова</w:t>
      </w:r>
      <w:proofErr w:type="spellEnd"/>
      <w:r w:rsidRPr="00F73664">
        <w:rPr>
          <w:rFonts w:ascii="Times New Roman" w:hAnsi="Times New Roman" w:cs="Times New Roman"/>
        </w:rPr>
        <w:t xml:space="preserve"> Софья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». Номинация «Фотография и видео». Работа «Мой лучший друг». Дата поступления работы на конкурс 19.11.14г.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Дипломом лауреата награждена Трапезникова  Софья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». Номинация «Праздники». Работа «Мой любимый День рождения». Дата поступления работы на конкурс 03.12.14г.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 Дипломом участника награждён Мирошниченко Костя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 Номинация «Рисунок». Работа «Новый год спешит к нам в дом». Дата поступления работы на конкурс 23.12.14г.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Дипломом участника награждён Мирошниченко Костя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». Номинация «Декоративно-прикладное творчество» Работа «Ёлочная красавица!» Дата поступления работы на конкурс 23.12.14г.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участника </w:t>
      </w:r>
      <w:proofErr w:type="gramStart"/>
      <w:r w:rsidRPr="00F73664">
        <w:rPr>
          <w:rFonts w:ascii="Times New Roman" w:hAnsi="Times New Roman" w:cs="Times New Roman"/>
        </w:rPr>
        <w:t>награждёна</w:t>
      </w:r>
      <w:proofErr w:type="gramEnd"/>
      <w:r w:rsidRPr="00F73664">
        <w:rPr>
          <w:rFonts w:ascii="Times New Roman" w:hAnsi="Times New Roman" w:cs="Times New Roman"/>
        </w:rPr>
        <w:t xml:space="preserve">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>». Номинация «Творчество без границ» Работа «Наша гостиная» Дата поступления работы на конкурс 23.12.14г.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Дипломом лауреата награждён Климов Даниил во Всероссийский творческий конкурс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>»</w:t>
      </w:r>
      <w:proofErr w:type="gramStart"/>
      <w:r w:rsidRPr="00F73664">
        <w:rPr>
          <w:rFonts w:ascii="Times New Roman" w:hAnsi="Times New Roman" w:cs="Times New Roman"/>
        </w:rPr>
        <w:t>.Н</w:t>
      </w:r>
      <w:proofErr w:type="gramEnd"/>
      <w:r w:rsidRPr="00F73664">
        <w:rPr>
          <w:rFonts w:ascii="Times New Roman" w:hAnsi="Times New Roman" w:cs="Times New Roman"/>
        </w:rPr>
        <w:t xml:space="preserve">оминация «Религия» Работа «Мой ангел». Дата поступления работы на конкурс 23.12.14г.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>Дипломом участника награждён Мирошниченко Костя во Всероссийском творческом конкурсе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 Номинация «Праздники» Работа «Мой любимый снеговик». Дата поступления работы на конкурс 23.12.14г.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Неганова</w:t>
      </w:r>
      <w:proofErr w:type="spellEnd"/>
      <w:r w:rsidRPr="00F73664">
        <w:rPr>
          <w:rFonts w:ascii="Times New Roman" w:hAnsi="Times New Roman" w:cs="Times New Roman"/>
        </w:rPr>
        <w:t xml:space="preserve"> В.В.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lastRenderedPageBreak/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награждёна Григорян Валерия во Всероссийский творческий конкурс «</w:t>
      </w:r>
      <w:proofErr w:type="spellStart"/>
      <w:r w:rsidRPr="00F73664">
        <w:rPr>
          <w:rFonts w:ascii="Times New Roman" w:hAnsi="Times New Roman" w:cs="Times New Roman"/>
        </w:rPr>
        <w:t>Рассударики</w:t>
      </w:r>
      <w:proofErr w:type="spellEnd"/>
      <w:r w:rsidRPr="00F73664">
        <w:rPr>
          <w:rFonts w:ascii="Times New Roman" w:hAnsi="Times New Roman" w:cs="Times New Roman"/>
        </w:rPr>
        <w:t xml:space="preserve">». Номинация «Кем быть, каким быть». Работа «Мои любимые цветы». Дата поступления работы на конкурс 15.12.14г.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Е.В.музыкальный руководитель,  во Всероссийском творческом марафоне для педагогов «Путь к знаниям» Номинация «Лучшее занятие в учреждениях ДОУ» Конкурс проводился с 01.10.14г. по 25.11.14г. 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Григорян Валерия во  Всероссийском творческом конкурсе, посвященный Дню матери «Мама, милая, родная». Номинация «Рисунок для мамочки». Конкурс проводился с 05.11.14г. по 27.12.14г.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Алиса во Всероссийской познавательной викторине «Музыкальные гении». Номинация «Я всё знаю». Конкурс проводился с 01.11.14г. по 13.12.14г.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 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Абдокова</w:t>
      </w:r>
      <w:proofErr w:type="spellEnd"/>
      <w:r w:rsidRPr="00F73664">
        <w:rPr>
          <w:rFonts w:ascii="Times New Roman" w:hAnsi="Times New Roman" w:cs="Times New Roman"/>
        </w:rPr>
        <w:t xml:space="preserve"> Софья во Всероссийской познавательной викторине «Музыкальные гении». Номинация «Я всё знаю». Конкурс проводился с 01.11.14г. по 13.12.14г.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Григорян Валерия во Всероссийской познавательной викторине «Музыкальные гении». Номинация «Я всё знаю». Конкурс проводился с 01.11.14г. по 13.12.14г.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Субботин Никита во Всероссийской познавательной викторине «Музыкальные гении». Номинация «Я всё знаю». Конкурс проводился с 01.11.14г. по 13.12.14г.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Игнатов Данил во Всероссийской познавательной викторине «Музыкальные гении». Номинация «Я всё знаю». Конкурс проводился с 01.11.14г. по 13.12.14г. Воспитатель, подготовивший участника </w:t>
      </w:r>
      <w:proofErr w:type="spellStart"/>
      <w:r w:rsidRPr="00F73664">
        <w:rPr>
          <w:rFonts w:ascii="Times New Roman" w:hAnsi="Times New Roman" w:cs="Times New Roman"/>
        </w:rPr>
        <w:t>Пальчикова</w:t>
      </w:r>
      <w:proofErr w:type="spellEnd"/>
      <w:r w:rsidRPr="00F73664">
        <w:rPr>
          <w:rFonts w:ascii="Times New Roman" w:hAnsi="Times New Roman" w:cs="Times New Roman"/>
        </w:rPr>
        <w:t xml:space="preserve"> Е.В.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Сертификатом награждена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Алиса за участие во Всероссийском творческом конкурсе «Моя любимая игрушка».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Алиса во Всероссийском творческом марафоне «Я не художник, я только учусь». Этап «Цветы» Номинация «Декоративно-прикладное творчество». Конкурс проводился с 01.10.14г. по 15.11.14г.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коллективная работа </w:t>
      </w:r>
      <w:proofErr w:type="spellStart"/>
      <w:r w:rsidRPr="00F73664">
        <w:rPr>
          <w:rFonts w:ascii="Times New Roman" w:hAnsi="Times New Roman" w:cs="Times New Roman"/>
        </w:rPr>
        <w:t>средне-старшей</w:t>
      </w:r>
      <w:proofErr w:type="spellEnd"/>
      <w:r w:rsidRPr="00F73664">
        <w:rPr>
          <w:rFonts w:ascii="Times New Roman" w:hAnsi="Times New Roman" w:cs="Times New Roman"/>
        </w:rPr>
        <w:t xml:space="preserve"> группы МКДОУ «Детский сад №32» во Всероссийском творческом конкурсе для самых маленьких «Рисуем ладошками и пальчиками» Номинация «Рисунок». Конкурс проводился с 02.09.14г. по 19.11.14г.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награждена Трапезникова Софья во Всероссийском творческом конкурсе «Моя любимая сказка» Номинация «Сказочная поделка». Конкурс проводился с 20.10.14г. по 19.11.14г.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Абдокова</w:t>
      </w:r>
      <w:proofErr w:type="spellEnd"/>
      <w:r w:rsidRPr="00F73664">
        <w:rPr>
          <w:rFonts w:ascii="Times New Roman" w:hAnsi="Times New Roman" w:cs="Times New Roman"/>
        </w:rPr>
        <w:t xml:space="preserve"> Софья во Всероссийском творческом марафоне «Календарь природы» Этап «Ноябрь». Номинация «Рисунок». Конкурс проводился с 01.11.14г. по 13.12.14г.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lastRenderedPageBreak/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Григорян Гена во Всероссийском творческом конкурсе «Русский сувенир» Номинация «Рисунок». Конкурс проводился с 05.10.14г. по 09.12.14г.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1 степени</w:t>
      </w:r>
      <w:r w:rsidRPr="00F73664">
        <w:rPr>
          <w:rFonts w:ascii="Times New Roman" w:hAnsi="Times New Roman" w:cs="Times New Roman"/>
        </w:rPr>
        <w:t xml:space="preserve"> награжден Губанов Артём во Всероссийском творческом конкурсе «Лучше кошки зверя нет». Номинация «Фотография». Конкурс проводился с 05.10.14г. по 04.12.14г.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 Губанов Артём во Всероссийском творческом конкурсе посвященный Дню воспитателя «Самый лучший воспитатель» Номинация «Подарок». Конкурс проводился с 08.11.14г. по 29.10.14г.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награждена Губарева Ксения во Всероссийском творческом  марафоне «Календарь природы» Этап «Октябрь» Номинация «Рисунок». Конкурс проводился с 01.10.14г. по 13.11.14г.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награждена </w:t>
      </w:r>
      <w:proofErr w:type="spellStart"/>
      <w:r w:rsidRPr="00F73664">
        <w:rPr>
          <w:rFonts w:ascii="Times New Roman" w:hAnsi="Times New Roman" w:cs="Times New Roman"/>
        </w:rPr>
        <w:t>Фадэр</w:t>
      </w:r>
      <w:proofErr w:type="spellEnd"/>
      <w:r w:rsidRPr="00F73664">
        <w:rPr>
          <w:rFonts w:ascii="Times New Roman" w:hAnsi="Times New Roman" w:cs="Times New Roman"/>
        </w:rPr>
        <w:t xml:space="preserve"> Алиса во Всероссийском творческом марафоне «Я не художник, я только учусь» Этап «Цветы» Номинация «Декоративно-прикладное творчество». Конкурс проводился с 01.10.14г. по 15.11.14г. Воспитатель, подготовивший участника Губанова М.В.</w:t>
      </w:r>
    </w:p>
    <w:p w:rsidR="00F73664" w:rsidRPr="00F73664" w:rsidRDefault="00F73664" w:rsidP="00F73664">
      <w:pPr>
        <w:ind w:firstLine="567"/>
        <w:jc w:val="both"/>
        <w:rPr>
          <w:rFonts w:ascii="Times New Roman" w:hAnsi="Times New Roman" w:cs="Times New Roman"/>
        </w:rPr>
      </w:pPr>
      <w:r w:rsidRPr="00F73664">
        <w:rPr>
          <w:rFonts w:ascii="Times New Roman" w:hAnsi="Times New Roman" w:cs="Times New Roman"/>
        </w:rPr>
        <w:t xml:space="preserve">Дипломом победителя </w:t>
      </w:r>
      <w:r w:rsidRPr="00F73664">
        <w:rPr>
          <w:rFonts w:ascii="Times New Roman" w:hAnsi="Times New Roman" w:cs="Times New Roman"/>
          <w:b/>
        </w:rPr>
        <w:t>2 степени</w:t>
      </w:r>
      <w:r w:rsidRPr="00F73664">
        <w:rPr>
          <w:rFonts w:ascii="Times New Roman" w:hAnsi="Times New Roman" w:cs="Times New Roman"/>
        </w:rPr>
        <w:t xml:space="preserve"> награждена Артёменко Виктория во Всероссийском творческом марафоне «Я не художник, я только учусь Этап «Деревья» Номинация «Декоративно-прикладное творчество». Конкурс проводился с 01.11.14г. по 11.12.14г. Воспитатель, подготовивший участника Губанова М.В. </w:t>
      </w:r>
    </w:p>
    <w:p w:rsidR="00FB2E89" w:rsidRDefault="00FB2E89" w:rsidP="00B11372">
      <w:pPr>
        <w:pStyle w:val="a3"/>
      </w:pPr>
      <w:r>
        <w:t>Анализ рабо</w:t>
      </w:r>
      <w:r w:rsidR="00F73664">
        <w:t>ты коллектива Учреждения за 2013-2014</w:t>
      </w:r>
      <w:r>
        <w:t xml:space="preserve"> учебный год позволяет сделать следующие выводы:</w:t>
      </w:r>
    </w:p>
    <w:p w:rsidR="00FB2E89" w:rsidRDefault="00FB2E89" w:rsidP="007C52BE">
      <w:pPr>
        <w:pStyle w:val="a3"/>
        <w:numPr>
          <w:ilvl w:val="0"/>
          <w:numId w:val="18"/>
        </w:numPr>
      </w:pPr>
      <w:r>
        <w:t>в Учреждении целенаправленно продолжают создаваться условия для качественной организации педагогического процесса, полноценного развития ребенка, повышения педагогической культуры педагогов и родителей;</w:t>
      </w:r>
    </w:p>
    <w:p w:rsidR="00FB2E89" w:rsidRDefault="00FB2E89" w:rsidP="007C52BE">
      <w:pPr>
        <w:pStyle w:val="a3"/>
        <w:numPr>
          <w:ilvl w:val="0"/>
          <w:numId w:val="18"/>
        </w:numPr>
      </w:pPr>
      <w:r>
        <w:t>усилиями администрации, педагогов и родителей создаётся предметно – развивающая среда, способствующая познавательному и личностному развитию воспитанников;</w:t>
      </w:r>
    </w:p>
    <w:p w:rsidR="00FB2E89" w:rsidRDefault="00FB2E89" w:rsidP="007C52BE">
      <w:pPr>
        <w:pStyle w:val="a3"/>
        <w:numPr>
          <w:ilvl w:val="0"/>
          <w:numId w:val="18"/>
        </w:numPr>
      </w:pPr>
      <w:r>
        <w:t xml:space="preserve">воспитательно-образовательная работа проводится с учетом принципов </w:t>
      </w:r>
      <w:proofErr w:type="spellStart"/>
      <w:r>
        <w:t>здоровьесберегающих</w:t>
      </w:r>
      <w:proofErr w:type="spellEnd"/>
      <w:r>
        <w:t xml:space="preserve"> технологий, расширяются возможности их использования;</w:t>
      </w:r>
    </w:p>
    <w:p w:rsidR="00FB2E89" w:rsidRDefault="00FB2E89" w:rsidP="007C52BE">
      <w:pPr>
        <w:pStyle w:val="a3"/>
        <w:numPr>
          <w:ilvl w:val="0"/>
          <w:numId w:val="18"/>
        </w:numPr>
      </w:pPr>
      <w:r>
        <w:t>созданы условия для развития творческих способностей и индивидуальных задатков детей в различных видах деятельности, но недостаточно удовлетворён спрос родителей на дополнительные услуги;</w:t>
      </w:r>
    </w:p>
    <w:p w:rsidR="00FB2E89" w:rsidRDefault="00FB2E89" w:rsidP="007C52BE">
      <w:pPr>
        <w:pStyle w:val="a3"/>
        <w:numPr>
          <w:ilvl w:val="0"/>
          <w:numId w:val="18"/>
        </w:numPr>
      </w:pPr>
      <w:r>
        <w:t>расширяется спектр методов, приёмов и форм сотрудничества с семьями воспитанников;</w:t>
      </w:r>
    </w:p>
    <w:p w:rsidR="00FB2E89" w:rsidRPr="007C52BE" w:rsidRDefault="007C52BE" w:rsidP="00FB2E89">
      <w:pPr>
        <w:pStyle w:val="a3"/>
        <w:rPr>
          <w:b/>
        </w:rPr>
      </w:pPr>
      <w:r w:rsidRPr="007C52BE">
        <w:rPr>
          <w:b/>
        </w:rPr>
        <w:t>12</w:t>
      </w:r>
      <w:r w:rsidR="00AE42A9">
        <w:rPr>
          <w:b/>
        </w:rPr>
        <w:t xml:space="preserve">. Проблемы </w:t>
      </w:r>
      <w:r w:rsidR="00FB2E89" w:rsidRPr="007C52BE">
        <w:rPr>
          <w:b/>
        </w:rPr>
        <w:t xml:space="preserve"> учреждения.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К существующим проблемам ДОУ необходимо отнести следующее: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- отсутствие необходимого количества теневых навесов (прогулочных веранд) и  достаточного количества оборудования детских прогулочных площадок и малыми игровыми формами;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- потребность в  капитальном ремонте и модернизации  пищеблока;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lastRenderedPageBreak/>
        <w:t>-  неудовлетворительное состояние цоколя здания и входов (выходов), в т.ч. состояние порожек;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- необходимость проведения капитального ремонта канализационной системы;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- отсутствие видеонаблюдения;</w:t>
      </w:r>
    </w:p>
    <w:p w:rsidR="00F73664" w:rsidRPr="00AE42A9" w:rsidRDefault="00F73664" w:rsidP="00AE42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- отсутствие медицинского блока;</w:t>
      </w:r>
    </w:p>
    <w:p w:rsidR="00F73664" w:rsidRPr="00AE42A9" w:rsidRDefault="00F73664" w:rsidP="00AE42A9">
      <w:pPr>
        <w:spacing w:after="0"/>
        <w:ind w:left="-426" w:right="-545"/>
        <w:jc w:val="both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Для реализации образовательной деятельности в соответствии с ФГОС необходимо приобретение современного игрового и обучающего оборудования (интерактивная доска, игрушки) и т.д.</w:t>
      </w:r>
    </w:p>
    <w:p w:rsidR="007C52BE" w:rsidRPr="00AE42A9" w:rsidRDefault="007C52BE" w:rsidP="00AE42A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2BE" w:rsidRPr="00AE42A9" w:rsidRDefault="007C52BE" w:rsidP="00AE42A9">
      <w:pPr>
        <w:pStyle w:val="a3"/>
        <w:spacing w:after="0" w:afterAutospacing="0"/>
      </w:pPr>
      <w:r w:rsidRPr="00AE42A9">
        <w:t>Самое важное состоит в том, что детский сад стремится быть тем местом, где дети могут весело и счастливо проводить время.</w:t>
      </w:r>
    </w:p>
    <w:p w:rsidR="007C52BE" w:rsidRPr="00AE42A9" w:rsidRDefault="007C52BE" w:rsidP="00AE4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2A9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91726E" w:rsidRPr="00AE42A9" w:rsidRDefault="0091726E" w:rsidP="00AE42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726E" w:rsidRPr="00AE42A9" w:rsidSect="009D1C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D"/>
    <w:multiLevelType w:val="multi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10"/>
    <w:multiLevelType w:val="multi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14"/>
    <w:multiLevelType w:val="multi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033A717F"/>
    <w:multiLevelType w:val="hybridMultilevel"/>
    <w:tmpl w:val="30C2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16332"/>
    <w:multiLevelType w:val="hybridMultilevel"/>
    <w:tmpl w:val="5E18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F324E"/>
    <w:multiLevelType w:val="hybridMultilevel"/>
    <w:tmpl w:val="104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0153F"/>
    <w:multiLevelType w:val="hybridMultilevel"/>
    <w:tmpl w:val="E610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D18"/>
    <w:multiLevelType w:val="hybridMultilevel"/>
    <w:tmpl w:val="7A1AD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1B7135"/>
    <w:multiLevelType w:val="hybridMultilevel"/>
    <w:tmpl w:val="916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F423A"/>
    <w:multiLevelType w:val="multilevel"/>
    <w:tmpl w:val="C862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816F0"/>
    <w:multiLevelType w:val="hybridMultilevel"/>
    <w:tmpl w:val="5DC23A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83BE1"/>
    <w:multiLevelType w:val="hybridMultilevel"/>
    <w:tmpl w:val="CC124D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73584"/>
    <w:multiLevelType w:val="hybridMultilevel"/>
    <w:tmpl w:val="B01A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11CEF"/>
    <w:multiLevelType w:val="multilevel"/>
    <w:tmpl w:val="629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9C"/>
    <w:multiLevelType w:val="hybridMultilevel"/>
    <w:tmpl w:val="3C9E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C1A36"/>
    <w:multiLevelType w:val="multilevel"/>
    <w:tmpl w:val="858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0212"/>
    <w:multiLevelType w:val="multilevel"/>
    <w:tmpl w:val="42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47203"/>
    <w:multiLevelType w:val="hybridMultilevel"/>
    <w:tmpl w:val="79C4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7"/>
  </w:num>
  <w:num w:numId="6">
    <w:abstractNumId w:val="18"/>
  </w:num>
  <w:num w:numId="7">
    <w:abstractNumId w:val="12"/>
  </w:num>
  <w:num w:numId="8">
    <w:abstractNumId w:val="16"/>
  </w:num>
  <w:num w:numId="9">
    <w:abstractNumId w:val="19"/>
  </w:num>
  <w:num w:numId="10">
    <w:abstractNumId w:val="14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89"/>
    <w:rsid w:val="000071BF"/>
    <w:rsid w:val="00216768"/>
    <w:rsid w:val="002D1DF1"/>
    <w:rsid w:val="002F0245"/>
    <w:rsid w:val="003214BE"/>
    <w:rsid w:val="003C4048"/>
    <w:rsid w:val="003D2E2E"/>
    <w:rsid w:val="003D41E0"/>
    <w:rsid w:val="004249F7"/>
    <w:rsid w:val="00434872"/>
    <w:rsid w:val="004C3517"/>
    <w:rsid w:val="005702BF"/>
    <w:rsid w:val="005922FE"/>
    <w:rsid w:val="005E1F27"/>
    <w:rsid w:val="00602756"/>
    <w:rsid w:val="00635B2B"/>
    <w:rsid w:val="0069208E"/>
    <w:rsid w:val="007302B2"/>
    <w:rsid w:val="00754F3B"/>
    <w:rsid w:val="007C52BE"/>
    <w:rsid w:val="007D10DF"/>
    <w:rsid w:val="007D5617"/>
    <w:rsid w:val="00824FFA"/>
    <w:rsid w:val="008637A6"/>
    <w:rsid w:val="00883B82"/>
    <w:rsid w:val="0091726E"/>
    <w:rsid w:val="009D1C69"/>
    <w:rsid w:val="00A47783"/>
    <w:rsid w:val="00AE42A9"/>
    <w:rsid w:val="00B03371"/>
    <w:rsid w:val="00B11372"/>
    <w:rsid w:val="00B600AE"/>
    <w:rsid w:val="00B7667E"/>
    <w:rsid w:val="00BF1438"/>
    <w:rsid w:val="00C33CED"/>
    <w:rsid w:val="00C459E7"/>
    <w:rsid w:val="00C47B60"/>
    <w:rsid w:val="00C6493D"/>
    <w:rsid w:val="00D1594C"/>
    <w:rsid w:val="00DD3299"/>
    <w:rsid w:val="00DF29C7"/>
    <w:rsid w:val="00E43B60"/>
    <w:rsid w:val="00EF6883"/>
    <w:rsid w:val="00F63536"/>
    <w:rsid w:val="00F73664"/>
    <w:rsid w:val="00FB2E89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3" type="connector" idref="#_x0000_s1032"/>
        <o:r id="V:Rule14" type="connector" idref="#_x0000_s1031"/>
        <o:r id="V:Rule15" type="connector" idref="#_x0000_s1034"/>
        <o:r id="V:Rule16" type="connector" idref="#_x0000_s1057"/>
        <o:r id="V:Rule17" type="connector" idref="#_x0000_s1044"/>
        <o:r id="V:Rule18" type="connector" idref="#_x0000_s1050"/>
        <o:r id="V:Rule19" type="connector" idref="#_x0000_s1045"/>
        <o:r id="V:Rule20" type="connector" idref="#_x0000_s1047"/>
        <o:r id="V:Rule21" type="connector" idref="#_x0000_s1053"/>
        <o:r id="V:Rule22" type="connector" idref="#_x0000_s1054"/>
        <o:r id="V:Rule23" type="connector" idref="#_x0000_s1033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2E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8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0275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1"/>
    <w:rsid w:val="00602756"/>
    <w:rPr>
      <w:rFonts w:ascii="Times New Roman" w:eastAsia="Times New Roman" w:hAnsi="Times New Roman" w:cs="Times New Roman"/>
      <w:sz w:val="28"/>
    </w:rPr>
  </w:style>
  <w:style w:type="paragraph" w:styleId="a9">
    <w:name w:val="caption"/>
    <w:basedOn w:val="a"/>
    <w:next w:val="a"/>
    <w:uiPriority w:val="35"/>
    <w:unhideWhenUsed/>
    <w:qFormat/>
    <w:rsid w:val="00321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47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3C4048"/>
    <w:pPr>
      <w:spacing w:after="0" w:line="480" w:lineRule="auto"/>
      <w:ind w:firstLine="709"/>
      <w:jc w:val="both"/>
    </w:pPr>
    <w:rPr>
      <w:rFonts w:ascii="Arial" w:eastAsia="Times New Roman" w:hAnsi="Arial" w:cs="Arial"/>
      <w:sz w:val="24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4048"/>
    <w:rPr>
      <w:rFonts w:ascii="Arial" w:eastAsia="Times New Roman" w:hAnsi="Arial" w:cs="Arial"/>
      <w:sz w:val="24"/>
      <w:szCs w:val="23"/>
      <w:lang w:eastAsia="ru-RU"/>
    </w:rPr>
  </w:style>
  <w:style w:type="paragraph" w:styleId="aa">
    <w:name w:val="List Paragraph"/>
    <w:basedOn w:val="a"/>
    <w:uiPriority w:val="34"/>
    <w:qFormat/>
    <w:rsid w:val="002F0245"/>
    <w:pPr>
      <w:ind w:left="720"/>
      <w:contextualSpacing/>
    </w:pPr>
  </w:style>
  <w:style w:type="paragraph" w:customStyle="1" w:styleId="normacttext">
    <w:name w:val="norm_act_text"/>
    <w:basedOn w:val="a"/>
    <w:rsid w:val="00C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3664"/>
    <w:pPr>
      <w:widowControl w:val="0"/>
      <w:autoSpaceDE w:val="0"/>
      <w:autoSpaceDN w:val="0"/>
      <w:adjustRightInd w:val="0"/>
      <w:spacing w:after="0" w:line="413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736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6112</Words>
  <Characters>34845</Characters>
  <Application>Microsoft Office Word</Application>
  <DocSecurity>4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№32"</Company>
  <LinksUpToDate>false</LinksUpToDate>
  <CharactersWithSpaces>40876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администрация</cp:lastModifiedBy>
  <cp:revision>2</cp:revision>
  <dcterms:created xsi:type="dcterms:W3CDTF">2015-02-20T12:22:00Z</dcterms:created>
  <dcterms:modified xsi:type="dcterms:W3CDTF">2015-02-20T12:22:00Z</dcterms:modified>
</cp:coreProperties>
</file>