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AA8" w:rsidRPr="000A4ECC" w:rsidRDefault="004F3DB1" w:rsidP="004F3DB1">
      <w:pPr>
        <w:jc w:val="center"/>
        <w:rPr>
          <w:rFonts w:ascii="Times New Roman" w:hAnsi="Times New Roman" w:cs="Times New Roman"/>
          <w:b/>
          <w:sz w:val="28"/>
          <w:szCs w:val="28"/>
        </w:rPr>
      </w:pPr>
      <w:r w:rsidRPr="000A4ECC">
        <w:rPr>
          <w:rFonts w:ascii="Times New Roman" w:hAnsi="Times New Roman" w:cs="Times New Roman"/>
          <w:b/>
          <w:sz w:val="28"/>
          <w:szCs w:val="28"/>
        </w:rPr>
        <w:t>АНАЛИЗ ДЕЯТЕЛЬНОСТИ</w:t>
      </w:r>
    </w:p>
    <w:p w:rsidR="004F3DB1" w:rsidRPr="000A4ECC" w:rsidRDefault="004F3DB1" w:rsidP="004F3DB1">
      <w:pPr>
        <w:jc w:val="center"/>
        <w:rPr>
          <w:rFonts w:ascii="Times New Roman" w:hAnsi="Times New Roman" w:cs="Times New Roman"/>
          <w:b/>
          <w:sz w:val="28"/>
          <w:szCs w:val="28"/>
        </w:rPr>
      </w:pPr>
      <w:r w:rsidRPr="000A4ECC">
        <w:rPr>
          <w:rFonts w:ascii="Times New Roman" w:hAnsi="Times New Roman" w:cs="Times New Roman"/>
          <w:b/>
          <w:sz w:val="28"/>
          <w:szCs w:val="28"/>
        </w:rPr>
        <w:t>Муниципального казённого дошкольного образовательного учреждения «Детский сад №32»  за 2016-2017 учебный год</w:t>
      </w:r>
      <w:r w:rsidR="00EE0296">
        <w:rPr>
          <w:rFonts w:ascii="Times New Roman" w:hAnsi="Times New Roman" w:cs="Times New Roman"/>
          <w:b/>
          <w:sz w:val="28"/>
          <w:szCs w:val="28"/>
        </w:rPr>
        <w:t>.</w:t>
      </w:r>
    </w:p>
    <w:p w:rsidR="004F3DB1" w:rsidRPr="00EE0296" w:rsidRDefault="004F3DB1" w:rsidP="004F3DB1">
      <w:pPr>
        <w:jc w:val="center"/>
        <w:rPr>
          <w:rFonts w:ascii="Times New Roman" w:hAnsi="Times New Roman" w:cs="Times New Roman"/>
          <w:b/>
          <w:sz w:val="28"/>
          <w:szCs w:val="28"/>
          <w:u w:val="single"/>
        </w:rPr>
      </w:pPr>
      <w:r w:rsidRPr="00EE0296">
        <w:rPr>
          <w:rFonts w:ascii="Times New Roman" w:hAnsi="Times New Roman" w:cs="Times New Roman"/>
          <w:b/>
          <w:sz w:val="28"/>
          <w:szCs w:val="28"/>
          <w:u w:val="single"/>
        </w:rPr>
        <w:t>Общие сведения об учреждении</w:t>
      </w:r>
    </w:p>
    <w:tbl>
      <w:tblPr>
        <w:tblStyle w:val="a3"/>
        <w:tblW w:w="0" w:type="auto"/>
        <w:tblLook w:val="04A0"/>
      </w:tblPr>
      <w:tblGrid>
        <w:gridCol w:w="3652"/>
        <w:gridCol w:w="5919"/>
      </w:tblGrid>
      <w:tr w:rsidR="004F3DB1" w:rsidRPr="000A4ECC" w:rsidTr="007657D3">
        <w:tc>
          <w:tcPr>
            <w:tcW w:w="3652" w:type="dxa"/>
          </w:tcPr>
          <w:p w:rsidR="004F3DB1" w:rsidRPr="000A4ECC" w:rsidRDefault="004F3DB1" w:rsidP="005B5C5F">
            <w:pPr>
              <w:jc w:val="both"/>
              <w:rPr>
                <w:rFonts w:ascii="Times New Roman" w:hAnsi="Times New Roman" w:cs="Times New Roman"/>
                <w:b/>
                <w:sz w:val="24"/>
                <w:szCs w:val="24"/>
              </w:rPr>
            </w:pPr>
            <w:r w:rsidRPr="000A4ECC">
              <w:rPr>
                <w:rFonts w:ascii="Times New Roman" w:hAnsi="Times New Roman" w:cs="Times New Roman"/>
                <w:b/>
                <w:sz w:val="24"/>
                <w:szCs w:val="24"/>
              </w:rPr>
              <w:t>Название (по уставу)</w:t>
            </w:r>
          </w:p>
        </w:tc>
        <w:tc>
          <w:tcPr>
            <w:tcW w:w="5919" w:type="dxa"/>
          </w:tcPr>
          <w:p w:rsidR="004F3DB1" w:rsidRPr="000A4ECC" w:rsidRDefault="004F3DB1" w:rsidP="005B5C5F">
            <w:pPr>
              <w:jc w:val="both"/>
              <w:rPr>
                <w:rFonts w:ascii="Times New Roman" w:hAnsi="Times New Roman" w:cs="Times New Roman"/>
                <w:sz w:val="24"/>
                <w:szCs w:val="24"/>
              </w:rPr>
            </w:pPr>
            <w:r w:rsidRPr="000A4ECC">
              <w:rPr>
                <w:rFonts w:ascii="Times New Roman" w:hAnsi="Times New Roman" w:cs="Times New Roman"/>
                <w:sz w:val="24"/>
                <w:szCs w:val="24"/>
              </w:rPr>
              <w:t>Муниципальное казённое дошкольное образовательное учреждение «Детский сад №32»</w:t>
            </w:r>
          </w:p>
          <w:p w:rsidR="007657D3" w:rsidRPr="000A4ECC" w:rsidRDefault="007657D3" w:rsidP="005B5C5F">
            <w:pPr>
              <w:jc w:val="both"/>
              <w:rPr>
                <w:rFonts w:ascii="Times New Roman" w:hAnsi="Times New Roman" w:cs="Times New Roman"/>
                <w:sz w:val="24"/>
                <w:szCs w:val="24"/>
              </w:rPr>
            </w:pPr>
          </w:p>
        </w:tc>
      </w:tr>
      <w:tr w:rsidR="004F3DB1" w:rsidRPr="000A4ECC" w:rsidTr="007657D3">
        <w:tc>
          <w:tcPr>
            <w:tcW w:w="3652" w:type="dxa"/>
          </w:tcPr>
          <w:p w:rsidR="004F3DB1" w:rsidRPr="000A4ECC" w:rsidRDefault="004F3DB1" w:rsidP="005B5C5F">
            <w:pPr>
              <w:jc w:val="both"/>
              <w:rPr>
                <w:rFonts w:ascii="Times New Roman" w:hAnsi="Times New Roman" w:cs="Times New Roman"/>
                <w:b/>
                <w:sz w:val="24"/>
                <w:szCs w:val="24"/>
              </w:rPr>
            </w:pPr>
            <w:r w:rsidRPr="000A4ECC">
              <w:rPr>
                <w:rFonts w:ascii="Times New Roman" w:hAnsi="Times New Roman" w:cs="Times New Roman"/>
                <w:b/>
                <w:sz w:val="24"/>
                <w:szCs w:val="24"/>
              </w:rPr>
              <w:t>Сокращённое наименование учреждения</w:t>
            </w:r>
          </w:p>
        </w:tc>
        <w:tc>
          <w:tcPr>
            <w:tcW w:w="5919" w:type="dxa"/>
          </w:tcPr>
          <w:p w:rsidR="004F3DB1" w:rsidRPr="000A4ECC" w:rsidRDefault="00873D8F" w:rsidP="005B5C5F">
            <w:pPr>
              <w:jc w:val="both"/>
              <w:rPr>
                <w:rFonts w:ascii="Times New Roman" w:hAnsi="Times New Roman" w:cs="Times New Roman"/>
                <w:sz w:val="24"/>
                <w:szCs w:val="24"/>
              </w:rPr>
            </w:pPr>
            <w:r w:rsidRPr="000A4ECC">
              <w:rPr>
                <w:rFonts w:ascii="Times New Roman" w:hAnsi="Times New Roman" w:cs="Times New Roman"/>
                <w:sz w:val="24"/>
                <w:szCs w:val="24"/>
              </w:rPr>
              <w:t>МК</w:t>
            </w:r>
            <w:r w:rsidR="004F3DB1" w:rsidRPr="000A4ECC">
              <w:rPr>
                <w:rFonts w:ascii="Times New Roman" w:hAnsi="Times New Roman" w:cs="Times New Roman"/>
                <w:sz w:val="24"/>
                <w:szCs w:val="24"/>
              </w:rPr>
              <w:t>ДОУ «Детский сад №32»</w:t>
            </w:r>
          </w:p>
        </w:tc>
      </w:tr>
      <w:tr w:rsidR="004F3DB1" w:rsidRPr="000A4ECC" w:rsidTr="007657D3">
        <w:tc>
          <w:tcPr>
            <w:tcW w:w="3652" w:type="dxa"/>
          </w:tcPr>
          <w:p w:rsidR="004F3DB1" w:rsidRPr="000A4ECC" w:rsidRDefault="004F3DB1" w:rsidP="005B5C5F">
            <w:pPr>
              <w:jc w:val="both"/>
              <w:rPr>
                <w:rFonts w:ascii="Times New Roman" w:hAnsi="Times New Roman" w:cs="Times New Roman"/>
                <w:b/>
                <w:sz w:val="24"/>
                <w:szCs w:val="24"/>
              </w:rPr>
            </w:pPr>
            <w:r w:rsidRPr="000A4ECC">
              <w:rPr>
                <w:rFonts w:ascii="Times New Roman" w:hAnsi="Times New Roman" w:cs="Times New Roman"/>
                <w:b/>
                <w:sz w:val="24"/>
                <w:szCs w:val="24"/>
              </w:rPr>
              <w:t xml:space="preserve">Тип </w:t>
            </w:r>
          </w:p>
        </w:tc>
        <w:tc>
          <w:tcPr>
            <w:tcW w:w="5919" w:type="dxa"/>
          </w:tcPr>
          <w:p w:rsidR="004F3DB1" w:rsidRPr="000A4ECC" w:rsidRDefault="004F3DB1" w:rsidP="005B5C5F">
            <w:pPr>
              <w:jc w:val="both"/>
              <w:rPr>
                <w:rFonts w:ascii="Times New Roman" w:hAnsi="Times New Roman" w:cs="Times New Roman"/>
                <w:sz w:val="24"/>
                <w:szCs w:val="24"/>
              </w:rPr>
            </w:pPr>
            <w:r w:rsidRPr="000A4ECC">
              <w:rPr>
                <w:rFonts w:ascii="Times New Roman" w:hAnsi="Times New Roman" w:cs="Times New Roman"/>
                <w:sz w:val="24"/>
                <w:szCs w:val="24"/>
              </w:rPr>
              <w:t>Казённое дошкольное образовательное учреждение</w:t>
            </w:r>
          </w:p>
          <w:p w:rsidR="007657D3" w:rsidRPr="000A4ECC" w:rsidRDefault="007657D3" w:rsidP="005B5C5F">
            <w:pPr>
              <w:jc w:val="both"/>
              <w:rPr>
                <w:rFonts w:ascii="Times New Roman" w:hAnsi="Times New Roman" w:cs="Times New Roman"/>
                <w:sz w:val="24"/>
                <w:szCs w:val="24"/>
              </w:rPr>
            </w:pPr>
          </w:p>
        </w:tc>
      </w:tr>
      <w:tr w:rsidR="004F3DB1" w:rsidRPr="000A4ECC" w:rsidTr="007657D3">
        <w:tc>
          <w:tcPr>
            <w:tcW w:w="3652" w:type="dxa"/>
          </w:tcPr>
          <w:p w:rsidR="004F3DB1" w:rsidRPr="000A4ECC" w:rsidRDefault="004F3DB1" w:rsidP="005B5C5F">
            <w:pPr>
              <w:jc w:val="both"/>
              <w:rPr>
                <w:rFonts w:ascii="Times New Roman" w:hAnsi="Times New Roman" w:cs="Times New Roman"/>
                <w:b/>
                <w:sz w:val="24"/>
                <w:szCs w:val="24"/>
              </w:rPr>
            </w:pPr>
            <w:r w:rsidRPr="000A4ECC">
              <w:rPr>
                <w:rFonts w:ascii="Times New Roman" w:hAnsi="Times New Roman" w:cs="Times New Roman"/>
                <w:b/>
                <w:sz w:val="24"/>
                <w:szCs w:val="24"/>
              </w:rPr>
              <w:t>Учредитель ДОУ</w:t>
            </w:r>
          </w:p>
        </w:tc>
        <w:tc>
          <w:tcPr>
            <w:tcW w:w="5919" w:type="dxa"/>
          </w:tcPr>
          <w:p w:rsidR="004F3DB1" w:rsidRPr="000A4ECC" w:rsidRDefault="004F3DB1" w:rsidP="005B5C5F">
            <w:pPr>
              <w:jc w:val="both"/>
              <w:rPr>
                <w:rFonts w:ascii="Times New Roman" w:hAnsi="Times New Roman" w:cs="Times New Roman"/>
                <w:sz w:val="24"/>
                <w:szCs w:val="24"/>
              </w:rPr>
            </w:pPr>
            <w:r w:rsidRPr="000A4ECC">
              <w:rPr>
                <w:rFonts w:ascii="Times New Roman" w:hAnsi="Times New Roman" w:cs="Times New Roman"/>
                <w:sz w:val="24"/>
                <w:szCs w:val="24"/>
              </w:rPr>
              <w:t>Администрация Шпаковского муниципального района Ставропольского края</w:t>
            </w:r>
          </w:p>
          <w:p w:rsidR="007657D3" w:rsidRPr="000A4ECC" w:rsidRDefault="007657D3" w:rsidP="005B5C5F">
            <w:pPr>
              <w:jc w:val="both"/>
              <w:rPr>
                <w:rFonts w:ascii="Times New Roman" w:hAnsi="Times New Roman" w:cs="Times New Roman"/>
                <w:sz w:val="24"/>
                <w:szCs w:val="24"/>
              </w:rPr>
            </w:pPr>
          </w:p>
        </w:tc>
      </w:tr>
      <w:tr w:rsidR="004F3DB1" w:rsidRPr="000A4ECC" w:rsidTr="007657D3">
        <w:tc>
          <w:tcPr>
            <w:tcW w:w="3652" w:type="dxa"/>
          </w:tcPr>
          <w:p w:rsidR="004F3DB1" w:rsidRPr="000A4ECC" w:rsidRDefault="004F3DB1" w:rsidP="005B5C5F">
            <w:pPr>
              <w:jc w:val="both"/>
              <w:rPr>
                <w:rFonts w:ascii="Times New Roman" w:hAnsi="Times New Roman" w:cs="Times New Roman"/>
                <w:b/>
                <w:sz w:val="24"/>
                <w:szCs w:val="24"/>
              </w:rPr>
            </w:pPr>
            <w:r w:rsidRPr="000A4ECC">
              <w:rPr>
                <w:rFonts w:ascii="Times New Roman" w:hAnsi="Times New Roman" w:cs="Times New Roman"/>
                <w:b/>
                <w:sz w:val="24"/>
                <w:szCs w:val="24"/>
              </w:rPr>
              <w:t>Заведующий ДОУ</w:t>
            </w:r>
          </w:p>
        </w:tc>
        <w:tc>
          <w:tcPr>
            <w:tcW w:w="5919" w:type="dxa"/>
          </w:tcPr>
          <w:p w:rsidR="004F3DB1" w:rsidRPr="000A4ECC" w:rsidRDefault="004F3DB1" w:rsidP="005B5C5F">
            <w:pPr>
              <w:jc w:val="both"/>
              <w:rPr>
                <w:rFonts w:ascii="Times New Roman" w:hAnsi="Times New Roman" w:cs="Times New Roman"/>
                <w:sz w:val="24"/>
                <w:szCs w:val="24"/>
              </w:rPr>
            </w:pPr>
            <w:r w:rsidRPr="000A4ECC">
              <w:rPr>
                <w:rFonts w:ascii="Times New Roman" w:hAnsi="Times New Roman" w:cs="Times New Roman"/>
                <w:sz w:val="24"/>
                <w:szCs w:val="24"/>
              </w:rPr>
              <w:t>Козлова Марина Анатольевна</w:t>
            </w:r>
          </w:p>
          <w:p w:rsidR="007657D3" w:rsidRPr="000A4ECC" w:rsidRDefault="007657D3" w:rsidP="005B5C5F">
            <w:pPr>
              <w:jc w:val="both"/>
              <w:rPr>
                <w:rFonts w:ascii="Times New Roman" w:hAnsi="Times New Roman" w:cs="Times New Roman"/>
                <w:sz w:val="24"/>
                <w:szCs w:val="24"/>
              </w:rPr>
            </w:pPr>
          </w:p>
        </w:tc>
      </w:tr>
      <w:tr w:rsidR="004F3DB1" w:rsidRPr="000A4ECC" w:rsidTr="007657D3">
        <w:tc>
          <w:tcPr>
            <w:tcW w:w="3652" w:type="dxa"/>
          </w:tcPr>
          <w:p w:rsidR="004F3DB1" w:rsidRPr="000A4ECC" w:rsidRDefault="004F3DB1" w:rsidP="005B5C5F">
            <w:pPr>
              <w:jc w:val="both"/>
              <w:rPr>
                <w:rFonts w:ascii="Times New Roman" w:hAnsi="Times New Roman" w:cs="Times New Roman"/>
                <w:b/>
                <w:sz w:val="24"/>
                <w:szCs w:val="24"/>
              </w:rPr>
            </w:pPr>
            <w:r w:rsidRPr="000A4ECC">
              <w:rPr>
                <w:rFonts w:ascii="Times New Roman" w:hAnsi="Times New Roman" w:cs="Times New Roman"/>
                <w:b/>
                <w:sz w:val="24"/>
                <w:szCs w:val="24"/>
              </w:rPr>
              <w:t>Фактический (юридический) адрес</w:t>
            </w:r>
          </w:p>
        </w:tc>
        <w:tc>
          <w:tcPr>
            <w:tcW w:w="5919" w:type="dxa"/>
          </w:tcPr>
          <w:p w:rsidR="004F3DB1" w:rsidRPr="000A4ECC" w:rsidRDefault="004F3DB1" w:rsidP="005B5C5F">
            <w:pPr>
              <w:jc w:val="both"/>
              <w:rPr>
                <w:rFonts w:ascii="Times New Roman" w:hAnsi="Times New Roman" w:cs="Times New Roman"/>
                <w:sz w:val="24"/>
                <w:szCs w:val="24"/>
              </w:rPr>
            </w:pPr>
            <w:r w:rsidRPr="000A4ECC">
              <w:rPr>
                <w:rFonts w:ascii="Times New Roman" w:hAnsi="Times New Roman" w:cs="Times New Roman"/>
                <w:sz w:val="24"/>
                <w:szCs w:val="24"/>
              </w:rPr>
              <w:t>356200, Ставропольский край, Шпаковский район, с</w:t>
            </w:r>
            <w:proofErr w:type="gramStart"/>
            <w:r w:rsidRPr="000A4ECC">
              <w:rPr>
                <w:rFonts w:ascii="Times New Roman" w:hAnsi="Times New Roman" w:cs="Times New Roman"/>
                <w:sz w:val="24"/>
                <w:szCs w:val="24"/>
              </w:rPr>
              <w:t>.П</w:t>
            </w:r>
            <w:proofErr w:type="gramEnd"/>
            <w:r w:rsidRPr="000A4ECC">
              <w:rPr>
                <w:rFonts w:ascii="Times New Roman" w:hAnsi="Times New Roman" w:cs="Times New Roman"/>
                <w:sz w:val="24"/>
                <w:szCs w:val="24"/>
              </w:rPr>
              <w:t>елагиада, ул.Ленина, 71</w:t>
            </w:r>
          </w:p>
          <w:p w:rsidR="004F3DB1" w:rsidRPr="000A4ECC" w:rsidRDefault="004F3DB1" w:rsidP="005B5C5F">
            <w:pPr>
              <w:jc w:val="both"/>
              <w:rPr>
                <w:rFonts w:ascii="Times New Roman" w:hAnsi="Times New Roman" w:cs="Times New Roman"/>
                <w:sz w:val="24"/>
                <w:szCs w:val="24"/>
              </w:rPr>
            </w:pPr>
          </w:p>
        </w:tc>
      </w:tr>
      <w:tr w:rsidR="004F3DB1" w:rsidRPr="000A4ECC" w:rsidTr="007657D3">
        <w:tc>
          <w:tcPr>
            <w:tcW w:w="3652" w:type="dxa"/>
          </w:tcPr>
          <w:p w:rsidR="004F3DB1" w:rsidRPr="000A4ECC" w:rsidRDefault="007657D3" w:rsidP="005B5C5F">
            <w:pPr>
              <w:jc w:val="both"/>
              <w:rPr>
                <w:rFonts w:ascii="Times New Roman" w:hAnsi="Times New Roman" w:cs="Times New Roman"/>
                <w:b/>
                <w:sz w:val="24"/>
                <w:szCs w:val="24"/>
              </w:rPr>
            </w:pPr>
            <w:r w:rsidRPr="000A4ECC">
              <w:rPr>
                <w:rFonts w:ascii="Times New Roman" w:hAnsi="Times New Roman" w:cs="Times New Roman"/>
                <w:b/>
                <w:sz w:val="24"/>
                <w:szCs w:val="24"/>
              </w:rPr>
              <w:t>Телефон</w:t>
            </w:r>
          </w:p>
        </w:tc>
        <w:tc>
          <w:tcPr>
            <w:tcW w:w="5919" w:type="dxa"/>
          </w:tcPr>
          <w:p w:rsidR="007657D3" w:rsidRPr="000A4ECC" w:rsidRDefault="007657D3" w:rsidP="005B5C5F">
            <w:pPr>
              <w:jc w:val="both"/>
              <w:rPr>
                <w:rFonts w:ascii="Times New Roman" w:hAnsi="Times New Roman" w:cs="Times New Roman"/>
                <w:sz w:val="24"/>
                <w:szCs w:val="24"/>
              </w:rPr>
            </w:pPr>
            <w:r w:rsidRPr="000A4ECC">
              <w:rPr>
                <w:rFonts w:ascii="Times New Roman" w:hAnsi="Times New Roman" w:cs="Times New Roman"/>
                <w:sz w:val="24"/>
                <w:szCs w:val="24"/>
              </w:rPr>
              <w:t>(886553) 4-76-78</w:t>
            </w:r>
          </w:p>
          <w:p w:rsidR="004F3DB1" w:rsidRPr="000A4ECC" w:rsidRDefault="004F3DB1" w:rsidP="005B5C5F">
            <w:pPr>
              <w:jc w:val="both"/>
              <w:rPr>
                <w:rFonts w:ascii="Times New Roman" w:hAnsi="Times New Roman" w:cs="Times New Roman"/>
                <w:sz w:val="24"/>
                <w:szCs w:val="24"/>
              </w:rPr>
            </w:pPr>
          </w:p>
        </w:tc>
      </w:tr>
      <w:tr w:rsidR="004F3DB1" w:rsidRPr="000A4ECC" w:rsidTr="007657D3">
        <w:tc>
          <w:tcPr>
            <w:tcW w:w="3652" w:type="dxa"/>
          </w:tcPr>
          <w:p w:rsidR="004F3DB1" w:rsidRPr="000A4ECC" w:rsidRDefault="007657D3" w:rsidP="005B5C5F">
            <w:pPr>
              <w:jc w:val="both"/>
              <w:rPr>
                <w:rFonts w:ascii="Times New Roman" w:hAnsi="Times New Roman" w:cs="Times New Roman"/>
                <w:b/>
                <w:sz w:val="24"/>
                <w:szCs w:val="24"/>
              </w:rPr>
            </w:pPr>
            <w:r w:rsidRPr="000A4ECC">
              <w:rPr>
                <w:rFonts w:ascii="Times New Roman" w:hAnsi="Times New Roman" w:cs="Times New Roman"/>
                <w:b/>
                <w:sz w:val="24"/>
                <w:szCs w:val="24"/>
              </w:rPr>
              <w:t>E-mail</w:t>
            </w:r>
          </w:p>
        </w:tc>
        <w:tc>
          <w:tcPr>
            <w:tcW w:w="5919" w:type="dxa"/>
          </w:tcPr>
          <w:p w:rsidR="004F3DB1" w:rsidRPr="000A4ECC" w:rsidRDefault="00C0173C" w:rsidP="005B5C5F">
            <w:pPr>
              <w:jc w:val="both"/>
              <w:rPr>
                <w:rFonts w:ascii="Times New Roman" w:hAnsi="Times New Roman" w:cs="Times New Roman"/>
                <w:sz w:val="24"/>
                <w:szCs w:val="24"/>
              </w:rPr>
            </w:pPr>
            <w:hyperlink r:id="rId6" w:history="1">
              <w:r w:rsidR="007657D3" w:rsidRPr="000A4ECC">
                <w:rPr>
                  <w:rStyle w:val="a4"/>
                  <w:rFonts w:ascii="Times New Roman" w:hAnsi="Times New Roman" w:cs="Times New Roman"/>
                  <w:color w:val="auto"/>
                  <w:sz w:val="24"/>
                  <w:szCs w:val="24"/>
                </w:rPr>
                <w:t>mkdoudetskiysadv32@bk.ru</w:t>
              </w:r>
            </w:hyperlink>
          </w:p>
          <w:p w:rsidR="007657D3" w:rsidRPr="000A4ECC" w:rsidRDefault="007657D3" w:rsidP="005B5C5F">
            <w:pPr>
              <w:jc w:val="both"/>
              <w:rPr>
                <w:rFonts w:ascii="Times New Roman" w:hAnsi="Times New Roman" w:cs="Times New Roman"/>
                <w:sz w:val="24"/>
                <w:szCs w:val="24"/>
              </w:rPr>
            </w:pPr>
          </w:p>
        </w:tc>
      </w:tr>
      <w:tr w:rsidR="004F3DB1" w:rsidRPr="000A4ECC" w:rsidTr="007657D3">
        <w:tc>
          <w:tcPr>
            <w:tcW w:w="3652" w:type="dxa"/>
          </w:tcPr>
          <w:p w:rsidR="004F3DB1" w:rsidRPr="000A4ECC" w:rsidRDefault="007657D3" w:rsidP="005B5C5F">
            <w:pPr>
              <w:jc w:val="both"/>
              <w:rPr>
                <w:rFonts w:ascii="Times New Roman" w:hAnsi="Times New Roman" w:cs="Times New Roman"/>
                <w:b/>
                <w:sz w:val="24"/>
                <w:szCs w:val="24"/>
              </w:rPr>
            </w:pPr>
            <w:r w:rsidRPr="000A4ECC">
              <w:rPr>
                <w:rFonts w:ascii="Times New Roman" w:hAnsi="Times New Roman" w:cs="Times New Roman"/>
                <w:b/>
                <w:sz w:val="24"/>
                <w:szCs w:val="24"/>
              </w:rPr>
              <w:t>Официальный сайт ДОУ</w:t>
            </w:r>
          </w:p>
        </w:tc>
        <w:tc>
          <w:tcPr>
            <w:tcW w:w="5919" w:type="dxa"/>
          </w:tcPr>
          <w:p w:rsidR="004F3DB1" w:rsidRPr="000A4ECC" w:rsidRDefault="00C0173C" w:rsidP="005B5C5F">
            <w:pPr>
              <w:jc w:val="both"/>
              <w:rPr>
                <w:rFonts w:ascii="Times New Roman" w:hAnsi="Times New Roman" w:cs="Times New Roman"/>
                <w:sz w:val="24"/>
                <w:szCs w:val="24"/>
              </w:rPr>
            </w:pPr>
            <w:hyperlink r:id="rId7" w:history="1">
              <w:r w:rsidR="007657D3" w:rsidRPr="000A4ECC">
                <w:rPr>
                  <w:rStyle w:val="a4"/>
                  <w:rFonts w:ascii="Times New Roman" w:hAnsi="Times New Roman" w:cs="Times New Roman"/>
                  <w:color w:val="auto"/>
                  <w:sz w:val="24"/>
                  <w:szCs w:val="24"/>
                </w:rPr>
                <w:t>http://nash-detsad32.ru</w:t>
              </w:r>
            </w:hyperlink>
          </w:p>
          <w:p w:rsidR="007657D3" w:rsidRPr="000A4ECC" w:rsidRDefault="007657D3" w:rsidP="005B5C5F">
            <w:pPr>
              <w:jc w:val="both"/>
              <w:rPr>
                <w:rFonts w:ascii="Times New Roman" w:hAnsi="Times New Roman" w:cs="Times New Roman"/>
                <w:sz w:val="24"/>
                <w:szCs w:val="24"/>
              </w:rPr>
            </w:pPr>
          </w:p>
        </w:tc>
      </w:tr>
      <w:tr w:rsidR="004F3DB1" w:rsidRPr="000A4ECC" w:rsidTr="007657D3">
        <w:tc>
          <w:tcPr>
            <w:tcW w:w="3652" w:type="dxa"/>
          </w:tcPr>
          <w:p w:rsidR="004F3DB1" w:rsidRPr="000A4ECC" w:rsidRDefault="007657D3" w:rsidP="005B5C5F">
            <w:pPr>
              <w:jc w:val="both"/>
              <w:rPr>
                <w:rFonts w:ascii="Times New Roman" w:hAnsi="Times New Roman" w:cs="Times New Roman"/>
                <w:b/>
                <w:sz w:val="24"/>
                <w:szCs w:val="24"/>
              </w:rPr>
            </w:pPr>
            <w:r w:rsidRPr="000A4ECC">
              <w:rPr>
                <w:rFonts w:ascii="Times New Roman" w:hAnsi="Times New Roman" w:cs="Times New Roman"/>
                <w:b/>
                <w:sz w:val="24"/>
                <w:szCs w:val="24"/>
              </w:rPr>
              <w:t>Дата открытия</w:t>
            </w:r>
          </w:p>
        </w:tc>
        <w:tc>
          <w:tcPr>
            <w:tcW w:w="5919" w:type="dxa"/>
          </w:tcPr>
          <w:p w:rsidR="004F3DB1" w:rsidRPr="000A4ECC" w:rsidRDefault="007657D3" w:rsidP="005B5C5F">
            <w:pPr>
              <w:jc w:val="both"/>
              <w:rPr>
                <w:rFonts w:ascii="Times New Roman" w:hAnsi="Times New Roman" w:cs="Times New Roman"/>
                <w:sz w:val="24"/>
                <w:szCs w:val="24"/>
              </w:rPr>
            </w:pPr>
            <w:r w:rsidRPr="000A4ECC">
              <w:rPr>
                <w:rFonts w:ascii="Times New Roman" w:hAnsi="Times New Roman" w:cs="Times New Roman"/>
                <w:sz w:val="24"/>
                <w:szCs w:val="24"/>
              </w:rPr>
              <w:t>октябрь 1984г</w:t>
            </w:r>
          </w:p>
          <w:p w:rsidR="007657D3" w:rsidRPr="000A4ECC" w:rsidRDefault="007657D3" w:rsidP="005B5C5F">
            <w:pPr>
              <w:jc w:val="both"/>
              <w:rPr>
                <w:rFonts w:ascii="Times New Roman" w:hAnsi="Times New Roman" w:cs="Times New Roman"/>
                <w:sz w:val="24"/>
                <w:szCs w:val="24"/>
              </w:rPr>
            </w:pPr>
          </w:p>
        </w:tc>
      </w:tr>
      <w:tr w:rsidR="007657D3" w:rsidRPr="000A4ECC" w:rsidTr="007657D3">
        <w:tc>
          <w:tcPr>
            <w:tcW w:w="3652" w:type="dxa"/>
          </w:tcPr>
          <w:p w:rsidR="007657D3" w:rsidRPr="000A4ECC" w:rsidRDefault="007657D3" w:rsidP="005B5C5F">
            <w:pPr>
              <w:jc w:val="both"/>
              <w:rPr>
                <w:rFonts w:ascii="Times New Roman" w:hAnsi="Times New Roman" w:cs="Times New Roman"/>
                <w:b/>
                <w:sz w:val="24"/>
                <w:szCs w:val="24"/>
              </w:rPr>
            </w:pPr>
            <w:r w:rsidRPr="000A4ECC">
              <w:rPr>
                <w:rFonts w:ascii="Times New Roman" w:hAnsi="Times New Roman" w:cs="Times New Roman"/>
                <w:b/>
                <w:sz w:val="24"/>
                <w:szCs w:val="24"/>
              </w:rPr>
              <w:t>Устав</w:t>
            </w:r>
          </w:p>
        </w:tc>
        <w:tc>
          <w:tcPr>
            <w:tcW w:w="5919" w:type="dxa"/>
          </w:tcPr>
          <w:p w:rsidR="007657D3" w:rsidRPr="000A4ECC" w:rsidRDefault="007657D3" w:rsidP="005B5C5F">
            <w:pPr>
              <w:jc w:val="both"/>
              <w:rPr>
                <w:rFonts w:ascii="Times New Roman" w:hAnsi="Times New Roman" w:cs="Times New Roman"/>
                <w:sz w:val="24"/>
                <w:szCs w:val="24"/>
              </w:rPr>
            </w:pPr>
            <w:r w:rsidRPr="000A4ECC">
              <w:rPr>
                <w:rFonts w:ascii="Times New Roman" w:hAnsi="Times New Roman" w:cs="Times New Roman"/>
                <w:sz w:val="24"/>
                <w:szCs w:val="24"/>
              </w:rPr>
              <w:t>Зарегистрирован 29 июня 2015 г., утверждён Постановлением администрации Шпаковского муниципального района Ставропольского края № 555.</w:t>
            </w:r>
          </w:p>
          <w:p w:rsidR="007657D3" w:rsidRPr="000A4ECC" w:rsidRDefault="007657D3" w:rsidP="005B5C5F">
            <w:pPr>
              <w:jc w:val="both"/>
              <w:rPr>
                <w:rFonts w:ascii="Times New Roman" w:hAnsi="Times New Roman" w:cs="Times New Roman"/>
                <w:sz w:val="24"/>
                <w:szCs w:val="24"/>
              </w:rPr>
            </w:pPr>
          </w:p>
        </w:tc>
      </w:tr>
      <w:tr w:rsidR="007657D3" w:rsidRPr="000A4ECC" w:rsidTr="007657D3">
        <w:tc>
          <w:tcPr>
            <w:tcW w:w="3652" w:type="dxa"/>
          </w:tcPr>
          <w:p w:rsidR="007657D3" w:rsidRPr="000A4ECC" w:rsidRDefault="007657D3" w:rsidP="005B5C5F">
            <w:pPr>
              <w:jc w:val="both"/>
              <w:rPr>
                <w:rFonts w:ascii="Times New Roman" w:hAnsi="Times New Roman" w:cs="Times New Roman"/>
                <w:b/>
                <w:sz w:val="24"/>
                <w:szCs w:val="24"/>
              </w:rPr>
            </w:pPr>
            <w:r w:rsidRPr="000A4ECC">
              <w:rPr>
                <w:rFonts w:ascii="Times New Roman" w:hAnsi="Times New Roman" w:cs="Times New Roman"/>
                <w:b/>
                <w:sz w:val="24"/>
                <w:szCs w:val="24"/>
              </w:rPr>
              <w:t>Лицензия</w:t>
            </w:r>
          </w:p>
        </w:tc>
        <w:tc>
          <w:tcPr>
            <w:tcW w:w="5919" w:type="dxa"/>
          </w:tcPr>
          <w:p w:rsidR="007657D3" w:rsidRPr="000A4ECC" w:rsidRDefault="007657D3" w:rsidP="005B5C5F">
            <w:pPr>
              <w:jc w:val="both"/>
              <w:rPr>
                <w:rFonts w:ascii="Times New Roman" w:hAnsi="Times New Roman" w:cs="Times New Roman"/>
                <w:sz w:val="24"/>
                <w:szCs w:val="24"/>
              </w:rPr>
            </w:pPr>
            <w:r w:rsidRPr="000A4ECC">
              <w:rPr>
                <w:rFonts w:ascii="Times New Roman" w:hAnsi="Times New Roman" w:cs="Times New Roman"/>
                <w:sz w:val="24"/>
                <w:szCs w:val="24"/>
              </w:rPr>
              <w:t xml:space="preserve">На </w:t>
            </w:r>
            <w:proofErr w:type="gramStart"/>
            <w:r w:rsidRPr="000A4ECC">
              <w:rPr>
                <w:rFonts w:ascii="Times New Roman" w:hAnsi="Times New Roman" w:cs="Times New Roman"/>
                <w:sz w:val="24"/>
                <w:szCs w:val="24"/>
              </w:rPr>
              <w:t>право ведения</w:t>
            </w:r>
            <w:proofErr w:type="gramEnd"/>
            <w:r w:rsidRPr="000A4ECC">
              <w:rPr>
                <w:rFonts w:ascii="Times New Roman" w:hAnsi="Times New Roman" w:cs="Times New Roman"/>
                <w:sz w:val="24"/>
                <w:szCs w:val="24"/>
              </w:rPr>
              <w:t xml:space="preserve"> образовательной деятельности  Серия 26 Л 01 № 0001059, Регистрационный № 4811    от 16 мая 2016 г., срок действия: бессрочно</w:t>
            </w:r>
          </w:p>
          <w:p w:rsidR="007657D3" w:rsidRPr="000A4ECC" w:rsidRDefault="007657D3" w:rsidP="005B5C5F">
            <w:pPr>
              <w:jc w:val="both"/>
              <w:rPr>
                <w:rFonts w:ascii="Times New Roman" w:hAnsi="Times New Roman" w:cs="Times New Roman"/>
                <w:sz w:val="24"/>
                <w:szCs w:val="24"/>
              </w:rPr>
            </w:pPr>
          </w:p>
        </w:tc>
      </w:tr>
      <w:tr w:rsidR="007657D3" w:rsidRPr="000A4ECC" w:rsidTr="007657D3">
        <w:tc>
          <w:tcPr>
            <w:tcW w:w="3652" w:type="dxa"/>
          </w:tcPr>
          <w:p w:rsidR="007657D3" w:rsidRPr="000A4ECC" w:rsidRDefault="007657D3" w:rsidP="005B5C5F">
            <w:pPr>
              <w:jc w:val="both"/>
              <w:rPr>
                <w:rFonts w:ascii="Times New Roman" w:hAnsi="Times New Roman" w:cs="Times New Roman"/>
                <w:b/>
                <w:sz w:val="24"/>
                <w:szCs w:val="24"/>
              </w:rPr>
            </w:pPr>
            <w:r w:rsidRPr="000A4ECC">
              <w:rPr>
                <w:rFonts w:ascii="Times New Roman" w:hAnsi="Times New Roman" w:cs="Times New Roman"/>
                <w:b/>
                <w:sz w:val="24"/>
                <w:szCs w:val="24"/>
              </w:rPr>
              <w:t>Режим работы ДОУ</w:t>
            </w:r>
          </w:p>
        </w:tc>
        <w:tc>
          <w:tcPr>
            <w:tcW w:w="5919" w:type="dxa"/>
          </w:tcPr>
          <w:p w:rsidR="007657D3" w:rsidRPr="000A4ECC" w:rsidRDefault="007657D3" w:rsidP="00400204">
            <w:pPr>
              <w:jc w:val="both"/>
              <w:rPr>
                <w:rFonts w:ascii="Times New Roman" w:hAnsi="Times New Roman" w:cs="Times New Roman"/>
                <w:sz w:val="24"/>
                <w:szCs w:val="24"/>
              </w:rPr>
            </w:pPr>
            <w:r w:rsidRPr="000A4ECC">
              <w:rPr>
                <w:rFonts w:ascii="Times New Roman" w:hAnsi="Times New Roman" w:cs="Times New Roman"/>
                <w:sz w:val="24"/>
                <w:szCs w:val="24"/>
              </w:rPr>
              <w:t>пятидневная рабочая неделя с пребыванием воспитанников с 7.30 до 18.00 часов</w:t>
            </w:r>
          </w:p>
          <w:p w:rsidR="007657D3" w:rsidRPr="000A4ECC" w:rsidRDefault="007657D3" w:rsidP="005B5C5F">
            <w:pPr>
              <w:jc w:val="both"/>
              <w:rPr>
                <w:rFonts w:ascii="Times New Roman" w:hAnsi="Times New Roman" w:cs="Times New Roman"/>
                <w:sz w:val="24"/>
                <w:szCs w:val="24"/>
              </w:rPr>
            </w:pPr>
          </w:p>
        </w:tc>
      </w:tr>
    </w:tbl>
    <w:p w:rsidR="00EE0296" w:rsidRDefault="00EE0296" w:rsidP="00522450">
      <w:pPr>
        <w:jc w:val="center"/>
        <w:rPr>
          <w:rFonts w:ascii="Times New Roman" w:hAnsi="Times New Roman" w:cs="Times New Roman"/>
          <w:b/>
          <w:sz w:val="28"/>
          <w:szCs w:val="28"/>
        </w:rPr>
      </w:pPr>
    </w:p>
    <w:p w:rsidR="000C7AEF" w:rsidRPr="00EE0296" w:rsidRDefault="000C7AEF" w:rsidP="00522450">
      <w:pPr>
        <w:jc w:val="center"/>
        <w:rPr>
          <w:rFonts w:ascii="Times New Roman" w:hAnsi="Times New Roman" w:cs="Times New Roman"/>
          <w:b/>
          <w:sz w:val="28"/>
          <w:szCs w:val="28"/>
          <w:u w:val="single"/>
        </w:rPr>
      </w:pPr>
      <w:r w:rsidRPr="00EE0296">
        <w:rPr>
          <w:rFonts w:ascii="Times New Roman" w:hAnsi="Times New Roman" w:cs="Times New Roman"/>
          <w:b/>
          <w:sz w:val="28"/>
          <w:szCs w:val="28"/>
          <w:u w:val="single"/>
        </w:rPr>
        <w:t xml:space="preserve">Организационно-правовое обеспечение деятельности </w:t>
      </w:r>
      <w:r w:rsidR="00EE0296">
        <w:rPr>
          <w:rFonts w:ascii="Times New Roman" w:hAnsi="Times New Roman" w:cs="Times New Roman"/>
          <w:b/>
          <w:sz w:val="28"/>
          <w:szCs w:val="28"/>
          <w:u w:val="single"/>
        </w:rPr>
        <w:t xml:space="preserve">                  </w:t>
      </w:r>
      <w:r w:rsidRPr="00EE0296">
        <w:rPr>
          <w:rFonts w:ascii="Times New Roman" w:hAnsi="Times New Roman" w:cs="Times New Roman"/>
          <w:b/>
          <w:sz w:val="28"/>
          <w:szCs w:val="28"/>
          <w:u w:val="single"/>
        </w:rPr>
        <w:t>образовательного учреждения</w:t>
      </w:r>
    </w:p>
    <w:p w:rsidR="00CE5B50" w:rsidRPr="000A4ECC" w:rsidRDefault="00CE5B50" w:rsidP="005B5C5F">
      <w:pPr>
        <w:jc w:val="both"/>
        <w:rPr>
          <w:rFonts w:ascii="Times New Roman" w:hAnsi="Times New Roman" w:cs="Times New Roman"/>
          <w:sz w:val="24"/>
          <w:szCs w:val="24"/>
        </w:rPr>
      </w:pPr>
      <w:r w:rsidRPr="000A4ECC">
        <w:rPr>
          <w:rFonts w:ascii="Times New Roman" w:hAnsi="Times New Roman" w:cs="Times New Roman"/>
          <w:sz w:val="28"/>
          <w:szCs w:val="28"/>
        </w:rPr>
        <w:t xml:space="preserve">- </w:t>
      </w:r>
      <w:r w:rsidRPr="000A4ECC">
        <w:rPr>
          <w:rFonts w:ascii="Times New Roman" w:hAnsi="Times New Roman" w:cs="Times New Roman"/>
          <w:sz w:val="24"/>
          <w:szCs w:val="24"/>
        </w:rPr>
        <w:t>Устав в новой редакции, утвержденный 29.06.2015 года постановлением главы администрации Шпаковского муниципального района №555;</w:t>
      </w:r>
    </w:p>
    <w:p w:rsidR="00CE5B50" w:rsidRPr="000A4ECC" w:rsidRDefault="00CE5B50" w:rsidP="005B5C5F">
      <w:pPr>
        <w:jc w:val="both"/>
        <w:rPr>
          <w:rFonts w:ascii="Times New Roman" w:hAnsi="Times New Roman" w:cs="Times New Roman"/>
          <w:sz w:val="24"/>
          <w:szCs w:val="24"/>
        </w:rPr>
      </w:pPr>
      <w:r w:rsidRPr="000A4ECC">
        <w:rPr>
          <w:rFonts w:ascii="Times New Roman" w:hAnsi="Times New Roman" w:cs="Times New Roman"/>
          <w:sz w:val="24"/>
          <w:szCs w:val="24"/>
        </w:rPr>
        <w:lastRenderedPageBreak/>
        <w:t xml:space="preserve">- Лицензия на </w:t>
      </w:r>
      <w:proofErr w:type="gramStart"/>
      <w:r w:rsidRPr="000A4ECC">
        <w:rPr>
          <w:rFonts w:ascii="Times New Roman" w:hAnsi="Times New Roman" w:cs="Times New Roman"/>
          <w:sz w:val="24"/>
          <w:szCs w:val="24"/>
        </w:rPr>
        <w:t>право ведения</w:t>
      </w:r>
      <w:proofErr w:type="gramEnd"/>
      <w:r w:rsidRPr="000A4ECC">
        <w:rPr>
          <w:rFonts w:ascii="Times New Roman" w:hAnsi="Times New Roman" w:cs="Times New Roman"/>
          <w:sz w:val="24"/>
          <w:szCs w:val="24"/>
        </w:rPr>
        <w:t xml:space="preserve"> образовательной деятельности: регистрационный номер 2666, серия РО №039808 от 17.02.2012 г.</w:t>
      </w:r>
    </w:p>
    <w:p w:rsidR="00CE5B50" w:rsidRPr="000A4ECC" w:rsidRDefault="00CE5B50" w:rsidP="005B5C5F">
      <w:pPr>
        <w:jc w:val="both"/>
        <w:rPr>
          <w:rFonts w:ascii="Times New Roman" w:hAnsi="Times New Roman" w:cs="Times New Roman"/>
          <w:sz w:val="24"/>
          <w:szCs w:val="24"/>
        </w:rPr>
      </w:pPr>
      <w:r w:rsidRPr="000A4ECC">
        <w:rPr>
          <w:rFonts w:ascii="Times New Roman" w:hAnsi="Times New Roman" w:cs="Times New Roman"/>
          <w:sz w:val="24"/>
          <w:szCs w:val="24"/>
        </w:rPr>
        <w:t>- Свидетельство о внесении записи в Единый государственный реестр юридических лиц от 22.12.2011 г., серия 26 № 003701147, основной государственный регистрационный номер № 1022603022860.</w:t>
      </w:r>
    </w:p>
    <w:p w:rsidR="00CE5B50" w:rsidRPr="000A4ECC" w:rsidRDefault="00CE5B50" w:rsidP="005B5C5F">
      <w:pPr>
        <w:jc w:val="both"/>
        <w:rPr>
          <w:rFonts w:ascii="Times New Roman" w:hAnsi="Times New Roman" w:cs="Times New Roman"/>
          <w:sz w:val="24"/>
          <w:szCs w:val="24"/>
        </w:rPr>
      </w:pPr>
      <w:r w:rsidRPr="000A4ECC">
        <w:rPr>
          <w:rFonts w:ascii="Times New Roman" w:hAnsi="Times New Roman" w:cs="Times New Roman"/>
          <w:sz w:val="24"/>
          <w:szCs w:val="24"/>
        </w:rPr>
        <w:t>- ИНН образовательного учреждения: 2623014206.</w:t>
      </w:r>
    </w:p>
    <w:p w:rsidR="006F2B29" w:rsidRPr="000A4ECC" w:rsidRDefault="00CE5B50" w:rsidP="005B5C5F">
      <w:pPr>
        <w:jc w:val="both"/>
        <w:rPr>
          <w:rFonts w:ascii="Times New Roman" w:hAnsi="Times New Roman" w:cs="Times New Roman"/>
          <w:sz w:val="24"/>
          <w:szCs w:val="24"/>
        </w:rPr>
      </w:pPr>
      <w:r w:rsidRPr="000A4ECC">
        <w:rPr>
          <w:rFonts w:ascii="Times New Roman" w:hAnsi="Times New Roman" w:cs="Times New Roman"/>
          <w:sz w:val="24"/>
          <w:szCs w:val="24"/>
        </w:rPr>
        <w:t>Организация образовательного проц</w:t>
      </w:r>
      <w:r w:rsidR="009A03ED" w:rsidRPr="000A4ECC">
        <w:rPr>
          <w:rFonts w:ascii="Times New Roman" w:hAnsi="Times New Roman" w:cs="Times New Roman"/>
          <w:sz w:val="24"/>
          <w:szCs w:val="24"/>
        </w:rPr>
        <w:t xml:space="preserve">есса, содержание образования, соблюдение прав воспитанников </w:t>
      </w:r>
      <w:r w:rsidR="00873D8F" w:rsidRPr="000A4ECC">
        <w:rPr>
          <w:rFonts w:ascii="Times New Roman" w:hAnsi="Times New Roman" w:cs="Times New Roman"/>
          <w:sz w:val="24"/>
          <w:szCs w:val="24"/>
        </w:rPr>
        <w:t xml:space="preserve">основывается на локальных актах, соответствующих ФЗ </w:t>
      </w:r>
      <w:r w:rsidR="006F2B29" w:rsidRPr="000A4ECC">
        <w:rPr>
          <w:rFonts w:ascii="Times New Roman" w:hAnsi="Times New Roman" w:cs="Times New Roman"/>
          <w:sz w:val="24"/>
          <w:szCs w:val="24"/>
        </w:rPr>
        <w:t>«Об образовании в Р</w:t>
      </w:r>
      <w:r w:rsidR="000A4ECC">
        <w:rPr>
          <w:rFonts w:ascii="Times New Roman" w:hAnsi="Times New Roman" w:cs="Times New Roman"/>
          <w:sz w:val="24"/>
          <w:szCs w:val="24"/>
        </w:rPr>
        <w:t xml:space="preserve">оссийской </w:t>
      </w:r>
      <w:r w:rsidR="006F2B29" w:rsidRPr="000A4ECC">
        <w:rPr>
          <w:rFonts w:ascii="Times New Roman" w:hAnsi="Times New Roman" w:cs="Times New Roman"/>
          <w:sz w:val="24"/>
          <w:szCs w:val="24"/>
        </w:rPr>
        <w:t>Ф</w:t>
      </w:r>
      <w:r w:rsidR="000A4ECC">
        <w:rPr>
          <w:rFonts w:ascii="Times New Roman" w:hAnsi="Times New Roman" w:cs="Times New Roman"/>
          <w:sz w:val="24"/>
          <w:szCs w:val="24"/>
        </w:rPr>
        <w:t>едерации</w:t>
      </w:r>
      <w:r w:rsidR="006F2B29" w:rsidRPr="000A4ECC">
        <w:rPr>
          <w:rFonts w:ascii="Times New Roman" w:hAnsi="Times New Roman" w:cs="Times New Roman"/>
          <w:sz w:val="24"/>
          <w:szCs w:val="24"/>
        </w:rPr>
        <w:t xml:space="preserve">» </w:t>
      </w:r>
    </w:p>
    <w:p w:rsidR="009A03ED" w:rsidRPr="000A4ECC" w:rsidRDefault="009A03ED" w:rsidP="005B5C5F">
      <w:pPr>
        <w:jc w:val="both"/>
        <w:rPr>
          <w:rFonts w:ascii="Times New Roman" w:hAnsi="Times New Roman" w:cs="Times New Roman"/>
          <w:sz w:val="24"/>
          <w:szCs w:val="24"/>
        </w:rPr>
      </w:pPr>
      <w:r w:rsidRPr="000A4ECC">
        <w:rPr>
          <w:rFonts w:ascii="Times New Roman" w:hAnsi="Times New Roman" w:cs="Times New Roman"/>
          <w:b/>
          <w:sz w:val="24"/>
          <w:szCs w:val="24"/>
        </w:rPr>
        <w:t xml:space="preserve">Вывод:  </w:t>
      </w:r>
      <w:r w:rsidRPr="000A4ECC">
        <w:rPr>
          <w:rFonts w:ascii="Times New Roman" w:hAnsi="Times New Roman" w:cs="Times New Roman"/>
          <w:sz w:val="24"/>
          <w:szCs w:val="24"/>
        </w:rPr>
        <w:t>все нормативные локальные акты в части содержания, организации образовательного процесса в ДОУ в наличии.</w:t>
      </w:r>
    </w:p>
    <w:p w:rsidR="00322DA8" w:rsidRPr="00EE0296" w:rsidRDefault="00322DA8" w:rsidP="005B5C5F">
      <w:pPr>
        <w:jc w:val="center"/>
        <w:rPr>
          <w:rFonts w:ascii="Times New Roman" w:hAnsi="Times New Roman" w:cs="Times New Roman"/>
          <w:b/>
          <w:sz w:val="28"/>
          <w:szCs w:val="28"/>
          <w:u w:val="single"/>
        </w:rPr>
      </w:pPr>
      <w:r w:rsidRPr="00EE0296">
        <w:rPr>
          <w:rFonts w:ascii="Times New Roman" w:hAnsi="Times New Roman" w:cs="Times New Roman"/>
          <w:b/>
          <w:sz w:val="28"/>
          <w:szCs w:val="28"/>
          <w:u w:val="single"/>
        </w:rPr>
        <w:t>Структура образовательного учреждения и система его управления</w:t>
      </w:r>
    </w:p>
    <w:p w:rsidR="001305AC" w:rsidRPr="000A4ECC" w:rsidRDefault="001305AC" w:rsidP="001305AC">
      <w:pPr>
        <w:pStyle w:val="a5"/>
        <w:numPr>
          <w:ilvl w:val="0"/>
          <w:numId w:val="16"/>
        </w:numPr>
        <w:spacing w:before="100" w:beforeAutospacing="1" w:after="0" w:line="240" w:lineRule="auto"/>
        <w:rPr>
          <w:rFonts w:ascii="Times New Roman" w:eastAsia="Times New Roman" w:hAnsi="Times New Roman" w:cs="Times New Roman"/>
          <w:sz w:val="24"/>
          <w:szCs w:val="24"/>
          <w:lang w:eastAsia="ru-RU"/>
        </w:rPr>
      </w:pPr>
      <w:r w:rsidRPr="000A4ECC">
        <w:rPr>
          <w:rFonts w:ascii="Times New Roman" w:eastAsia="Times New Roman" w:hAnsi="Times New Roman" w:cs="Times New Roman"/>
          <w:sz w:val="24"/>
          <w:szCs w:val="24"/>
          <w:lang w:eastAsia="ru-RU"/>
        </w:rPr>
        <w:t>Управление Учреждением  осуществляется в соответствии с Федеральным Законом «Об образовании в Российской Федерации», иными законодательными актами Российской Федерации, Уставом.</w:t>
      </w:r>
    </w:p>
    <w:p w:rsidR="001305AC" w:rsidRPr="000A4ECC" w:rsidRDefault="001305AC" w:rsidP="001305AC">
      <w:pPr>
        <w:pStyle w:val="a5"/>
        <w:numPr>
          <w:ilvl w:val="0"/>
          <w:numId w:val="16"/>
        </w:numPr>
        <w:spacing w:before="100" w:beforeAutospacing="1" w:after="0" w:line="240" w:lineRule="auto"/>
        <w:rPr>
          <w:rFonts w:ascii="Times New Roman" w:eastAsia="Times New Roman" w:hAnsi="Times New Roman" w:cs="Times New Roman"/>
          <w:sz w:val="24"/>
          <w:szCs w:val="24"/>
          <w:lang w:eastAsia="ru-RU"/>
        </w:rPr>
      </w:pPr>
      <w:r w:rsidRPr="000A4ECC">
        <w:rPr>
          <w:rFonts w:ascii="Times New Roman" w:eastAsia="Times New Roman" w:hAnsi="Times New Roman" w:cs="Times New Roman"/>
          <w:sz w:val="24"/>
          <w:szCs w:val="24"/>
          <w:lang w:eastAsia="ru-RU"/>
        </w:rPr>
        <w:t>Управление Учреждением осуществляется на основе сочетания принципов единоначалия и коллегиальности.</w:t>
      </w:r>
    </w:p>
    <w:p w:rsidR="001305AC" w:rsidRPr="000A4ECC" w:rsidRDefault="001305AC" w:rsidP="001305AC">
      <w:pPr>
        <w:pStyle w:val="a5"/>
        <w:numPr>
          <w:ilvl w:val="0"/>
          <w:numId w:val="16"/>
        </w:numPr>
        <w:spacing w:before="100" w:beforeAutospacing="1" w:after="0" w:line="240" w:lineRule="auto"/>
        <w:rPr>
          <w:rFonts w:ascii="Times New Roman" w:eastAsia="Times New Roman" w:hAnsi="Times New Roman" w:cs="Times New Roman"/>
          <w:sz w:val="24"/>
          <w:szCs w:val="24"/>
          <w:lang w:eastAsia="ru-RU"/>
        </w:rPr>
      </w:pPr>
      <w:r w:rsidRPr="000A4ECC">
        <w:rPr>
          <w:rFonts w:ascii="Times New Roman" w:eastAsia="Times New Roman" w:hAnsi="Times New Roman" w:cs="Times New Roman"/>
          <w:sz w:val="24"/>
          <w:szCs w:val="24"/>
          <w:lang w:eastAsia="ru-RU"/>
        </w:rPr>
        <w:t>Единоличным исполнительным органом Учреждения является заведующий, который осуществляет  текущее руководство деятельностью Учреждения.</w:t>
      </w:r>
    </w:p>
    <w:p w:rsidR="001305AC" w:rsidRPr="000A4ECC" w:rsidRDefault="001305AC" w:rsidP="001305AC">
      <w:pPr>
        <w:pStyle w:val="a5"/>
        <w:numPr>
          <w:ilvl w:val="0"/>
          <w:numId w:val="16"/>
        </w:numPr>
        <w:spacing w:before="100" w:beforeAutospacing="1" w:after="0" w:line="240" w:lineRule="auto"/>
        <w:rPr>
          <w:rFonts w:ascii="Times New Roman" w:eastAsia="Times New Roman" w:hAnsi="Times New Roman" w:cs="Times New Roman"/>
          <w:sz w:val="24"/>
          <w:szCs w:val="24"/>
          <w:lang w:eastAsia="ru-RU"/>
        </w:rPr>
      </w:pPr>
      <w:r w:rsidRPr="000A4ECC">
        <w:rPr>
          <w:rFonts w:ascii="Times New Roman" w:eastAsia="Times New Roman" w:hAnsi="Times New Roman" w:cs="Times New Roman"/>
          <w:sz w:val="24"/>
          <w:szCs w:val="24"/>
          <w:lang w:eastAsia="ru-RU"/>
        </w:rPr>
        <w:t>В Учреждении сформированы коллегиальные органы управления: Общее собрание работников учреждения, Педагогический совет, Совет ДОУ</w:t>
      </w:r>
    </w:p>
    <w:p w:rsidR="001305AC" w:rsidRPr="000A4ECC" w:rsidRDefault="001305AC" w:rsidP="001305AC">
      <w:pPr>
        <w:pStyle w:val="a5"/>
        <w:numPr>
          <w:ilvl w:val="0"/>
          <w:numId w:val="16"/>
        </w:numPr>
        <w:spacing w:before="100" w:beforeAutospacing="1" w:after="0" w:line="240" w:lineRule="auto"/>
        <w:rPr>
          <w:rFonts w:ascii="Times New Roman" w:eastAsia="Times New Roman" w:hAnsi="Times New Roman" w:cs="Times New Roman"/>
          <w:sz w:val="24"/>
          <w:szCs w:val="24"/>
          <w:lang w:eastAsia="ru-RU"/>
        </w:rPr>
      </w:pPr>
      <w:r w:rsidRPr="000A4ECC">
        <w:rPr>
          <w:rFonts w:ascii="Times New Roman" w:eastAsia="Times New Roman" w:hAnsi="Times New Roman" w:cs="Times New Roman"/>
          <w:sz w:val="24"/>
          <w:szCs w:val="24"/>
          <w:lang w:eastAsia="ru-RU"/>
        </w:rPr>
        <w:t>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создан  совет родителей (законных представителей) обучающихся  (родительский комитет).</w:t>
      </w:r>
    </w:p>
    <w:p w:rsidR="001305AC" w:rsidRPr="000A4ECC" w:rsidRDefault="001305AC" w:rsidP="001305AC">
      <w:pPr>
        <w:pStyle w:val="a5"/>
        <w:numPr>
          <w:ilvl w:val="0"/>
          <w:numId w:val="17"/>
        </w:numPr>
        <w:spacing w:before="100" w:beforeAutospacing="1" w:after="0" w:line="240" w:lineRule="auto"/>
        <w:rPr>
          <w:rFonts w:ascii="Times New Roman" w:eastAsia="Times New Roman" w:hAnsi="Times New Roman" w:cs="Times New Roman"/>
          <w:sz w:val="24"/>
          <w:szCs w:val="24"/>
          <w:lang w:eastAsia="ru-RU"/>
        </w:rPr>
      </w:pPr>
      <w:r w:rsidRPr="000A4ECC">
        <w:rPr>
          <w:rFonts w:ascii="Times New Roman" w:eastAsia="Times New Roman" w:hAnsi="Times New Roman" w:cs="Times New Roman"/>
          <w:sz w:val="24"/>
          <w:szCs w:val="24"/>
          <w:lang w:eastAsia="ru-RU"/>
        </w:rPr>
        <w:t>В Учреждении  создана первичная  профсоюзная организация работников Учреждения.</w:t>
      </w:r>
    </w:p>
    <w:p w:rsidR="009A03ED" w:rsidRPr="000A4ECC" w:rsidRDefault="00322DA8" w:rsidP="005B5C5F">
      <w:pPr>
        <w:jc w:val="both"/>
        <w:rPr>
          <w:rFonts w:ascii="Times New Roman" w:hAnsi="Times New Roman" w:cs="Times New Roman"/>
          <w:sz w:val="24"/>
          <w:szCs w:val="24"/>
        </w:rPr>
      </w:pPr>
      <w:r w:rsidRPr="000A4ECC">
        <w:rPr>
          <w:rFonts w:ascii="Times New Roman" w:hAnsi="Times New Roman" w:cs="Times New Roman"/>
          <w:b/>
          <w:sz w:val="24"/>
          <w:szCs w:val="24"/>
        </w:rPr>
        <w:t>Вывод:</w:t>
      </w:r>
      <w:r w:rsidRPr="000A4ECC">
        <w:rPr>
          <w:rFonts w:ascii="Times New Roman" w:hAnsi="Times New Roman" w:cs="Times New Roman"/>
          <w:sz w:val="24"/>
          <w:szCs w:val="24"/>
        </w:rPr>
        <w:t xml:space="preserve"> Система управления Муниципального </w:t>
      </w:r>
      <w:r w:rsidR="00400204" w:rsidRPr="000A4ECC">
        <w:rPr>
          <w:rFonts w:ascii="Times New Roman" w:hAnsi="Times New Roman" w:cs="Times New Roman"/>
          <w:sz w:val="24"/>
          <w:szCs w:val="24"/>
        </w:rPr>
        <w:t>казённого</w:t>
      </w:r>
      <w:r w:rsidRPr="000A4ECC">
        <w:rPr>
          <w:rFonts w:ascii="Times New Roman" w:hAnsi="Times New Roman" w:cs="Times New Roman"/>
          <w:sz w:val="24"/>
          <w:szCs w:val="24"/>
        </w:rPr>
        <w:t xml:space="preserve"> дошкольного образовател</w:t>
      </w:r>
      <w:r w:rsidR="00400204" w:rsidRPr="000A4ECC">
        <w:rPr>
          <w:rFonts w:ascii="Times New Roman" w:hAnsi="Times New Roman" w:cs="Times New Roman"/>
          <w:sz w:val="24"/>
          <w:szCs w:val="24"/>
        </w:rPr>
        <w:t>ьного учреждения «Детский сад №32</w:t>
      </w:r>
      <w:r w:rsidRPr="000A4ECC">
        <w:rPr>
          <w:rFonts w:ascii="Times New Roman" w:hAnsi="Times New Roman" w:cs="Times New Roman"/>
          <w:sz w:val="24"/>
          <w:szCs w:val="24"/>
        </w:rPr>
        <w:t xml:space="preserve">» ведется в соответствии с  существующей нормативно-правовой базой  всех уровней управления дошкольным образованием, со структурой управления и имеет  положительную  динамику результативности управления.  </w:t>
      </w:r>
    </w:p>
    <w:p w:rsidR="00322DA8" w:rsidRPr="00EE0296" w:rsidRDefault="00322DA8" w:rsidP="00EE0296">
      <w:pPr>
        <w:jc w:val="center"/>
        <w:rPr>
          <w:rFonts w:ascii="Times New Roman" w:hAnsi="Times New Roman" w:cs="Times New Roman"/>
          <w:b/>
          <w:sz w:val="28"/>
          <w:szCs w:val="28"/>
          <w:u w:val="single"/>
        </w:rPr>
      </w:pPr>
      <w:r w:rsidRPr="00EE0296">
        <w:rPr>
          <w:rFonts w:ascii="Times New Roman" w:hAnsi="Times New Roman" w:cs="Times New Roman"/>
          <w:b/>
          <w:sz w:val="28"/>
          <w:szCs w:val="28"/>
          <w:u w:val="single"/>
        </w:rPr>
        <w:t>Контингент воспитанников дошкольного образовательного учреждения</w:t>
      </w:r>
    </w:p>
    <w:p w:rsidR="00322DA8" w:rsidRPr="000A4ECC" w:rsidRDefault="00322DA8" w:rsidP="005B5C5F">
      <w:pPr>
        <w:jc w:val="both"/>
        <w:rPr>
          <w:rFonts w:ascii="Times New Roman" w:hAnsi="Times New Roman" w:cs="Times New Roman"/>
          <w:sz w:val="24"/>
          <w:szCs w:val="24"/>
        </w:rPr>
      </w:pPr>
      <w:r w:rsidRPr="000A4ECC">
        <w:rPr>
          <w:rFonts w:ascii="Times New Roman" w:hAnsi="Times New Roman" w:cs="Times New Roman"/>
          <w:sz w:val="24"/>
          <w:szCs w:val="24"/>
        </w:rPr>
        <w:t>В 2016-2017 учебном году в ДОУ функционировало 3 группы:</w:t>
      </w:r>
    </w:p>
    <w:p w:rsidR="00322DA8" w:rsidRPr="000A4ECC" w:rsidRDefault="00F235B0" w:rsidP="005B5C5F">
      <w:pPr>
        <w:jc w:val="both"/>
        <w:rPr>
          <w:rFonts w:ascii="Times New Roman" w:hAnsi="Times New Roman" w:cs="Times New Roman"/>
          <w:sz w:val="24"/>
          <w:szCs w:val="24"/>
        </w:rPr>
      </w:pPr>
      <w:r w:rsidRPr="000A4ECC">
        <w:rPr>
          <w:rFonts w:ascii="Times New Roman" w:hAnsi="Times New Roman" w:cs="Times New Roman"/>
          <w:sz w:val="24"/>
          <w:szCs w:val="24"/>
        </w:rPr>
        <w:t xml:space="preserve">- </w:t>
      </w:r>
      <w:r w:rsidR="00400204" w:rsidRPr="000A4ECC">
        <w:rPr>
          <w:rFonts w:ascii="Times New Roman" w:hAnsi="Times New Roman" w:cs="Times New Roman"/>
          <w:sz w:val="24"/>
          <w:szCs w:val="24"/>
        </w:rPr>
        <w:t>1 младшая – (2-3 года) -27</w:t>
      </w:r>
      <w:r w:rsidR="00322DA8" w:rsidRPr="000A4ECC">
        <w:rPr>
          <w:rFonts w:ascii="Times New Roman" w:hAnsi="Times New Roman" w:cs="Times New Roman"/>
          <w:sz w:val="24"/>
          <w:szCs w:val="24"/>
        </w:rPr>
        <w:t xml:space="preserve"> человек;</w:t>
      </w:r>
    </w:p>
    <w:p w:rsidR="00322DA8" w:rsidRPr="000A4ECC" w:rsidRDefault="00322DA8" w:rsidP="005B5C5F">
      <w:pPr>
        <w:jc w:val="both"/>
        <w:rPr>
          <w:rFonts w:ascii="Times New Roman" w:hAnsi="Times New Roman" w:cs="Times New Roman"/>
          <w:sz w:val="24"/>
          <w:szCs w:val="24"/>
        </w:rPr>
      </w:pPr>
      <w:r w:rsidRPr="000A4ECC">
        <w:rPr>
          <w:rFonts w:ascii="Times New Roman" w:hAnsi="Times New Roman" w:cs="Times New Roman"/>
          <w:sz w:val="24"/>
          <w:szCs w:val="24"/>
        </w:rPr>
        <w:t xml:space="preserve">- </w:t>
      </w:r>
      <w:proofErr w:type="gramStart"/>
      <w:r w:rsidRPr="000A4ECC">
        <w:rPr>
          <w:rFonts w:ascii="Times New Roman" w:hAnsi="Times New Roman" w:cs="Times New Roman"/>
          <w:sz w:val="24"/>
          <w:szCs w:val="24"/>
        </w:rPr>
        <w:t>младше-средняя</w:t>
      </w:r>
      <w:proofErr w:type="gramEnd"/>
      <w:r w:rsidRPr="000A4ECC">
        <w:rPr>
          <w:rFonts w:ascii="Times New Roman" w:hAnsi="Times New Roman" w:cs="Times New Roman"/>
          <w:sz w:val="24"/>
          <w:szCs w:val="24"/>
        </w:rPr>
        <w:t xml:space="preserve"> (3-5 лет)</w:t>
      </w:r>
      <w:r w:rsidR="000A4ECC">
        <w:rPr>
          <w:rFonts w:ascii="Times New Roman" w:hAnsi="Times New Roman" w:cs="Times New Roman"/>
          <w:sz w:val="24"/>
          <w:szCs w:val="24"/>
        </w:rPr>
        <w:t xml:space="preserve"> -</w:t>
      </w:r>
      <w:r w:rsidRPr="000A4ECC">
        <w:rPr>
          <w:rFonts w:ascii="Times New Roman" w:hAnsi="Times New Roman" w:cs="Times New Roman"/>
          <w:sz w:val="24"/>
          <w:szCs w:val="24"/>
        </w:rPr>
        <w:t xml:space="preserve"> </w:t>
      </w:r>
      <w:r w:rsidR="00A02662" w:rsidRPr="000A4ECC">
        <w:rPr>
          <w:rFonts w:ascii="Times New Roman" w:hAnsi="Times New Roman" w:cs="Times New Roman"/>
          <w:sz w:val="24"/>
          <w:szCs w:val="24"/>
        </w:rPr>
        <w:t>38 детей;</w:t>
      </w:r>
    </w:p>
    <w:p w:rsidR="00A02662" w:rsidRPr="000A4ECC" w:rsidRDefault="00A02662" w:rsidP="005B5C5F">
      <w:pPr>
        <w:jc w:val="both"/>
        <w:rPr>
          <w:rFonts w:ascii="Times New Roman" w:hAnsi="Times New Roman" w:cs="Times New Roman"/>
          <w:sz w:val="24"/>
          <w:szCs w:val="24"/>
        </w:rPr>
      </w:pPr>
      <w:r w:rsidRPr="000A4ECC">
        <w:rPr>
          <w:rFonts w:ascii="Times New Roman" w:hAnsi="Times New Roman" w:cs="Times New Roman"/>
          <w:sz w:val="24"/>
          <w:szCs w:val="24"/>
        </w:rPr>
        <w:t xml:space="preserve">-старше-подготовительнаяя (5-7 лет) </w:t>
      </w:r>
      <w:r w:rsidR="000A4ECC">
        <w:rPr>
          <w:rFonts w:ascii="Times New Roman" w:hAnsi="Times New Roman" w:cs="Times New Roman"/>
          <w:sz w:val="24"/>
          <w:szCs w:val="24"/>
        </w:rPr>
        <w:t xml:space="preserve">- </w:t>
      </w:r>
      <w:r w:rsidRPr="000A4ECC">
        <w:rPr>
          <w:rFonts w:ascii="Times New Roman" w:hAnsi="Times New Roman" w:cs="Times New Roman"/>
          <w:sz w:val="24"/>
          <w:szCs w:val="24"/>
        </w:rPr>
        <w:t>37 детей.</w:t>
      </w:r>
    </w:p>
    <w:p w:rsidR="0057297D" w:rsidRPr="000A4ECC" w:rsidRDefault="0057297D" w:rsidP="0057297D">
      <w:pPr>
        <w:ind w:firstLine="567"/>
        <w:jc w:val="both"/>
        <w:rPr>
          <w:rFonts w:ascii="Times New Roman" w:hAnsi="Times New Roman" w:cs="Times New Roman"/>
          <w:sz w:val="24"/>
          <w:szCs w:val="24"/>
        </w:rPr>
      </w:pPr>
      <w:proofErr w:type="gramStart"/>
      <w:r w:rsidRPr="000A4ECC">
        <w:rPr>
          <w:rFonts w:ascii="Times New Roman" w:hAnsi="Times New Roman" w:cs="Times New Roman"/>
          <w:sz w:val="24"/>
          <w:szCs w:val="24"/>
        </w:rPr>
        <w:t xml:space="preserve">Приём детей в МКДОУ осуществляется на основании заявления  установленной формы одного из родителей (законных представителей), с предоставлением следующих </w:t>
      </w:r>
      <w:r w:rsidRPr="000A4ECC">
        <w:rPr>
          <w:rFonts w:ascii="Times New Roman" w:hAnsi="Times New Roman" w:cs="Times New Roman"/>
          <w:sz w:val="24"/>
          <w:szCs w:val="24"/>
        </w:rPr>
        <w:lastRenderedPageBreak/>
        <w:t>документов: свидетельство о рождении ребёнка, медицинская карта, документы или их копии, подтверждающие право на внеочередное, первоочередное или преимущественное зачисление ребёнка в образовательное учреждение.</w:t>
      </w:r>
      <w:proofErr w:type="gramEnd"/>
      <w:r w:rsidRPr="000A4ECC">
        <w:rPr>
          <w:rFonts w:ascii="Times New Roman" w:hAnsi="Times New Roman" w:cs="Times New Roman"/>
          <w:sz w:val="24"/>
          <w:szCs w:val="24"/>
        </w:rPr>
        <w:t xml:space="preserve"> При приёме заявления предъявляются документы заявителей (законных представителей), удостоверяющие их личность, для установления факта родственных отношений и полномочий законного представителя несовершеннолетних граждан. Предоставляются оригиналы документов или их заверенные копии. </w:t>
      </w:r>
      <w:proofErr w:type="gramStart"/>
      <w:r w:rsidRPr="000A4ECC">
        <w:rPr>
          <w:rFonts w:ascii="Times New Roman" w:hAnsi="Times New Roman" w:cs="Times New Roman"/>
          <w:sz w:val="24"/>
          <w:szCs w:val="24"/>
        </w:rPr>
        <w:t>При приёме ребёнка в ОУ заключается договор  об образовании по образовательным программам дошкольного образования в двухстороннем порядке между МКДОУ «Детский сад №32» и родителем (законным представителем) воспитанника, включающий в себя взаимные права и обязанности, ответственность сторон, возникающие в процессе обучения, воспитания и развития, а так же присмотра и ухода, время пребывания воспитанника в ОУ.</w:t>
      </w:r>
      <w:proofErr w:type="gramEnd"/>
    </w:p>
    <w:p w:rsidR="0057297D" w:rsidRPr="000A4ECC" w:rsidRDefault="0057297D" w:rsidP="0057297D">
      <w:pPr>
        <w:ind w:firstLine="360"/>
        <w:jc w:val="both"/>
        <w:rPr>
          <w:rFonts w:ascii="Times New Roman" w:hAnsi="Times New Roman" w:cs="Times New Roman"/>
          <w:sz w:val="24"/>
          <w:szCs w:val="24"/>
        </w:rPr>
      </w:pPr>
      <w:r w:rsidRPr="000A4ECC">
        <w:rPr>
          <w:rFonts w:ascii="Times New Roman" w:hAnsi="Times New Roman" w:cs="Times New Roman"/>
          <w:sz w:val="24"/>
          <w:szCs w:val="24"/>
        </w:rPr>
        <w:t>При приёме ребёнка в дошкольное учреждение с родителями проводится работа по ознакомлению с основными документами, регламентирующими деятельность ДОУ: Уставом, Лицензией,  основной общеобразовательной программой МКДОУ «Детский сад №32, и другими локальными актами.</w:t>
      </w:r>
    </w:p>
    <w:p w:rsidR="0057297D" w:rsidRPr="000A4ECC" w:rsidRDefault="0057297D" w:rsidP="0057297D">
      <w:pPr>
        <w:ind w:firstLine="567"/>
        <w:jc w:val="both"/>
        <w:rPr>
          <w:rFonts w:ascii="Times New Roman" w:hAnsi="Times New Roman" w:cs="Times New Roman"/>
          <w:sz w:val="24"/>
          <w:szCs w:val="24"/>
        </w:rPr>
      </w:pPr>
      <w:r w:rsidRPr="000A4ECC">
        <w:rPr>
          <w:rFonts w:ascii="Times New Roman" w:hAnsi="Times New Roman" w:cs="Times New Roman"/>
          <w:sz w:val="24"/>
          <w:szCs w:val="24"/>
        </w:rPr>
        <w:t>Зачисление воспитанников происходит путём подготовки и утверждения приказа о приёме в образовательное учреждение. Приём заявления от родителей (законных представителей ребёнка) и постановка на учёт детей нуждающихся в определении в ДОУ осуществляется руководителем ОУ самостоятельно в течение всего календарного года, а так же  самими родителями  в электронном виде.</w:t>
      </w:r>
    </w:p>
    <w:p w:rsidR="00400204" w:rsidRPr="000A4ECC" w:rsidRDefault="00400204" w:rsidP="0060309D">
      <w:pPr>
        <w:widowControl w:val="0"/>
        <w:autoSpaceDE w:val="0"/>
        <w:autoSpaceDN w:val="0"/>
        <w:adjustRightInd w:val="0"/>
        <w:jc w:val="center"/>
        <w:rPr>
          <w:rFonts w:ascii="Times New Roman" w:hAnsi="Times New Roman" w:cs="Times New Roman"/>
          <w:b/>
          <w:sz w:val="24"/>
          <w:szCs w:val="24"/>
        </w:rPr>
      </w:pPr>
      <w:r w:rsidRPr="000A4ECC">
        <w:rPr>
          <w:rFonts w:ascii="Times New Roman" w:hAnsi="Times New Roman" w:cs="Times New Roman"/>
          <w:b/>
          <w:sz w:val="24"/>
          <w:szCs w:val="24"/>
        </w:rPr>
        <w:t xml:space="preserve">Анализ укомплектованности детьми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8"/>
        <w:gridCol w:w="3169"/>
        <w:gridCol w:w="3264"/>
      </w:tblGrid>
      <w:tr w:rsidR="00400204" w:rsidRPr="000A4ECC" w:rsidTr="001F6323">
        <w:tc>
          <w:tcPr>
            <w:tcW w:w="3191" w:type="dxa"/>
          </w:tcPr>
          <w:p w:rsidR="00400204" w:rsidRPr="000A4ECC" w:rsidRDefault="00400204" w:rsidP="001F6323">
            <w:pPr>
              <w:widowControl w:val="0"/>
              <w:autoSpaceDE w:val="0"/>
              <w:autoSpaceDN w:val="0"/>
              <w:adjustRightInd w:val="0"/>
              <w:jc w:val="center"/>
              <w:rPr>
                <w:rFonts w:ascii="Times New Roman" w:hAnsi="Times New Roman" w:cs="Times New Roman"/>
                <w:sz w:val="24"/>
                <w:szCs w:val="24"/>
              </w:rPr>
            </w:pPr>
            <w:r w:rsidRPr="000A4ECC">
              <w:rPr>
                <w:rFonts w:ascii="Times New Roman" w:hAnsi="Times New Roman" w:cs="Times New Roman"/>
                <w:sz w:val="24"/>
                <w:szCs w:val="24"/>
              </w:rPr>
              <w:t>Учебный год</w:t>
            </w:r>
          </w:p>
        </w:tc>
        <w:tc>
          <w:tcPr>
            <w:tcW w:w="3219" w:type="dxa"/>
          </w:tcPr>
          <w:p w:rsidR="00400204" w:rsidRPr="000A4ECC" w:rsidRDefault="00400204" w:rsidP="001F6323">
            <w:pPr>
              <w:widowControl w:val="0"/>
              <w:autoSpaceDE w:val="0"/>
              <w:autoSpaceDN w:val="0"/>
              <w:adjustRightInd w:val="0"/>
              <w:jc w:val="center"/>
              <w:rPr>
                <w:rFonts w:ascii="Times New Roman" w:hAnsi="Times New Roman" w:cs="Times New Roman"/>
                <w:sz w:val="24"/>
                <w:szCs w:val="24"/>
              </w:rPr>
            </w:pPr>
            <w:r w:rsidRPr="000A4ECC">
              <w:rPr>
                <w:rFonts w:ascii="Times New Roman" w:hAnsi="Times New Roman" w:cs="Times New Roman"/>
                <w:sz w:val="24"/>
                <w:szCs w:val="24"/>
              </w:rPr>
              <w:t>Проектная мощность</w:t>
            </w:r>
          </w:p>
        </w:tc>
        <w:tc>
          <w:tcPr>
            <w:tcW w:w="3304" w:type="dxa"/>
          </w:tcPr>
          <w:p w:rsidR="00400204" w:rsidRPr="000A4ECC" w:rsidRDefault="00400204" w:rsidP="001F6323">
            <w:pPr>
              <w:widowControl w:val="0"/>
              <w:autoSpaceDE w:val="0"/>
              <w:autoSpaceDN w:val="0"/>
              <w:adjustRightInd w:val="0"/>
              <w:jc w:val="center"/>
              <w:rPr>
                <w:rFonts w:ascii="Times New Roman" w:hAnsi="Times New Roman" w:cs="Times New Roman"/>
                <w:sz w:val="24"/>
                <w:szCs w:val="24"/>
              </w:rPr>
            </w:pPr>
            <w:r w:rsidRPr="000A4ECC">
              <w:rPr>
                <w:rFonts w:ascii="Times New Roman" w:hAnsi="Times New Roman" w:cs="Times New Roman"/>
                <w:sz w:val="24"/>
                <w:szCs w:val="24"/>
              </w:rPr>
              <w:t>Фактическая наполняемость</w:t>
            </w:r>
          </w:p>
        </w:tc>
      </w:tr>
      <w:tr w:rsidR="00400204" w:rsidRPr="000A4ECC" w:rsidTr="001F6323">
        <w:tc>
          <w:tcPr>
            <w:tcW w:w="3191" w:type="dxa"/>
          </w:tcPr>
          <w:p w:rsidR="00400204" w:rsidRPr="000A4ECC" w:rsidRDefault="00400204" w:rsidP="001F6323">
            <w:pPr>
              <w:widowControl w:val="0"/>
              <w:autoSpaceDE w:val="0"/>
              <w:autoSpaceDN w:val="0"/>
              <w:adjustRightInd w:val="0"/>
              <w:jc w:val="center"/>
              <w:rPr>
                <w:rFonts w:ascii="Times New Roman" w:hAnsi="Times New Roman" w:cs="Times New Roman"/>
                <w:sz w:val="24"/>
                <w:szCs w:val="24"/>
              </w:rPr>
            </w:pPr>
            <w:r w:rsidRPr="000A4ECC">
              <w:rPr>
                <w:rFonts w:ascii="Times New Roman" w:hAnsi="Times New Roman" w:cs="Times New Roman"/>
                <w:sz w:val="24"/>
                <w:szCs w:val="24"/>
              </w:rPr>
              <w:t>2014-2015</w:t>
            </w:r>
          </w:p>
        </w:tc>
        <w:tc>
          <w:tcPr>
            <w:tcW w:w="3219" w:type="dxa"/>
          </w:tcPr>
          <w:p w:rsidR="00400204" w:rsidRPr="000A4ECC" w:rsidRDefault="00400204" w:rsidP="001F6323">
            <w:pPr>
              <w:widowControl w:val="0"/>
              <w:autoSpaceDE w:val="0"/>
              <w:autoSpaceDN w:val="0"/>
              <w:adjustRightInd w:val="0"/>
              <w:jc w:val="center"/>
              <w:rPr>
                <w:rFonts w:ascii="Times New Roman" w:hAnsi="Times New Roman" w:cs="Times New Roman"/>
                <w:sz w:val="24"/>
                <w:szCs w:val="24"/>
              </w:rPr>
            </w:pPr>
            <w:r w:rsidRPr="000A4ECC">
              <w:rPr>
                <w:rFonts w:ascii="Times New Roman" w:hAnsi="Times New Roman" w:cs="Times New Roman"/>
                <w:sz w:val="24"/>
                <w:szCs w:val="24"/>
              </w:rPr>
              <w:t>51</w:t>
            </w:r>
          </w:p>
        </w:tc>
        <w:tc>
          <w:tcPr>
            <w:tcW w:w="3304" w:type="dxa"/>
          </w:tcPr>
          <w:p w:rsidR="00400204" w:rsidRPr="000A4ECC" w:rsidRDefault="00400204" w:rsidP="001F6323">
            <w:pPr>
              <w:widowControl w:val="0"/>
              <w:autoSpaceDE w:val="0"/>
              <w:autoSpaceDN w:val="0"/>
              <w:adjustRightInd w:val="0"/>
              <w:jc w:val="center"/>
              <w:rPr>
                <w:rFonts w:ascii="Times New Roman" w:hAnsi="Times New Roman" w:cs="Times New Roman"/>
                <w:sz w:val="24"/>
                <w:szCs w:val="24"/>
              </w:rPr>
            </w:pPr>
            <w:r w:rsidRPr="000A4ECC">
              <w:rPr>
                <w:rFonts w:ascii="Times New Roman" w:hAnsi="Times New Roman" w:cs="Times New Roman"/>
                <w:sz w:val="24"/>
                <w:szCs w:val="24"/>
              </w:rPr>
              <w:t>85 (171%)</w:t>
            </w:r>
          </w:p>
        </w:tc>
      </w:tr>
      <w:tr w:rsidR="00400204" w:rsidRPr="000A4ECC" w:rsidTr="001F6323">
        <w:tc>
          <w:tcPr>
            <w:tcW w:w="3191" w:type="dxa"/>
          </w:tcPr>
          <w:p w:rsidR="00400204" w:rsidRPr="000A4ECC" w:rsidRDefault="00400204" w:rsidP="001F6323">
            <w:pPr>
              <w:widowControl w:val="0"/>
              <w:autoSpaceDE w:val="0"/>
              <w:autoSpaceDN w:val="0"/>
              <w:adjustRightInd w:val="0"/>
              <w:jc w:val="center"/>
              <w:rPr>
                <w:rFonts w:ascii="Times New Roman" w:hAnsi="Times New Roman" w:cs="Times New Roman"/>
                <w:sz w:val="24"/>
                <w:szCs w:val="24"/>
              </w:rPr>
            </w:pPr>
            <w:r w:rsidRPr="000A4ECC">
              <w:rPr>
                <w:rFonts w:ascii="Times New Roman" w:hAnsi="Times New Roman" w:cs="Times New Roman"/>
                <w:sz w:val="24"/>
                <w:szCs w:val="24"/>
              </w:rPr>
              <w:t>2015-2016</w:t>
            </w:r>
          </w:p>
        </w:tc>
        <w:tc>
          <w:tcPr>
            <w:tcW w:w="3219" w:type="dxa"/>
          </w:tcPr>
          <w:p w:rsidR="00400204" w:rsidRPr="000A4ECC" w:rsidRDefault="00400204" w:rsidP="001F6323">
            <w:pPr>
              <w:widowControl w:val="0"/>
              <w:autoSpaceDE w:val="0"/>
              <w:autoSpaceDN w:val="0"/>
              <w:adjustRightInd w:val="0"/>
              <w:jc w:val="center"/>
              <w:rPr>
                <w:rFonts w:ascii="Times New Roman" w:hAnsi="Times New Roman" w:cs="Times New Roman"/>
                <w:sz w:val="24"/>
                <w:szCs w:val="24"/>
              </w:rPr>
            </w:pPr>
            <w:r w:rsidRPr="000A4ECC">
              <w:rPr>
                <w:rFonts w:ascii="Times New Roman" w:hAnsi="Times New Roman" w:cs="Times New Roman"/>
                <w:sz w:val="24"/>
                <w:szCs w:val="24"/>
              </w:rPr>
              <w:t>51</w:t>
            </w:r>
          </w:p>
        </w:tc>
        <w:tc>
          <w:tcPr>
            <w:tcW w:w="3304" w:type="dxa"/>
          </w:tcPr>
          <w:p w:rsidR="00400204" w:rsidRPr="000A4ECC" w:rsidRDefault="00400204" w:rsidP="001F6323">
            <w:pPr>
              <w:widowControl w:val="0"/>
              <w:autoSpaceDE w:val="0"/>
              <w:autoSpaceDN w:val="0"/>
              <w:adjustRightInd w:val="0"/>
              <w:jc w:val="center"/>
              <w:rPr>
                <w:rFonts w:ascii="Times New Roman" w:hAnsi="Times New Roman" w:cs="Times New Roman"/>
                <w:sz w:val="24"/>
                <w:szCs w:val="24"/>
              </w:rPr>
            </w:pPr>
            <w:r w:rsidRPr="000A4ECC">
              <w:rPr>
                <w:rFonts w:ascii="Times New Roman" w:hAnsi="Times New Roman" w:cs="Times New Roman"/>
                <w:sz w:val="24"/>
                <w:szCs w:val="24"/>
              </w:rPr>
              <w:t>90 (180%)</w:t>
            </w:r>
          </w:p>
        </w:tc>
      </w:tr>
      <w:tr w:rsidR="00400204" w:rsidRPr="000A4ECC" w:rsidTr="001F6323">
        <w:tc>
          <w:tcPr>
            <w:tcW w:w="3191" w:type="dxa"/>
          </w:tcPr>
          <w:p w:rsidR="00400204" w:rsidRPr="000A4ECC" w:rsidRDefault="00400204" w:rsidP="001F6323">
            <w:pPr>
              <w:widowControl w:val="0"/>
              <w:autoSpaceDE w:val="0"/>
              <w:autoSpaceDN w:val="0"/>
              <w:adjustRightInd w:val="0"/>
              <w:jc w:val="center"/>
              <w:rPr>
                <w:rFonts w:ascii="Times New Roman" w:hAnsi="Times New Roman" w:cs="Times New Roman"/>
                <w:sz w:val="24"/>
                <w:szCs w:val="24"/>
              </w:rPr>
            </w:pPr>
            <w:r w:rsidRPr="000A4ECC">
              <w:rPr>
                <w:rFonts w:ascii="Times New Roman" w:hAnsi="Times New Roman" w:cs="Times New Roman"/>
                <w:sz w:val="24"/>
                <w:szCs w:val="24"/>
              </w:rPr>
              <w:t>2016-2017</w:t>
            </w:r>
          </w:p>
        </w:tc>
        <w:tc>
          <w:tcPr>
            <w:tcW w:w="3219" w:type="dxa"/>
          </w:tcPr>
          <w:p w:rsidR="00400204" w:rsidRPr="000A4ECC" w:rsidRDefault="00400204" w:rsidP="001F6323">
            <w:pPr>
              <w:widowControl w:val="0"/>
              <w:autoSpaceDE w:val="0"/>
              <w:autoSpaceDN w:val="0"/>
              <w:adjustRightInd w:val="0"/>
              <w:jc w:val="center"/>
              <w:rPr>
                <w:rFonts w:ascii="Times New Roman" w:hAnsi="Times New Roman" w:cs="Times New Roman"/>
                <w:sz w:val="24"/>
                <w:szCs w:val="24"/>
              </w:rPr>
            </w:pPr>
            <w:r w:rsidRPr="000A4ECC">
              <w:rPr>
                <w:rFonts w:ascii="Times New Roman" w:hAnsi="Times New Roman" w:cs="Times New Roman"/>
                <w:sz w:val="24"/>
                <w:szCs w:val="24"/>
              </w:rPr>
              <w:t>51</w:t>
            </w:r>
          </w:p>
        </w:tc>
        <w:tc>
          <w:tcPr>
            <w:tcW w:w="3304" w:type="dxa"/>
          </w:tcPr>
          <w:p w:rsidR="00400204" w:rsidRPr="000A4ECC" w:rsidRDefault="00400204" w:rsidP="001F6323">
            <w:pPr>
              <w:widowControl w:val="0"/>
              <w:autoSpaceDE w:val="0"/>
              <w:autoSpaceDN w:val="0"/>
              <w:adjustRightInd w:val="0"/>
              <w:rPr>
                <w:rFonts w:ascii="Times New Roman" w:hAnsi="Times New Roman" w:cs="Times New Roman"/>
                <w:sz w:val="24"/>
                <w:szCs w:val="24"/>
              </w:rPr>
            </w:pPr>
            <w:r w:rsidRPr="000A4ECC">
              <w:rPr>
                <w:rFonts w:ascii="Times New Roman" w:hAnsi="Times New Roman" w:cs="Times New Roman"/>
                <w:sz w:val="24"/>
                <w:szCs w:val="24"/>
              </w:rPr>
              <w:t xml:space="preserve">                  100 (196%)</w:t>
            </w:r>
          </w:p>
        </w:tc>
      </w:tr>
    </w:tbl>
    <w:p w:rsidR="00400204" w:rsidRPr="000A4ECC" w:rsidRDefault="00400204" w:rsidP="00400204">
      <w:pPr>
        <w:spacing w:line="270" w:lineRule="atLeast"/>
        <w:ind w:firstLine="709"/>
        <w:jc w:val="both"/>
        <w:rPr>
          <w:rFonts w:ascii="Times New Roman" w:hAnsi="Times New Roman" w:cs="Times New Roman"/>
          <w:spacing w:val="-2"/>
          <w:w w:val="101"/>
          <w:sz w:val="24"/>
          <w:szCs w:val="24"/>
        </w:rPr>
      </w:pPr>
      <w:r w:rsidRPr="000A4ECC">
        <w:rPr>
          <w:rFonts w:ascii="Times New Roman" w:hAnsi="Times New Roman" w:cs="Times New Roman"/>
          <w:spacing w:val="-2"/>
          <w:w w:val="101"/>
          <w:sz w:val="24"/>
          <w:szCs w:val="24"/>
        </w:rPr>
        <w:t>Фактическая посещаемость ДОУ за 2016-2017 уч</w:t>
      </w:r>
      <w:proofErr w:type="gramStart"/>
      <w:r w:rsidRPr="000A4ECC">
        <w:rPr>
          <w:rFonts w:ascii="Times New Roman" w:hAnsi="Times New Roman" w:cs="Times New Roman"/>
          <w:spacing w:val="-2"/>
          <w:w w:val="101"/>
          <w:sz w:val="24"/>
          <w:szCs w:val="24"/>
        </w:rPr>
        <w:t>.г</w:t>
      </w:r>
      <w:proofErr w:type="gramEnd"/>
      <w:r w:rsidRPr="000A4ECC">
        <w:rPr>
          <w:rFonts w:ascii="Times New Roman" w:hAnsi="Times New Roman" w:cs="Times New Roman"/>
          <w:spacing w:val="-2"/>
          <w:w w:val="101"/>
          <w:sz w:val="24"/>
          <w:szCs w:val="24"/>
        </w:rPr>
        <w:t>од составила 70 % от фактической наполняемости.</w:t>
      </w:r>
    </w:p>
    <w:p w:rsidR="00400204" w:rsidRPr="000A4ECC" w:rsidRDefault="00400204" w:rsidP="00400204">
      <w:pPr>
        <w:spacing w:line="270" w:lineRule="atLeast"/>
        <w:ind w:firstLine="709"/>
        <w:jc w:val="both"/>
        <w:rPr>
          <w:rFonts w:ascii="Times New Roman" w:eastAsia="Calibri" w:hAnsi="Times New Roman" w:cs="Times New Roman"/>
          <w:sz w:val="24"/>
          <w:szCs w:val="24"/>
        </w:rPr>
      </w:pPr>
      <w:r w:rsidRPr="000A4ECC">
        <w:rPr>
          <w:rFonts w:ascii="Times New Roman" w:eastAsia="Calibri" w:hAnsi="Times New Roman" w:cs="Times New Roman"/>
          <w:sz w:val="24"/>
          <w:szCs w:val="24"/>
        </w:rPr>
        <w:t>Управление МКДОУ  «Детский сад №32»  в 2016-2017 уч</w:t>
      </w:r>
      <w:proofErr w:type="gramStart"/>
      <w:r w:rsidRPr="000A4ECC">
        <w:rPr>
          <w:rFonts w:ascii="Times New Roman" w:eastAsia="Calibri" w:hAnsi="Times New Roman" w:cs="Times New Roman"/>
          <w:sz w:val="24"/>
          <w:szCs w:val="24"/>
        </w:rPr>
        <w:t>.г</w:t>
      </w:r>
      <w:proofErr w:type="gramEnd"/>
      <w:r w:rsidRPr="000A4ECC">
        <w:rPr>
          <w:rFonts w:ascii="Times New Roman" w:eastAsia="Calibri" w:hAnsi="Times New Roman" w:cs="Times New Roman"/>
          <w:sz w:val="24"/>
          <w:szCs w:val="24"/>
        </w:rPr>
        <w:t xml:space="preserve">оду осуществлялось в соответствии с законодательством Российской Федерации и законодательством Ставропольского края, Уставом МКДОУ «Детский сад </w:t>
      </w:r>
      <w:r w:rsidRPr="000A4ECC">
        <w:rPr>
          <w:rFonts w:ascii="Times New Roman" w:hAnsi="Times New Roman" w:cs="Times New Roman"/>
          <w:sz w:val="24"/>
          <w:szCs w:val="24"/>
        </w:rPr>
        <w:t xml:space="preserve">№32» </w:t>
      </w:r>
      <w:r w:rsidRPr="000A4ECC">
        <w:rPr>
          <w:rFonts w:ascii="Times New Roman" w:eastAsia="Calibri" w:hAnsi="Times New Roman" w:cs="Times New Roman"/>
          <w:sz w:val="24"/>
          <w:szCs w:val="24"/>
        </w:rPr>
        <w:t>и строится на принципах демократичности, открытости, приоритета человеческих ценностей, охраны жизни и здоровья человека, свободного развития личности. Непосредственное управление деятельностью МКДОУ  «Детский сад № 32» осуществляет заведующий. Управление детским садом строится на принципах единоначалия и коллегиальности.</w:t>
      </w:r>
    </w:p>
    <w:p w:rsidR="00A02662" w:rsidRPr="000A4ECC" w:rsidRDefault="00A02662" w:rsidP="005B5C5F">
      <w:pPr>
        <w:jc w:val="both"/>
        <w:rPr>
          <w:rFonts w:ascii="Times New Roman" w:hAnsi="Times New Roman" w:cs="Times New Roman"/>
          <w:sz w:val="24"/>
          <w:szCs w:val="24"/>
        </w:rPr>
      </w:pPr>
      <w:r w:rsidRPr="000A4ECC">
        <w:rPr>
          <w:rFonts w:ascii="Times New Roman" w:hAnsi="Times New Roman" w:cs="Times New Roman"/>
          <w:b/>
          <w:sz w:val="24"/>
          <w:szCs w:val="24"/>
        </w:rPr>
        <w:t>Вывод:</w:t>
      </w:r>
      <w:r w:rsidRPr="000A4ECC">
        <w:rPr>
          <w:rFonts w:ascii="Times New Roman" w:hAnsi="Times New Roman" w:cs="Times New Roman"/>
          <w:sz w:val="24"/>
          <w:szCs w:val="24"/>
        </w:rPr>
        <w:t xml:space="preserve">  все возрастные группы укомплектованы полностью. Вакантных мест не имеется.</w:t>
      </w:r>
    </w:p>
    <w:p w:rsidR="0060309D" w:rsidRPr="00EE0296" w:rsidRDefault="0060309D" w:rsidP="00EE0296">
      <w:pPr>
        <w:jc w:val="center"/>
        <w:rPr>
          <w:rFonts w:ascii="Times New Roman" w:hAnsi="Times New Roman" w:cs="Times New Roman"/>
          <w:b/>
          <w:sz w:val="28"/>
          <w:szCs w:val="28"/>
          <w:u w:val="single"/>
        </w:rPr>
      </w:pPr>
      <w:r w:rsidRPr="00EE0296">
        <w:rPr>
          <w:rFonts w:ascii="Times New Roman" w:hAnsi="Times New Roman" w:cs="Times New Roman"/>
          <w:b/>
          <w:sz w:val="28"/>
          <w:szCs w:val="28"/>
          <w:u w:val="single"/>
        </w:rPr>
        <w:t>Охрана и укрепление здоровья детей.</w:t>
      </w:r>
    </w:p>
    <w:p w:rsidR="0060309D" w:rsidRPr="000A4ECC" w:rsidRDefault="0060309D" w:rsidP="0060309D">
      <w:pPr>
        <w:ind w:firstLine="500"/>
        <w:jc w:val="both"/>
        <w:rPr>
          <w:rFonts w:ascii="Times New Roman" w:hAnsi="Times New Roman" w:cs="Times New Roman"/>
          <w:sz w:val="24"/>
          <w:szCs w:val="24"/>
        </w:rPr>
      </w:pPr>
      <w:r w:rsidRPr="000A4ECC">
        <w:rPr>
          <w:rFonts w:ascii="Times New Roman" w:hAnsi="Times New Roman" w:cs="Times New Roman"/>
          <w:sz w:val="24"/>
          <w:szCs w:val="24"/>
        </w:rPr>
        <w:t>Создание условий здоровьесберегающего пространства в ДОУ осуществляется по направлениям:</w:t>
      </w:r>
    </w:p>
    <w:p w:rsidR="0060309D" w:rsidRPr="000A4ECC" w:rsidRDefault="0060309D" w:rsidP="0060309D">
      <w:pPr>
        <w:ind w:firstLine="500"/>
        <w:jc w:val="both"/>
        <w:rPr>
          <w:rFonts w:ascii="Times New Roman" w:hAnsi="Times New Roman" w:cs="Times New Roman"/>
          <w:b/>
          <w:i/>
          <w:sz w:val="24"/>
          <w:szCs w:val="24"/>
          <w:u w:val="single"/>
        </w:rPr>
      </w:pPr>
      <w:r w:rsidRPr="000A4ECC">
        <w:rPr>
          <w:rFonts w:ascii="Times New Roman" w:hAnsi="Times New Roman" w:cs="Times New Roman"/>
          <w:b/>
          <w:i/>
          <w:sz w:val="24"/>
          <w:szCs w:val="24"/>
          <w:u w:val="single"/>
        </w:rPr>
        <w:lastRenderedPageBreak/>
        <w:t>1.</w:t>
      </w:r>
      <w:r w:rsidRPr="000A4ECC">
        <w:rPr>
          <w:rFonts w:ascii="Times New Roman" w:hAnsi="Times New Roman" w:cs="Times New Roman"/>
          <w:b/>
          <w:i/>
          <w:sz w:val="24"/>
          <w:szCs w:val="24"/>
          <w:u w:val="single"/>
        </w:rPr>
        <w:tab/>
        <w:t>Организация санитарно-эпидемиологического режима и создание гигиенических условий жизнедеятельности детей.</w:t>
      </w:r>
    </w:p>
    <w:p w:rsidR="0060309D" w:rsidRPr="000A4ECC" w:rsidRDefault="0060309D" w:rsidP="0060309D">
      <w:pPr>
        <w:ind w:firstLine="500"/>
        <w:jc w:val="both"/>
        <w:rPr>
          <w:rFonts w:ascii="Times New Roman" w:hAnsi="Times New Roman" w:cs="Times New Roman"/>
          <w:sz w:val="24"/>
          <w:szCs w:val="24"/>
        </w:rPr>
      </w:pPr>
      <w:r w:rsidRPr="000A4ECC">
        <w:rPr>
          <w:rFonts w:ascii="Times New Roman" w:hAnsi="Times New Roman" w:cs="Times New Roman"/>
          <w:sz w:val="24"/>
          <w:szCs w:val="24"/>
        </w:rPr>
        <w:t>В детском саду соблюдаются гигиенические требования к режиму образовательного процесса в ДОУ в части расписания НОД и в части организации пребывания детей в ДОУ в целом. (ФЗ «О санитарно-эпидемиологическом благополучии населения» СП 2.4.2.782-99 от 04.08.1999г., СанПин 2.4.1.3049-13 «Санитарно-эпидемические требования к устройству, содержанию и организации режима работы ДОУ).</w:t>
      </w:r>
    </w:p>
    <w:p w:rsidR="0060309D" w:rsidRPr="000A4ECC" w:rsidRDefault="0060309D" w:rsidP="0060309D">
      <w:pPr>
        <w:ind w:firstLine="500"/>
        <w:jc w:val="both"/>
        <w:rPr>
          <w:rFonts w:ascii="Times New Roman" w:hAnsi="Times New Roman" w:cs="Times New Roman"/>
          <w:b/>
          <w:i/>
          <w:sz w:val="24"/>
          <w:szCs w:val="24"/>
          <w:u w:val="single"/>
        </w:rPr>
      </w:pPr>
      <w:r w:rsidRPr="000A4ECC">
        <w:rPr>
          <w:rFonts w:ascii="Times New Roman" w:hAnsi="Times New Roman" w:cs="Times New Roman"/>
          <w:b/>
          <w:i/>
          <w:sz w:val="24"/>
          <w:szCs w:val="24"/>
          <w:u w:val="single"/>
        </w:rPr>
        <w:t>2.</w:t>
      </w:r>
      <w:r w:rsidRPr="000A4ECC">
        <w:rPr>
          <w:rFonts w:ascii="Times New Roman" w:hAnsi="Times New Roman" w:cs="Times New Roman"/>
          <w:b/>
          <w:i/>
          <w:sz w:val="24"/>
          <w:szCs w:val="24"/>
          <w:u w:val="single"/>
        </w:rPr>
        <w:tab/>
        <w:t>Физическое развитие воспитанников, формирование культуры безопасного и здорового образа жизни  в соответствии с ФГОС.</w:t>
      </w:r>
    </w:p>
    <w:p w:rsidR="0060309D" w:rsidRPr="000A4ECC" w:rsidRDefault="0060309D" w:rsidP="0060309D">
      <w:pPr>
        <w:widowControl w:val="0"/>
        <w:autoSpaceDE w:val="0"/>
        <w:autoSpaceDN w:val="0"/>
        <w:adjustRightInd w:val="0"/>
        <w:ind w:firstLine="500"/>
        <w:jc w:val="both"/>
        <w:rPr>
          <w:rFonts w:ascii="Times New Roman" w:hAnsi="Times New Roman" w:cs="Times New Roman"/>
          <w:sz w:val="24"/>
          <w:szCs w:val="24"/>
        </w:rPr>
      </w:pPr>
      <w:r w:rsidRPr="000A4ECC">
        <w:rPr>
          <w:rFonts w:ascii="Times New Roman" w:hAnsi="Times New Roman" w:cs="Times New Roman"/>
          <w:sz w:val="24"/>
          <w:szCs w:val="24"/>
        </w:rPr>
        <w:t xml:space="preserve">Физическое развитие воспитанников, формирование культуры безопасного и здорового образа жизни обеспечивается в процессе реализации Образовательной программы по образовательному направлению «Физическое развитие» с осуществлением индивидуально-дифференцированного подхода. На занятиях статического характера и в режиме дня проводятся физминутки с использованием упражнений на снятие психоэмоционального и мышечного напряжения, зрительных и пальчиковых гимнастик, смена рабочих поз. </w:t>
      </w:r>
    </w:p>
    <w:p w:rsidR="0060309D" w:rsidRPr="000A4ECC" w:rsidRDefault="0060309D" w:rsidP="0060309D">
      <w:pPr>
        <w:ind w:firstLine="500"/>
        <w:jc w:val="both"/>
        <w:rPr>
          <w:rFonts w:ascii="Times New Roman" w:hAnsi="Times New Roman" w:cs="Times New Roman"/>
          <w:b/>
          <w:i/>
          <w:sz w:val="24"/>
          <w:szCs w:val="24"/>
          <w:u w:val="single"/>
        </w:rPr>
      </w:pPr>
      <w:r w:rsidRPr="000A4ECC">
        <w:rPr>
          <w:rFonts w:ascii="Times New Roman" w:hAnsi="Times New Roman" w:cs="Times New Roman"/>
          <w:b/>
          <w:i/>
          <w:sz w:val="24"/>
          <w:szCs w:val="24"/>
          <w:u w:val="single"/>
        </w:rPr>
        <w:t>3.</w:t>
      </w:r>
      <w:r w:rsidRPr="000A4ECC">
        <w:rPr>
          <w:rFonts w:ascii="Times New Roman" w:hAnsi="Times New Roman" w:cs="Times New Roman"/>
          <w:b/>
          <w:i/>
          <w:sz w:val="24"/>
          <w:szCs w:val="24"/>
          <w:u w:val="single"/>
        </w:rPr>
        <w:tab/>
        <w:t>Организация лечебно-профилактической работы с детьми.</w:t>
      </w:r>
    </w:p>
    <w:p w:rsidR="0060309D" w:rsidRPr="000A4ECC" w:rsidRDefault="0060309D" w:rsidP="0060309D">
      <w:pPr>
        <w:ind w:firstLine="500"/>
        <w:jc w:val="both"/>
        <w:rPr>
          <w:rFonts w:ascii="Times New Roman" w:hAnsi="Times New Roman" w:cs="Times New Roman"/>
          <w:i/>
          <w:sz w:val="24"/>
          <w:szCs w:val="24"/>
        </w:rPr>
      </w:pPr>
      <w:r w:rsidRPr="000A4ECC">
        <w:rPr>
          <w:rFonts w:ascii="Times New Roman" w:hAnsi="Times New Roman" w:cs="Times New Roman"/>
          <w:sz w:val="24"/>
          <w:szCs w:val="24"/>
        </w:rPr>
        <w:t>Организация лечебно-профилактической работы с детьми проводится по плану лечебно-профилактических  мероприятий  на  каждый  месяц   поликлиники с</w:t>
      </w:r>
      <w:proofErr w:type="gramStart"/>
      <w:r w:rsidRPr="000A4ECC">
        <w:rPr>
          <w:rFonts w:ascii="Times New Roman" w:hAnsi="Times New Roman" w:cs="Times New Roman"/>
          <w:sz w:val="24"/>
          <w:szCs w:val="24"/>
        </w:rPr>
        <w:t>.П</w:t>
      </w:r>
      <w:proofErr w:type="gramEnd"/>
      <w:r w:rsidRPr="000A4ECC">
        <w:rPr>
          <w:rFonts w:ascii="Times New Roman" w:hAnsi="Times New Roman" w:cs="Times New Roman"/>
          <w:sz w:val="24"/>
          <w:szCs w:val="24"/>
        </w:rPr>
        <w:t xml:space="preserve">елагиады, мед.сестрой Лукиновой И.И..  </w:t>
      </w:r>
    </w:p>
    <w:p w:rsidR="0060309D" w:rsidRPr="000A4ECC" w:rsidRDefault="0060309D" w:rsidP="0060309D">
      <w:pPr>
        <w:ind w:firstLine="500"/>
        <w:jc w:val="both"/>
        <w:rPr>
          <w:rFonts w:ascii="Times New Roman" w:hAnsi="Times New Roman" w:cs="Times New Roman"/>
          <w:b/>
          <w:i/>
          <w:sz w:val="24"/>
          <w:szCs w:val="24"/>
          <w:u w:val="single"/>
        </w:rPr>
      </w:pPr>
      <w:r w:rsidRPr="000A4ECC">
        <w:rPr>
          <w:rFonts w:ascii="Times New Roman" w:hAnsi="Times New Roman" w:cs="Times New Roman"/>
          <w:b/>
          <w:i/>
          <w:sz w:val="24"/>
          <w:szCs w:val="24"/>
          <w:u w:val="single"/>
        </w:rPr>
        <w:t>4.</w:t>
      </w:r>
      <w:r w:rsidRPr="000A4ECC">
        <w:rPr>
          <w:rFonts w:ascii="Times New Roman" w:hAnsi="Times New Roman" w:cs="Times New Roman"/>
          <w:b/>
          <w:i/>
          <w:sz w:val="24"/>
          <w:szCs w:val="24"/>
          <w:u w:val="single"/>
        </w:rPr>
        <w:tab/>
        <w:t>Осуществление психологической безопасности детей во время их пребывания в детском саду.</w:t>
      </w:r>
    </w:p>
    <w:p w:rsidR="0060309D" w:rsidRPr="000A4ECC" w:rsidRDefault="0060309D" w:rsidP="0060309D">
      <w:pPr>
        <w:ind w:firstLine="500"/>
        <w:jc w:val="both"/>
        <w:rPr>
          <w:rFonts w:ascii="Times New Roman" w:hAnsi="Times New Roman" w:cs="Times New Roman"/>
          <w:sz w:val="24"/>
          <w:szCs w:val="24"/>
        </w:rPr>
      </w:pPr>
      <w:r w:rsidRPr="000A4ECC">
        <w:rPr>
          <w:rFonts w:ascii="Times New Roman" w:hAnsi="Times New Roman" w:cs="Times New Roman"/>
          <w:sz w:val="24"/>
          <w:szCs w:val="24"/>
        </w:rPr>
        <w:t>Психологическая безопасность детей во время их пребывания в детском саду обеспечивается доброжелательным отношением педагогов к детям, осуществлением личностно-ориентированного подхода, создания благоприятной психологической атмосферы, интересных совместных дел. Воспитатели в  течение года проводят групповые игры с детьми, направленные на  развитие общения и формирования межличностных отношений.</w:t>
      </w:r>
    </w:p>
    <w:p w:rsidR="0060309D" w:rsidRPr="000A4ECC" w:rsidRDefault="0060309D" w:rsidP="0060309D">
      <w:pPr>
        <w:ind w:firstLine="851"/>
        <w:jc w:val="both"/>
        <w:rPr>
          <w:rFonts w:ascii="Times New Roman" w:hAnsi="Times New Roman" w:cs="Times New Roman"/>
          <w:sz w:val="24"/>
          <w:szCs w:val="24"/>
        </w:rPr>
      </w:pPr>
      <w:r w:rsidRPr="000A4ECC">
        <w:rPr>
          <w:rFonts w:ascii="Times New Roman" w:hAnsi="Times New Roman" w:cs="Times New Roman"/>
          <w:b/>
          <w:sz w:val="24"/>
          <w:szCs w:val="24"/>
        </w:rPr>
        <w:t>Медицинское обслуживание воспитанников ДОУ</w:t>
      </w:r>
      <w:r w:rsidRPr="000A4ECC">
        <w:rPr>
          <w:rFonts w:ascii="Times New Roman" w:hAnsi="Times New Roman" w:cs="Times New Roman"/>
          <w:sz w:val="24"/>
          <w:szCs w:val="24"/>
        </w:rPr>
        <w:t xml:space="preserve"> осуществляется в соответствии с СанПиН, должностными обязанностями медсестры</w:t>
      </w:r>
      <w:r w:rsidRPr="000A4ECC">
        <w:rPr>
          <w:rFonts w:ascii="Times New Roman" w:hAnsi="Times New Roman" w:cs="Times New Roman"/>
          <w:spacing w:val="-2"/>
          <w:sz w:val="24"/>
          <w:szCs w:val="24"/>
        </w:rPr>
        <w:t xml:space="preserve"> ГБУЗ СК «Шпаковская ЦРБ»</w:t>
      </w:r>
      <w:r w:rsidRPr="000A4ECC">
        <w:rPr>
          <w:rFonts w:ascii="Times New Roman" w:hAnsi="Times New Roman" w:cs="Times New Roman"/>
          <w:sz w:val="24"/>
          <w:szCs w:val="24"/>
        </w:rPr>
        <w:t>.</w:t>
      </w:r>
    </w:p>
    <w:p w:rsidR="0060309D" w:rsidRPr="000A4ECC" w:rsidRDefault="0060309D" w:rsidP="0060309D">
      <w:pPr>
        <w:ind w:firstLine="567"/>
        <w:jc w:val="both"/>
        <w:rPr>
          <w:rFonts w:ascii="Times New Roman" w:hAnsi="Times New Roman" w:cs="Times New Roman"/>
          <w:sz w:val="24"/>
          <w:szCs w:val="24"/>
        </w:rPr>
      </w:pPr>
      <w:proofErr w:type="gramStart"/>
      <w:r w:rsidRPr="000A4ECC">
        <w:rPr>
          <w:rFonts w:ascii="Times New Roman" w:hAnsi="Times New Roman" w:cs="Times New Roman"/>
          <w:sz w:val="24"/>
          <w:szCs w:val="24"/>
        </w:rPr>
        <w:t>Мед персонал</w:t>
      </w:r>
      <w:proofErr w:type="gramEnd"/>
      <w:r w:rsidRPr="000A4ECC">
        <w:rPr>
          <w:rFonts w:ascii="Times New Roman" w:hAnsi="Times New Roman" w:cs="Times New Roman"/>
          <w:sz w:val="24"/>
          <w:szCs w:val="24"/>
        </w:rPr>
        <w:t xml:space="preserve"> ДОУ совместно с администрацией детского сада несёт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качества питания. Медсестра оказывает необходимую помощь педагогическому коллективу в решении задач по сохранению и укреплению здоровья детей, созданию благоприятной обстановки для ребёнка. Оказывает своевременную необходимую </w:t>
      </w:r>
      <w:proofErr w:type="gramStart"/>
      <w:r w:rsidRPr="000A4ECC">
        <w:rPr>
          <w:rFonts w:ascii="Times New Roman" w:hAnsi="Times New Roman" w:cs="Times New Roman"/>
          <w:sz w:val="24"/>
          <w:szCs w:val="24"/>
        </w:rPr>
        <w:t>мед помощь</w:t>
      </w:r>
      <w:proofErr w:type="gramEnd"/>
      <w:r w:rsidRPr="000A4ECC">
        <w:rPr>
          <w:rFonts w:ascii="Times New Roman" w:hAnsi="Times New Roman" w:cs="Times New Roman"/>
          <w:sz w:val="24"/>
          <w:szCs w:val="24"/>
        </w:rPr>
        <w:t xml:space="preserve">, в случае необходимости направляет к специалистам. </w:t>
      </w:r>
    </w:p>
    <w:p w:rsidR="0060309D" w:rsidRPr="000A4ECC" w:rsidRDefault="0060309D" w:rsidP="0060309D">
      <w:pPr>
        <w:jc w:val="both"/>
        <w:rPr>
          <w:rFonts w:ascii="Times New Roman" w:hAnsi="Times New Roman" w:cs="Times New Roman"/>
          <w:sz w:val="24"/>
          <w:szCs w:val="24"/>
        </w:rPr>
      </w:pPr>
      <w:r w:rsidRPr="000A4ECC">
        <w:rPr>
          <w:rFonts w:ascii="Times New Roman" w:hAnsi="Times New Roman" w:cs="Times New Roman"/>
          <w:sz w:val="24"/>
          <w:szCs w:val="24"/>
        </w:rPr>
        <w:t>Медсестра проводит:</w:t>
      </w:r>
    </w:p>
    <w:p w:rsidR="0060309D" w:rsidRPr="000A4ECC" w:rsidRDefault="0060309D" w:rsidP="0060309D">
      <w:pPr>
        <w:numPr>
          <w:ilvl w:val="0"/>
          <w:numId w:val="8"/>
        </w:numPr>
        <w:spacing w:after="0" w:line="240" w:lineRule="auto"/>
        <w:jc w:val="both"/>
        <w:rPr>
          <w:rFonts w:ascii="Times New Roman" w:hAnsi="Times New Roman" w:cs="Times New Roman"/>
          <w:sz w:val="24"/>
          <w:szCs w:val="24"/>
        </w:rPr>
      </w:pPr>
      <w:r w:rsidRPr="000A4ECC">
        <w:rPr>
          <w:rFonts w:ascii="Times New Roman" w:hAnsi="Times New Roman" w:cs="Times New Roman"/>
          <w:sz w:val="24"/>
          <w:szCs w:val="24"/>
        </w:rPr>
        <w:lastRenderedPageBreak/>
        <w:t>Осмотр всех вновь принятых детей</w:t>
      </w:r>
    </w:p>
    <w:p w:rsidR="0060309D" w:rsidRPr="000A4ECC" w:rsidRDefault="0060309D" w:rsidP="0060309D">
      <w:pPr>
        <w:numPr>
          <w:ilvl w:val="0"/>
          <w:numId w:val="8"/>
        </w:numPr>
        <w:spacing w:after="0" w:line="240" w:lineRule="auto"/>
        <w:jc w:val="both"/>
        <w:rPr>
          <w:rFonts w:ascii="Times New Roman" w:hAnsi="Times New Roman" w:cs="Times New Roman"/>
          <w:sz w:val="24"/>
          <w:szCs w:val="24"/>
        </w:rPr>
      </w:pPr>
      <w:r w:rsidRPr="000A4ECC">
        <w:rPr>
          <w:rFonts w:ascii="Times New Roman" w:hAnsi="Times New Roman" w:cs="Times New Roman"/>
          <w:sz w:val="24"/>
          <w:szCs w:val="24"/>
        </w:rPr>
        <w:t>Антропоментрию детей   2 раза в год</w:t>
      </w:r>
    </w:p>
    <w:p w:rsidR="0060309D" w:rsidRPr="000A4ECC" w:rsidRDefault="0060309D" w:rsidP="0060309D">
      <w:pPr>
        <w:numPr>
          <w:ilvl w:val="0"/>
          <w:numId w:val="8"/>
        </w:numPr>
        <w:spacing w:after="0" w:line="240" w:lineRule="auto"/>
        <w:jc w:val="both"/>
        <w:rPr>
          <w:rFonts w:ascii="Times New Roman" w:hAnsi="Times New Roman" w:cs="Times New Roman"/>
          <w:sz w:val="24"/>
          <w:szCs w:val="24"/>
        </w:rPr>
      </w:pPr>
      <w:r w:rsidRPr="000A4ECC">
        <w:rPr>
          <w:rFonts w:ascii="Times New Roman" w:hAnsi="Times New Roman" w:cs="Times New Roman"/>
          <w:sz w:val="24"/>
          <w:szCs w:val="24"/>
        </w:rPr>
        <w:t>Приём и осмотр детей после болезни</w:t>
      </w:r>
    </w:p>
    <w:p w:rsidR="0060309D" w:rsidRPr="000A4ECC" w:rsidRDefault="0060309D" w:rsidP="0060309D">
      <w:pPr>
        <w:numPr>
          <w:ilvl w:val="0"/>
          <w:numId w:val="8"/>
        </w:numPr>
        <w:spacing w:after="0" w:line="240" w:lineRule="auto"/>
        <w:jc w:val="both"/>
        <w:rPr>
          <w:rFonts w:ascii="Times New Roman" w:hAnsi="Times New Roman" w:cs="Times New Roman"/>
          <w:sz w:val="24"/>
          <w:szCs w:val="24"/>
        </w:rPr>
      </w:pPr>
      <w:r w:rsidRPr="000A4ECC">
        <w:rPr>
          <w:rFonts w:ascii="Times New Roman" w:hAnsi="Times New Roman" w:cs="Times New Roman"/>
          <w:sz w:val="24"/>
          <w:szCs w:val="24"/>
        </w:rPr>
        <w:t>Оздоровительно – профилактические мероприятия по плану ДОУ</w:t>
      </w:r>
    </w:p>
    <w:p w:rsidR="0060309D" w:rsidRPr="000A4ECC" w:rsidRDefault="0060309D" w:rsidP="0060309D">
      <w:pPr>
        <w:numPr>
          <w:ilvl w:val="0"/>
          <w:numId w:val="8"/>
        </w:numPr>
        <w:spacing w:after="0" w:line="240" w:lineRule="auto"/>
        <w:jc w:val="both"/>
        <w:rPr>
          <w:rFonts w:ascii="Times New Roman" w:hAnsi="Times New Roman" w:cs="Times New Roman"/>
          <w:sz w:val="24"/>
          <w:szCs w:val="24"/>
        </w:rPr>
      </w:pPr>
      <w:r w:rsidRPr="000A4ECC">
        <w:rPr>
          <w:rFonts w:ascii="Times New Roman" w:hAnsi="Times New Roman" w:cs="Times New Roman"/>
          <w:sz w:val="24"/>
          <w:szCs w:val="24"/>
        </w:rPr>
        <w:t>Распределение детей по группам здоровья</w:t>
      </w:r>
    </w:p>
    <w:p w:rsidR="0060309D" w:rsidRPr="000A4ECC" w:rsidRDefault="0060309D" w:rsidP="0060309D">
      <w:pPr>
        <w:numPr>
          <w:ilvl w:val="0"/>
          <w:numId w:val="8"/>
        </w:numPr>
        <w:spacing w:after="0" w:line="240" w:lineRule="auto"/>
        <w:jc w:val="both"/>
        <w:rPr>
          <w:rFonts w:ascii="Times New Roman" w:hAnsi="Times New Roman" w:cs="Times New Roman"/>
          <w:sz w:val="24"/>
          <w:szCs w:val="24"/>
        </w:rPr>
      </w:pPr>
      <w:r w:rsidRPr="000A4ECC">
        <w:rPr>
          <w:rFonts w:ascii="Times New Roman" w:hAnsi="Times New Roman" w:cs="Times New Roman"/>
          <w:sz w:val="24"/>
          <w:szCs w:val="24"/>
        </w:rPr>
        <w:t>Направляет детей на вакцинацию в детскую поликлинику (по плану)</w:t>
      </w:r>
    </w:p>
    <w:p w:rsidR="0060309D" w:rsidRPr="000A4ECC" w:rsidRDefault="0060309D" w:rsidP="0060309D">
      <w:pPr>
        <w:numPr>
          <w:ilvl w:val="0"/>
          <w:numId w:val="8"/>
        </w:numPr>
        <w:spacing w:after="0" w:line="240" w:lineRule="auto"/>
        <w:jc w:val="both"/>
        <w:rPr>
          <w:rFonts w:ascii="Times New Roman" w:hAnsi="Times New Roman" w:cs="Times New Roman"/>
          <w:sz w:val="24"/>
          <w:szCs w:val="24"/>
        </w:rPr>
      </w:pPr>
      <w:r w:rsidRPr="000A4ECC">
        <w:rPr>
          <w:rFonts w:ascii="Times New Roman" w:hAnsi="Times New Roman" w:cs="Times New Roman"/>
          <w:sz w:val="24"/>
          <w:szCs w:val="24"/>
        </w:rPr>
        <w:t>Регистрацию реакции прививок</w:t>
      </w:r>
    </w:p>
    <w:p w:rsidR="0060309D" w:rsidRPr="000A4ECC" w:rsidRDefault="0060309D" w:rsidP="0060309D">
      <w:pPr>
        <w:numPr>
          <w:ilvl w:val="0"/>
          <w:numId w:val="8"/>
        </w:numPr>
        <w:spacing w:after="0" w:line="240" w:lineRule="auto"/>
        <w:jc w:val="both"/>
        <w:rPr>
          <w:rFonts w:ascii="Times New Roman" w:hAnsi="Times New Roman" w:cs="Times New Roman"/>
          <w:sz w:val="24"/>
          <w:szCs w:val="24"/>
        </w:rPr>
      </w:pPr>
      <w:r w:rsidRPr="000A4ECC">
        <w:rPr>
          <w:rFonts w:ascii="Times New Roman" w:hAnsi="Times New Roman" w:cs="Times New Roman"/>
          <w:sz w:val="24"/>
          <w:szCs w:val="24"/>
        </w:rPr>
        <w:t>Санитарно-гигиенические и противоэпидемические мероприятия ДОУ</w:t>
      </w:r>
    </w:p>
    <w:p w:rsidR="0060309D" w:rsidRPr="000A4ECC" w:rsidRDefault="0060309D" w:rsidP="0060309D">
      <w:pPr>
        <w:numPr>
          <w:ilvl w:val="0"/>
          <w:numId w:val="8"/>
        </w:numPr>
        <w:spacing w:after="0" w:line="240" w:lineRule="auto"/>
        <w:jc w:val="both"/>
        <w:rPr>
          <w:rFonts w:ascii="Times New Roman" w:hAnsi="Times New Roman" w:cs="Times New Roman"/>
          <w:sz w:val="24"/>
          <w:szCs w:val="24"/>
        </w:rPr>
      </w:pPr>
      <w:r w:rsidRPr="000A4ECC">
        <w:rPr>
          <w:rFonts w:ascii="Times New Roman" w:hAnsi="Times New Roman" w:cs="Times New Roman"/>
          <w:sz w:val="24"/>
          <w:szCs w:val="24"/>
        </w:rPr>
        <w:t>Анализ заболеваемости детей ежеквартально и годовой</w:t>
      </w:r>
    </w:p>
    <w:p w:rsidR="0060309D" w:rsidRPr="000A4ECC" w:rsidRDefault="0060309D" w:rsidP="0060309D">
      <w:pPr>
        <w:numPr>
          <w:ilvl w:val="0"/>
          <w:numId w:val="8"/>
        </w:numPr>
        <w:spacing w:after="0" w:line="240" w:lineRule="auto"/>
        <w:jc w:val="both"/>
        <w:rPr>
          <w:rFonts w:ascii="Times New Roman" w:hAnsi="Times New Roman" w:cs="Times New Roman"/>
          <w:sz w:val="24"/>
          <w:szCs w:val="24"/>
        </w:rPr>
      </w:pPr>
      <w:r w:rsidRPr="000A4ECC">
        <w:rPr>
          <w:rFonts w:ascii="Times New Roman" w:hAnsi="Times New Roman" w:cs="Times New Roman"/>
          <w:sz w:val="24"/>
          <w:szCs w:val="24"/>
        </w:rPr>
        <w:t>Работу в случае наложенного карантина</w:t>
      </w:r>
    </w:p>
    <w:p w:rsidR="0060309D" w:rsidRPr="000A4ECC" w:rsidRDefault="0060309D" w:rsidP="0060309D">
      <w:pPr>
        <w:spacing w:after="0" w:line="240" w:lineRule="auto"/>
        <w:ind w:left="427"/>
        <w:jc w:val="both"/>
        <w:rPr>
          <w:rFonts w:ascii="Times New Roman" w:hAnsi="Times New Roman" w:cs="Times New Roman"/>
          <w:sz w:val="24"/>
          <w:szCs w:val="24"/>
        </w:rPr>
      </w:pPr>
    </w:p>
    <w:p w:rsidR="0060309D" w:rsidRPr="000A4ECC" w:rsidRDefault="0060309D" w:rsidP="0060309D">
      <w:pPr>
        <w:spacing w:after="0" w:line="240" w:lineRule="auto"/>
        <w:jc w:val="both"/>
        <w:rPr>
          <w:rFonts w:ascii="Times New Roman" w:hAnsi="Times New Roman" w:cs="Times New Roman"/>
          <w:sz w:val="24"/>
          <w:szCs w:val="24"/>
        </w:rPr>
      </w:pPr>
      <w:r w:rsidRPr="000A4ECC">
        <w:rPr>
          <w:rFonts w:ascii="Times New Roman" w:hAnsi="Times New Roman" w:cs="Times New Roman"/>
          <w:sz w:val="24"/>
          <w:szCs w:val="24"/>
        </w:rPr>
        <w:t>Осуществлялся контроль  посещаемости детей по группам (выявление причин непосещения, выявление ослабленных и часто болеющих детей).</w:t>
      </w:r>
    </w:p>
    <w:p w:rsidR="0060309D" w:rsidRPr="000A4ECC" w:rsidRDefault="0060309D" w:rsidP="0060309D">
      <w:pPr>
        <w:pStyle w:val="a5"/>
        <w:ind w:left="787"/>
        <w:rPr>
          <w:rFonts w:ascii="Times New Roman" w:hAnsi="Times New Roman" w:cs="Times New Roman"/>
          <w:b/>
          <w:sz w:val="24"/>
          <w:szCs w:val="24"/>
        </w:rPr>
      </w:pPr>
    </w:p>
    <w:p w:rsidR="0060309D" w:rsidRPr="000A4ECC" w:rsidRDefault="0060309D" w:rsidP="00EE0296">
      <w:pPr>
        <w:pStyle w:val="a5"/>
        <w:ind w:left="787"/>
        <w:jc w:val="center"/>
        <w:rPr>
          <w:rFonts w:ascii="Times New Roman" w:hAnsi="Times New Roman" w:cs="Times New Roman"/>
          <w:b/>
          <w:sz w:val="24"/>
          <w:szCs w:val="24"/>
        </w:rPr>
      </w:pPr>
      <w:r w:rsidRPr="000A4ECC">
        <w:rPr>
          <w:rFonts w:ascii="Times New Roman" w:hAnsi="Times New Roman" w:cs="Times New Roman"/>
          <w:b/>
          <w:sz w:val="24"/>
          <w:szCs w:val="24"/>
        </w:rPr>
        <w:t>Анализ уровня заболеваемости воспитанников</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851"/>
        <w:gridCol w:w="850"/>
        <w:gridCol w:w="851"/>
        <w:gridCol w:w="850"/>
        <w:gridCol w:w="851"/>
        <w:gridCol w:w="850"/>
        <w:gridCol w:w="851"/>
        <w:gridCol w:w="709"/>
        <w:gridCol w:w="708"/>
      </w:tblGrid>
      <w:tr w:rsidR="0060309D" w:rsidRPr="0060309D" w:rsidTr="002D02D2">
        <w:tc>
          <w:tcPr>
            <w:tcW w:w="2694" w:type="dxa"/>
            <w:vMerge w:val="restart"/>
          </w:tcPr>
          <w:p w:rsidR="0060309D" w:rsidRPr="000A4ECC" w:rsidRDefault="0060309D" w:rsidP="002D02D2">
            <w:pPr>
              <w:jc w:val="center"/>
              <w:rPr>
                <w:rFonts w:ascii="Times New Roman" w:hAnsi="Times New Roman" w:cs="Times New Roman"/>
                <w:sz w:val="24"/>
                <w:szCs w:val="24"/>
              </w:rPr>
            </w:pPr>
          </w:p>
        </w:tc>
        <w:tc>
          <w:tcPr>
            <w:tcW w:w="2552" w:type="dxa"/>
            <w:gridSpan w:val="3"/>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2014-2015</w:t>
            </w:r>
          </w:p>
        </w:tc>
        <w:tc>
          <w:tcPr>
            <w:tcW w:w="2551" w:type="dxa"/>
            <w:gridSpan w:val="3"/>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2015-2016</w:t>
            </w:r>
          </w:p>
        </w:tc>
        <w:tc>
          <w:tcPr>
            <w:tcW w:w="2268" w:type="dxa"/>
            <w:gridSpan w:val="3"/>
          </w:tcPr>
          <w:p w:rsidR="0060309D" w:rsidRPr="004E6338" w:rsidRDefault="0060309D" w:rsidP="002D02D2">
            <w:pPr>
              <w:jc w:val="center"/>
              <w:rPr>
                <w:rFonts w:ascii="Times New Roman" w:hAnsi="Times New Roman" w:cs="Times New Roman"/>
                <w:sz w:val="24"/>
                <w:szCs w:val="24"/>
              </w:rPr>
            </w:pPr>
            <w:r w:rsidRPr="004E6338">
              <w:rPr>
                <w:rFonts w:ascii="Times New Roman" w:hAnsi="Times New Roman" w:cs="Times New Roman"/>
                <w:sz w:val="24"/>
                <w:szCs w:val="24"/>
              </w:rPr>
              <w:t>2016-2017</w:t>
            </w:r>
          </w:p>
        </w:tc>
      </w:tr>
      <w:tr w:rsidR="0060309D" w:rsidRPr="0060309D" w:rsidTr="002D02D2">
        <w:tc>
          <w:tcPr>
            <w:tcW w:w="2694" w:type="dxa"/>
            <w:vMerge/>
          </w:tcPr>
          <w:p w:rsidR="0060309D" w:rsidRPr="000A4ECC" w:rsidRDefault="0060309D" w:rsidP="002D02D2">
            <w:pPr>
              <w:jc w:val="center"/>
              <w:rPr>
                <w:rFonts w:ascii="Times New Roman" w:hAnsi="Times New Roman" w:cs="Times New Roman"/>
                <w:sz w:val="24"/>
                <w:szCs w:val="24"/>
              </w:rPr>
            </w:pPr>
          </w:p>
        </w:tc>
        <w:tc>
          <w:tcPr>
            <w:tcW w:w="851" w:type="dxa"/>
          </w:tcPr>
          <w:p w:rsidR="0060309D" w:rsidRPr="000A4ECC" w:rsidRDefault="0060309D" w:rsidP="002D02D2">
            <w:pPr>
              <w:rPr>
                <w:rFonts w:ascii="Times New Roman" w:hAnsi="Times New Roman" w:cs="Times New Roman"/>
                <w:sz w:val="24"/>
                <w:szCs w:val="24"/>
              </w:rPr>
            </w:pPr>
            <w:r w:rsidRPr="000A4ECC">
              <w:rPr>
                <w:rFonts w:ascii="Times New Roman" w:hAnsi="Times New Roman" w:cs="Times New Roman"/>
                <w:sz w:val="24"/>
                <w:szCs w:val="24"/>
              </w:rPr>
              <w:t>всего</w:t>
            </w:r>
          </w:p>
        </w:tc>
        <w:tc>
          <w:tcPr>
            <w:tcW w:w="850" w:type="dxa"/>
          </w:tcPr>
          <w:p w:rsidR="0060309D" w:rsidRPr="000A4ECC" w:rsidRDefault="0060309D" w:rsidP="002D02D2">
            <w:pPr>
              <w:rPr>
                <w:rFonts w:ascii="Times New Roman" w:hAnsi="Times New Roman" w:cs="Times New Roman"/>
                <w:sz w:val="24"/>
                <w:szCs w:val="24"/>
              </w:rPr>
            </w:pPr>
            <w:r w:rsidRPr="000A4ECC">
              <w:rPr>
                <w:rFonts w:ascii="Times New Roman" w:hAnsi="Times New Roman" w:cs="Times New Roman"/>
                <w:sz w:val="24"/>
                <w:szCs w:val="24"/>
              </w:rPr>
              <w:t>ясли</w:t>
            </w:r>
          </w:p>
        </w:tc>
        <w:tc>
          <w:tcPr>
            <w:tcW w:w="851" w:type="dxa"/>
          </w:tcPr>
          <w:p w:rsidR="0060309D" w:rsidRPr="000A4ECC" w:rsidRDefault="0060309D" w:rsidP="002D02D2">
            <w:pPr>
              <w:rPr>
                <w:rFonts w:ascii="Times New Roman" w:hAnsi="Times New Roman" w:cs="Times New Roman"/>
                <w:sz w:val="24"/>
                <w:szCs w:val="24"/>
              </w:rPr>
            </w:pPr>
            <w:r w:rsidRPr="000A4ECC">
              <w:rPr>
                <w:rFonts w:ascii="Times New Roman" w:hAnsi="Times New Roman" w:cs="Times New Roman"/>
                <w:sz w:val="24"/>
                <w:szCs w:val="24"/>
              </w:rPr>
              <w:t>сад</w:t>
            </w:r>
          </w:p>
        </w:tc>
        <w:tc>
          <w:tcPr>
            <w:tcW w:w="850"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всего</w:t>
            </w:r>
          </w:p>
        </w:tc>
        <w:tc>
          <w:tcPr>
            <w:tcW w:w="851"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ясли</w:t>
            </w:r>
          </w:p>
        </w:tc>
        <w:tc>
          <w:tcPr>
            <w:tcW w:w="850"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сад</w:t>
            </w:r>
          </w:p>
        </w:tc>
        <w:tc>
          <w:tcPr>
            <w:tcW w:w="851" w:type="dxa"/>
          </w:tcPr>
          <w:p w:rsidR="0060309D" w:rsidRPr="004E6338" w:rsidRDefault="0060309D" w:rsidP="002D02D2">
            <w:pPr>
              <w:jc w:val="center"/>
              <w:rPr>
                <w:rFonts w:ascii="Times New Roman" w:hAnsi="Times New Roman" w:cs="Times New Roman"/>
                <w:sz w:val="24"/>
                <w:szCs w:val="24"/>
              </w:rPr>
            </w:pPr>
            <w:r w:rsidRPr="004E6338">
              <w:rPr>
                <w:rFonts w:ascii="Times New Roman" w:hAnsi="Times New Roman" w:cs="Times New Roman"/>
                <w:sz w:val="24"/>
                <w:szCs w:val="24"/>
              </w:rPr>
              <w:t>всего</w:t>
            </w:r>
          </w:p>
        </w:tc>
        <w:tc>
          <w:tcPr>
            <w:tcW w:w="709" w:type="dxa"/>
          </w:tcPr>
          <w:p w:rsidR="0060309D" w:rsidRPr="004E6338" w:rsidRDefault="0060309D" w:rsidP="002D02D2">
            <w:pPr>
              <w:jc w:val="center"/>
              <w:rPr>
                <w:rFonts w:ascii="Times New Roman" w:hAnsi="Times New Roman" w:cs="Times New Roman"/>
                <w:sz w:val="24"/>
                <w:szCs w:val="24"/>
              </w:rPr>
            </w:pPr>
            <w:r w:rsidRPr="004E6338">
              <w:rPr>
                <w:rFonts w:ascii="Times New Roman" w:hAnsi="Times New Roman" w:cs="Times New Roman"/>
                <w:sz w:val="24"/>
                <w:szCs w:val="24"/>
              </w:rPr>
              <w:t>ясли</w:t>
            </w:r>
          </w:p>
        </w:tc>
        <w:tc>
          <w:tcPr>
            <w:tcW w:w="708" w:type="dxa"/>
          </w:tcPr>
          <w:p w:rsidR="0060309D" w:rsidRPr="004E6338" w:rsidRDefault="0060309D" w:rsidP="002D02D2">
            <w:pPr>
              <w:jc w:val="center"/>
              <w:rPr>
                <w:rFonts w:ascii="Times New Roman" w:hAnsi="Times New Roman" w:cs="Times New Roman"/>
                <w:sz w:val="24"/>
                <w:szCs w:val="24"/>
              </w:rPr>
            </w:pPr>
            <w:r w:rsidRPr="004E6338">
              <w:rPr>
                <w:rFonts w:ascii="Times New Roman" w:hAnsi="Times New Roman" w:cs="Times New Roman"/>
                <w:sz w:val="24"/>
                <w:szCs w:val="24"/>
              </w:rPr>
              <w:t>сад</w:t>
            </w:r>
          </w:p>
        </w:tc>
      </w:tr>
      <w:tr w:rsidR="0060309D" w:rsidRPr="0060309D" w:rsidTr="002D02D2">
        <w:tc>
          <w:tcPr>
            <w:tcW w:w="2694"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Среднесписочный состав ДОУ</w:t>
            </w:r>
          </w:p>
        </w:tc>
        <w:tc>
          <w:tcPr>
            <w:tcW w:w="851"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87</w:t>
            </w:r>
          </w:p>
        </w:tc>
        <w:tc>
          <w:tcPr>
            <w:tcW w:w="850"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22</w:t>
            </w:r>
          </w:p>
        </w:tc>
        <w:tc>
          <w:tcPr>
            <w:tcW w:w="851"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65</w:t>
            </w:r>
          </w:p>
        </w:tc>
        <w:tc>
          <w:tcPr>
            <w:tcW w:w="850"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89</w:t>
            </w:r>
          </w:p>
        </w:tc>
        <w:tc>
          <w:tcPr>
            <w:tcW w:w="851"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23</w:t>
            </w:r>
          </w:p>
        </w:tc>
        <w:tc>
          <w:tcPr>
            <w:tcW w:w="850"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66</w:t>
            </w:r>
          </w:p>
        </w:tc>
        <w:tc>
          <w:tcPr>
            <w:tcW w:w="851" w:type="dxa"/>
          </w:tcPr>
          <w:p w:rsidR="0060309D" w:rsidRPr="004E6338" w:rsidRDefault="002D02D2" w:rsidP="002D02D2">
            <w:pPr>
              <w:jc w:val="center"/>
              <w:rPr>
                <w:rFonts w:ascii="Times New Roman" w:hAnsi="Times New Roman" w:cs="Times New Roman"/>
                <w:sz w:val="24"/>
                <w:szCs w:val="24"/>
              </w:rPr>
            </w:pPr>
            <w:r w:rsidRPr="004E6338">
              <w:rPr>
                <w:rFonts w:ascii="Times New Roman" w:hAnsi="Times New Roman" w:cs="Times New Roman"/>
                <w:sz w:val="24"/>
                <w:szCs w:val="24"/>
              </w:rPr>
              <w:t>98</w:t>
            </w:r>
          </w:p>
        </w:tc>
        <w:tc>
          <w:tcPr>
            <w:tcW w:w="709" w:type="dxa"/>
          </w:tcPr>
          <w:p w:rsidR="0060309D" w:rsidRPr="004E6338" w:rsidRDefault="0060309D" w:rsidP="002D02D2">
            <w:pPr>
              <w:jc w:val="center"/>
              <w:rPr>
                <w:rFonts w:ascii="Times New Roman" w:hAnsi="Times New Roman" w:cs="Times New Roman"/>
                <w:sz w:val="24"/>
                <w:szCs w:val="24"/>
              </w:rPr>
            </w:pPr>
            <w:r w:rsidRPr="004E6338">
              <w:rPr>
                <w:rFonts w:ascii="Times New Roman" w:hAnsi="Times New Roman" w:cs="Times New Roman"/>
                <w:sz w:val="24"/>
                <w:szCs w:val="24"/>
              </w:rPr>
              <w:t>2</w:t>
            </w:r>
            <w:r w:rsidR="002D02D2" w:rsidRPr="004E6338">
              <w:rPr>
                <w:rFonts w:ascii="Times New Roman" w:hAnsi="Times New Roman" w:cs="Times New Roman"/>
                <w:sz w:val="24"/>
                <w:szCs w:val="24"/>
              </w:rPr>
              <w:t>5</w:t>
            </w:r>
          </w:p>
        </w:tc>
        <w:tc>
          <w:tcPr>
            <w:tcW w:w="708" w:type="dxa"/>
          </w:tcPr>
          <w:p w:rsidR="0060309D" w:rsidRPr="004E6338" w:rsidRDefault="0060309D" w:rsidP="002D02D2">
            <w:pPr>
              <w:jc w:val="center"/>
              <w:rPr>
                <w:rFonts w:ascii="Times New Roman" w:hAnsi="Times New Roman" w:cs="Times New Roman"/>
                <w:sz w:val="24"/>
                <w:szCs w:val="24"/>
              </w:rPr>
            </w:pPr>
            <w:r w:rsidRPr="004E6338">
              <w:rPr>
                <w:rFonts w:ascii="Times New Roman" w:hAnsi="Times New Roman" w:cs="Times New Roman"/>
                <w:sz w:val="24"/>
                <w:szCs w:val="24"/>
              </w:rPr>
              <w:t>7</w:t>
            </w:r>
            <w:r w:rsidR="002D02D2" w:rsidRPr="004E6338">
              <w:rPr>
                <w:rFonts w:ascii="Times New Roman" w:hAnsi="Times New Roman" w:cs="Times New Roman"/>
                <w:sz w:val="24"/>
                <w:szCs w:val="24"/>
              </w:rPr>
              <w:t>3</w:t>
            </w:r>
          </w:p>
        </w:tc>
      </w:tr>
      <w:tr w:rsidR="0060309D" w:rsidRPr="0060309D" w:rsidTr="002D02D2">
        <w:tc>
          <w:tcPr>
            <w:tcW w:w="2694"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Количество дней пропущенных одним ребёнком</w:t>
            </w:r>
          </w:p>
        </w:tc>
        <w:tc>
          <w:tcPr>
            <w:tcW w:w="851"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3</w:t>
            </w:r>
          </w:p>
        </w:tc>
        <w:tc>
          <w:tcPr>
            <w:tcW w:w="850"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3</w:t>
            </w:r>
          </w:p>
        </w:tc>
        <w:tc>
          <w:tcPr>
            <w:tcW w:w="851"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3</w:t>
            </w:r>
          </w:p>
        </w:tc>
        <w:tc>
          <w:tcPr>
            <w:tcW w:w="850"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3</w:t>
            </w:r>
          </w:p>
        </w:tc>
        <w:tc>
          <w:tcPr>
            <w:tcW w:w="851"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4</w:t>
            </w:r>
          </w:p>
        </w:tc>
        <w:tc>
          <w:tcPr>
            <w:tcW w:w="850"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2</w:t>
            </w:r>
          </w:p>
        </w:tc>
        <w:tc>
          <w:tcPr>
            <w:tcW w:w="851" w:type="dxa"/>
          </w:tcPr>
          <w:p w:rsidR="0060309D" w:rsidRPr="004E6338" w:rsidRDefault="002D02D2" w:rsidP="002D02D2">
            <w:pPr>
              <w:jc w:val="center"/>
              <w:rPr>
                <w:rFonts w:ascii="Times New Roman" w:hAnsi="Times New Roman" w:cs="Times New Roman"/>
                <w:sz w:val="24"/>
                <w:szCs w:val="24"/>
              </w:rPr>
            </w:pPr>
            <w:r w:rsidRPr="004E6338">
              <w:rPr>
                <w:rFonts w:ascii="Times New Roman" w:hAnsi="Times New Roman" w:cs="Times New Roman"/>
                <w:sz w:val="24"/>
                <w:szCs w:val="24"/>
              </w:rPr>
              <w:t>2</w:t>
            </w:r>
          </w:p>
        </w:tc>
        <w:tc>
          <w:tcPr>
            <w:tcW w:w="709" w:type="dxa"/>
          </w:tcPr>
          <w:p w:rsidR="0060309D" w:rsidRPr="004E6338" w:rsidRDefault="004E6338" w:rsidP="002D02D2">
            <w:pPr>
              <w:jc w:val="center"/>
              <w:rPr>
                <w:rFonts w:ascii="Times New Roman" w:hAnsi="Times New Roman" w:cs="Times New Roman"/>
                <w:sz w:val="24"/>
                <w:szCs w:val="24"/>
              </w:rPr>
            </w:pPr>
            <w:r w:rsidRPr="004E6338">
              <w:rPr>
                <w:rFonts w:ascii="Times New Roman" w:hAnsi="Times New Roman" w:cs="Times New Roman"/>
                <w:sz w:val="24"/>
                <w:szCs w:val="24"/>
              </w:rPr>
              <w:t>2</w:t>
            </w:r>
          </w:p>
        </w:tc>
        <w:tc>
          <w:tcPr>
            <w:tcW w:w="708" w:type="dxa"/>
          </w:tcPr>
          <w:p w:rsidR="0060309D" w:rsidRPr="004E6338" w:rsidRDefault="004E6338" w:rsidP="002D02D2">
            <w:pPr>
              <w:jc w:val="center"/>
              <w:rPr>
                <w:rFonts w:ascii="Times New Roman" w:hAnsi="Times New Roman" w:cs="Times New Roman"/>
                <w:sz w:val="24"/>
                <w:szCs w:val="24"/>
              </w:rPr>
            </w:pPr>
            <w:r w:rsidRPr="004E6338">
              <w:rPr>
                <w:rFonts w:ascii="Times New Roman" w:hAnsi="Times New Roman" w:cs="Times New Roman"/>
                <w:sz w:val="24"/>
                <w:szCs w:val="24"/>
              </w:rPr>
              <w:t>2</w:t>
            </w:r>
          </w:p>
        </w:tc>
      </w:tr>
      <w:tr w:rsidR="0060309D" w:rsidRPr="00515BAE" w:rsidTr="00515BAE">
        <w:trPr>
          <w:trHeight w:val="258"/>
        </w:trPr>
        <w:tc>
          <w:tcPr>
            <w:tcW w:w="2694" w:type="dxa"/>
            <w:tcBorders>
              <w:bottom w:val="single" w:sz="4" w:space="0" w:color="auto"/>
            </w:tcBorders>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Процент посещаемости</w:t>
            </w:r>
          </w:p>
        </w:tc>
        <w:tc>
          <w:tcPr>
            <w:tcW w:w="851" w:type="dxa"/>
            <w:tcBorders>
              <w:bottom w:val="single" w:sz="4" w:space="0" w:color="auto"/>
            </w:tcBorders>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79%</w:t>
            </w:r>
          </w:p>
        </w:tc>
        <w:tc>
          <w:tcPr>
            <w:tcW w:w="850" w:type="dxa"/>
            <w:tcBorders>
              <w:bottom w:val="single" w:sz="4" w:space="0" w:color="auto"/>
            </w:tcBorders>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70%</w:t>
            </w:r>
          </w:p>
        </w:tc>
        <w:tc>
          <w:tcPr>
            <w:tcW w:w="851" w:type="dxa"/>
            <w:tcBorders>
              <w:bottom w:val="single" w:sz="4" w:space="0" w:color="auto"/>
            </w:tcBorders>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89%</w:t>
            </w:r>
          </w:p>
        </w:tc>
        <w:tc>
          <w:tcPr>
            <w:tcW w:w="850" w:type="dxa"/>
            <w:tcBorders>
              <w:bottom w:val="single" w:sz="4" w:space="0" w:color="auto"/>
            </w:tcBorders>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84%</w:t>
            </w:r>
          </w:p>
        </w:tc>
        <w:tc>
          <w:tcPr>
            <w:tcW w:w="851" w:type="dxa"/>
            <w:tcBorders>
              <w:bottom w:val="single" w:sz="4" w:space="0" w:color="auto"/>
            </w:tcBorders>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89%</w:t>
            </w:r>
          </w:p>
        </w:tc>
        <w:tc>
          <w:tcPr>
            <w:tcW w:w="850" w:type="dxa"/>
            <w:tcBorders>
              <w:bottom w:val="single" w:sz="4" w:space="0" w:color="auto"/>
            </w:tcBorders>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79%</w:t>
            </w:r>
          </w:p>
        </w:tc>
        <w:tc>
          <w:tcPr>
            <w:tcW w:w="851" w:type="dxa"/>
            <w:tcBorders>
              <w:bottom w:val="single" w:sz="4" w:space="0" w:color="auto"/>
            </w:tcBorders>
            <w:shd w:val="clear" w:color="auto" w:fill="auto"/>
          </w:tcPr>
          <w:p w:rsidR="0060309D" w:rsidRPr="00515BAE" w:rsidRDefault="0060309D" w:rsidP="002D02D2">
            <w:pPr>
              <w:jc w:val="center"/>
              <w:rPr>
                <w:rFonts w:ascii="Times New Roman" w:hAnsi="Times New Roman" w:cs="Times New Roman"/>
                <w:sz w:val="24"/>
                <w:szCs w:val="24"/>
                <w:highlight w:val="yellow"/>
              </w:rPr>
            </w:pPr>
            <w:r w:rsidRPr="00515BAE">
              <w:rPr>
                <w:rFonts w:ascii="Times New Roman" w:hAnsi="Times New Roman" w:cs="Times New Roman"/>
                <w:sz w:val="24"/>
                <w:szCs w:val="24"/>
              </w:rPr>
              <w:t>70%</w:t>
            </w:r>
          </w:p>
        </w:tc>
        <w:tc>
          <w:tcPr>
            <w:tcW w:w="709" w:type="dxa"/>
            <w:tcBorders>
              <w:bottom w:val="single" w:sz="4" w:space="0" w:color="auto"/>
            </w:tcBorders>
            <w:shd w:val="clear" w:color="auto" w:fill="FFFFFF" w:themeFill="background1"/>
          </w:tcPr>
          <w:p w:rsidR="0060309D" w:rsidRPr="00515BAE" w:rsidRDefault="00515BAE" w:rsidP="002D02D2">
            <w:pPr>
              <w:jc w:val="center"/>
              <w:rPr>
                <w:rFonts w:ascii="Times New Roman" w:hAnsi="Times New Roman" w:cs="Times New Roman"/>
                <w:sz w:val="24"/>
                <w:szCs w:val="24"/>
                <w:highlight w:val="yellow"/>
              </w:rPr>
            </w:pPr>
            <w:r w:rsidRPr="00515BAE">
              <w:rPr>
                <w:rFonts w:ascii="Times New Roman" w:hAnsi="Times New Roman" w:cs="Times New Roman"/>
                <w:sz w:val="24"/>
                <w:szCs w:val="24"/>
              </w:rPr>
              <w:t>63%</w:t>
            </w:r>
          </w:p>
        </w:tc>
        <w:tc>
          <w:tcPr>
            <w:tcW w:w="708" w:type="dxa"/>
            <w:tcBorders>
              <w:bottom w:val="single" w:sz="4" w:space="0" w:color="auto"/>
            </w:tcBorders>
            <w:shd w:val="clear" w:color="auto" w:fill="FFFFFF" w:themeFill="background1"/>
          </w:tcPr>
          <w:p w:rsidR="0060309D" w:rsidRPr="00515BAE" w:rsidRDefault="00515BAE" w:rsidP="002D02D2">
            <w:pPr>
              <w:jc w:val="center"/>
              <w:rPr>
                <w:rFonts w:ascii="Times New Roman" w:hAnsi="Times New Roman" w:cs="Times New Roman"/>
                <w:sz w:val="24"/>
                <w:szCs w:val="24"/>
              </w:rPr>
            </w:pPr>
            <w:r w:rsidRPr="00515BAE">
              <w:rPr>
                <w:rFonts w:ascii="Times New Roman" w:hAnsi="Times New Roman" w:cs="Times New Roman"/>
                <w:sz w:val="24"/>
                <w:szCs w:val="24"/>
              </w:rPr>
              <w:t>77%</w:t>
            </w:r>
          </w:p>
        </w:tc>
      </w:tr>
    </w:tbl>
    <w:p w:rsidR="00EE0296" w:rsidRDefault="00EE0296" w:rsidP="00EE0296">
      <w:pPr>
        <w:spacing w:line="360" w:lineRule="auto"/>
        <w:rPr>
          <w:rFonts w:ascii="Times New Roman" w:hAnsi="Times New Roman" w:cs="Times New Roman"/>
          <w:b/>
          <w:color w:val="FF0000"/>
          <w:sz w:val="24"/>
          <w:szCs w:val="24"/>
        </w:rPr>
      </w:pPr>
    </w:p>
    <w:p w:rsidR="0060309D" w:rsidRPr="00EE0296" w:rsidRDefault="0060309D" w:rsidP="00EE0296">
      <w:pPr>
        <w:spacing w:line="360" w:lineRule="auto"/>
        <w:jc w:val="center"/>
        <w:rPr>
          <w:rFonts w:ascii="Times New Roman" w:hAnsi="Times New Roman" w:cs="Times New Roman"/>
          <w:b/>
          <w:sz w:val="24"/>
          <w:szCs w:val="24"/>
        </w:rPr>
      </w:pPr>
      <w:r w:rsidRPr="00EE0296">
        <w:rPr>
          <w:rFonts w:ascii="Times New Roman" w:hAnsi="Times New Roman" w:cs="Times New Roman"/>
          <w:b/>
          <w:sz w:val="24"/>
          <w:szCs w:val="24"/>
        </w:rPr>
        <w:t>Анализ заболеваемости детей в 2014-2017  годах</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5"/>
        <w:gridCol w:w="2371"/>
        <w:gridCol w:w="2390"/>
        <w:gridCol w:w="2629"/>
      </w:tblGrid>
      <w:tr w:rsidR="0060309D" w:rsidRPr="000A4ECC" w:rsidTr="0060309D">
        <w:tc>
          <w:tcPr>
            <w:tcW w:w="2675"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 xml:space="preserve">Год </w:t>
            </w:r>
          </w:p>
        </w:tc>
        <w:tc>
          <w:tcPr>
            <w:tcW w:w="2371"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Состав</w:t>
            </w:r>
          </w:p>
        </w:tc>
        <w:tc>
          <w:tcPr>
            <w:tcW w:w="2390"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Кол-во случаев по болезни</w:t>
            </w:r>
          </w:p>
        </w:tc>
        <w:tc>
          <w:tcPr>
            <w:tcW w:w="2629"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Кол-во дней пропущенных по болезни</w:t>
            </w:r>
          </w:p>
        </w:tc>
      </w:tr>
      <w:tr w:rsidR="0060309D" w:rsidRPr="000A4ECC" w:rsidTr="0060309D">
        <w:tc>
          <w:tcPr>
            <w:tcW w:w="2675" w:type="dxa"/>
            <w:vMerge w:val="restart"/>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2014-2015</w:t>
            </w:r>
          </w:p>
        </w:tc>
        <w:tc>
          <w:tcPr>
            <w:tcW w:w="2371"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Всего</w:t>
            </w:r>
          </w:p>
        </w:tc>
        <w:tc>
          <w:tcPr>
            <w:tcW w:w="2390"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36</w:t>
            </w:r>
          </w:p>
        </w:tc>
        <w:tc>
          <w:tcPr>
            <w:tcW w:w="2629"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251</w:t>
            </w:r>
          </w:p>
        </w:tc>
      </w:tr>
      <w:tr w:rsidR="0060309D" w:rsidRPr="000A4ECC" w:rsidTr="0060309D">
        <w:tc>
          <w:tcPr>
            <w:tcW w:w="2675" w:type="dxa"/>
            <w:vMerge/>
          </w:tcPr>
          <w:p w:rsidR="0060309D" w:rsidRPr="000A4ECC" w:rsidRDefault="0060309D" w:rsidP="002D02D2">
            <w:pPr>
              <w:jc w:val="center"/>
              <w:rPr>
                <w:rFonts w:ascii="Times New Roman" w:hAnsi="Times New Roman" w:cs="Times New Roman"/>
                <w:sz w:val="24"/>
                <w:szCs w:val="24"/>
              </w:rPr>
            </w:pPr>
          </w:p>
        </w:tc>
        <w:tc>
          <w:tcPr>
            <w:tcW w:w="2371"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Ясли</w:t>
            </w:r>
          </w:p>
        </w:tc>
        <w:tc>
          <w:tcPr>
            <w:tcW w:w="2390"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13</w:t>
            </w:r>
          </w:p>
        </w:tc>
        <w:tc>
          <w:tcPr>
            <w:tcW w:w="2629"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68</w:t>
            </w:r>
          </w:p>
        </w:tc>
      </w:tr>
      <w:tr w:rsidR="0060309D" w:rsidRPr="000A4ECC" w:rsidTr="0060309D">
        <w:tc>
          <w:tcPr>
            <w:tcW w:w="2675" w:type="dxa"/>
            <w:vMerge/>
          </w:tcPr>
          <w:p w:rsidR="0060309D" w:rsidRPr="000A4ECC" w:rsidRDefault="0060309D" w:rsidP="002D02D2">
            <w:pPr>
              <w:jc w:val="center"/>
              <w:rPr>
                <w:rFonts w:ascii="Times New Roman" w:hAnsi="Times New Roman" w:cs="Times New Roman"/>
                <w:sz w:val="24"/>
                <w:szCs w:val="24"/>
              </w:rPr>
            </w:pPr>
          </w:p>
        </w:tc>
        <w:tc>
          <w:tcPr>
            <w:tcW w:w="2371"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 xml:space="preserve">Сад </w:t>
            </w:r>
          </w:p>
        </w:tc>
        <w:tc>
          <w:tcPr>
            <w:tcW w:w="2390"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23</w:t>
            </w:r>
          </w:p>
        </w:tc>
        <w:tc>
          <w:tcPr>
            <w:tcW w:w="2629"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183</w:t>
            </w:r>
          </w:p>
        </w:tc>
      </w:tr>
      <w:tr w:rsidR="0060309D" w:rsidRPr="000A4ECC" w:rsidTr="0060309D">
        <w:tc>
          <w:tcPr>
            <w:tcW w:w="2675" w:type="dxa"/>
            <w:vMerge w:val="restart"/>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2015-2016</w:t>
            </w:r>
          </w:p>
        </w:tc>
        <w:tc>
          <w:tcPr>
            <w:tcW w:w="2371"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Всего</w:t>
            </w:r>
          </w:p>
        </w:tc>
        <w:tc>
          <w:tcPr>
            <w:tcW w:w="2390"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39</w:t>
            </w:r>
          </w:p>
        </w:tc>
        <w:tc>
          <w:tcPr>
            <w:tcW w:w="2629"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277</w:t>
            </w:r>
          </w:p>
        </w:tc>
      </w:tr>
      <w:tr w:rsidR="0060309D" w:rsidRPr="000A4ECC" w:rsidTr="0060309D">
        <w:tc>
          <w:tcPr>
            <w:tcW w:w="2675" w:type="dxa"/>
            <w:vMerge/>
          </w:tcPr>
          <w:p w:rsidR="0060309D" w:rsidRPr="000A4ECC" w:rsidRDefault="0060309D" w:rsidP="002D02D2">
            <w:pPr>
              <w:jc w:val="center"/>
              <w:rPr>
                <w:rFonts w:ascii="Times New Roman" w:hAnsi="Times New Roman" w:cs="Times New Roman"/>
                <w:sz w:val="24"/>
                <w:szCs w:val="24"/>
              </w:rPr>
            </w:pPr>
          </w:p>
        </w:tc>
        <w:tc>
          <w:tcPr>
            <w:tcW w:w="2371"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Ясли</w:t>
            </w:r>
          </w:p>
        </w:tc>
        <w:tc>
          <w:tcPr>
            <w:tcW w:w="2390"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11</w:t>
            </w:r>
          </w:p>
        </w:tc>
        <w:tc>
          <w:tcPr>
            <w:tcW w:w="2629"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67</w:t>
            </w:r>
          </w:p>
        </w:tc>
      </w:tr>
      <w:tr w:rsidR="0060309D" w:rsidRPr="000A4ECC" w:rsidTr="0060309D">
        <w:tc>
          <w:tcPr>
            <w:tcW w:w="2675" w:type="dxa"/>
            <w:vMerge/>
          </w:tcPr>
          <w:p w:rsidR="0060309D" w:rsidRPr="000A4ECC" w:rsidRDefault="0060309D" w:rsidP="002D02D2">
            <w:pPr>
              <w:jc w:val="center"/>
              <w:rPr>
                <w:rFonts w:ascii="Times New Roman" w:hAnsi="Times New Roman" w:cs="Times New Roman"/>
                <w:sz w:val="24"/>
                <w:szCs w:val="24"/>
              </w:rPr>
            </w:pPr>
          </w:p>
        </w:tc>
        <w:tc>
          <w:tcPr>
            <w:tcW w:w="2371"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 xml:space="preserve">Сад </w:t>
            </w:r>
          </w:p>
        </w:tc>
        <w:tc>
          <w:tcPr>
            <w:tcW w:w="2390"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28</w:t>
            </w:r>
          </w:p>
        </w:tc>
        <w:tc>
          <w:tcPr>
            <w:tcW w:w="2629"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210</w:t>
            </w:r>
          </w:p>
        </w:tc>
      </w:tr>
      <w:tr w:rsidR="0060309D" w:rsidRPr="0060309D" w:rsidTr="0060309D">
        <w:tc>
          <w:tcPr>
            <w:tcW w:w="2675" w:type="dxa"/>
            <w:vMerge w:val="restart"/>
          </w:tcPr>
          <w:p w:rsidR="0060309D" w:rsidRPr="002D02D2" w:rsidRDefault="0060309D" w:rsidP="002D02D2">
            <w:pPr>
              <w:jc w:val="center"/>
              <w:rPr>
                <w:rFonts w:ascii="Times New Roman" w:hAnsi="Times New Roman" w:cs="Times New Roman"/>
                <w:sz w:val="24"/>
                <w:szCs w:val="24"/>
              </w:rPr>
            </w:pPr>
            <w:r w:rsidRPr="002D02D2">
              <w:rPr>
                <w:rFonts w:ascii="Times New Roman" w:hAnsi="Times New Roman" w:cs="Times New Roman"/>
                <w:sz w:val="24"/>
                <w:szCs w:val="24"/>
              </w:rPr>
              <w:t>2016-2017</w:t>
            </w:r>
          </w:p>
        </w:tc>
        <w:tc>
          <w:tcPr>
            <w:tcW w:w="2371" w:type="dxa"/>
          </w:tcPr>
          <w:p w:rsidR="0060309D" w:rsidRPr="002D02D2" w:rsidRDefault="0060309D" w:rsidP="002D02D2">
            <w:pPr>
              <w:jc w:val="center"/>
              <w:rPr>
                <w:rFonts w:ascii="Times New Roman" w:hAnsi="Times New Roman" w:cs="Times New Roman"/>
                <w:sz w:val="24"/>
                <w:szCs w:val="24"/>
              </w:rPr>
            </w:pPr>
            <w:r w:rsidRPr="002D02D2">
              <w:rPr>
                <w:rFonts w:ascii="Times New Roman" w:hAnsi="Times New Roman" w:cs="Times New Roman"/>
                <w:sz w:val="24"/>
                <w:szCs w:val="24"/>
              </w:rPr>
              <w:t>Всего</w:t>
            </w:r>
          </w:p>
        </w:tc>
        <w:tc>
          <w:tcPr>
            <w:tcW w:w="2390" w:type="dxa"/>
          </w:tcPr>
          <w:p w:rsidR="0060309D" w:rsidRPr="002D02D2" w:rsidRDefault="0060309D" w:rsidP="002D02D2">
            <w:pPr>
              <w:jc w:val="center"/>
              <w:rPr>
                <w:rFonts w:ascii="Times New Roman" w:hAnsi="Times New Roman" w:cs="Times New Roman"/>
                <w:sz w:val="24"/>
                <w:szCs w:val="24"/>
              </w:rPr>
            </w:pPr>
            <w:r w:rsidRPr="002D02D2">
              <w:rPr>
                <w:rFonts w:ascii="Times New Roman" w:hAnsi="Times New Roman" w:cs="Times New Roman"/>
                <w:sz w:val="24"/>
                <w:szCs w:val="24"/>
              </w:rPr>
              <w:t>96</w:t>
            </w:r>
          </w:p>
        </w:tc>
        <w:tc>
          <w:tcPr>
            <w:tcW w:w="2629" w:type="dxa"/>
          </w:tcPr>
          <w:p w:rsidR="0060309D" w:rsidRPr="002D02D2" w:rsidRDefault="0060309D" w:rsidP="002D02D2">
            <w:pPr>
              <w:jc w:val="center"/>
              <w:rPr>
                <w:rFonts w:ascii="Times New Roman" w:hAnsi="Times New Roman" w:cs="Times New Roman"/>
                <w:sz w:val="24"/>
                <w:szCs w:val="24"/>
              </w:rPr>
            </w:pPr>
            <w:r w:rsidRPr="002D02D2">
              <w:rPr>
                <w:rFonts w:ascii="Times New Roman" w:hAnsi="Times New Roman" w:cs="Times New Roman"/>
                <w:sz w:val="24"/>
                <w:szCs w:val="24"/>
              </w:rPr>
              <w:t>548</w:t>
            </w:r>
          </w:p>
        </w:tc>
      </w:tr>
      <w:tr w:rsidR="0060309D" w:rsidRPr="0060309D" w:rsidTr="0060309D">
        <w:tc>
          <w:tcPr>
            <w:tcW w:w="2675" w:type="dxa"/>
            <w:vMerge/>
          </w:tcPr>
          <w:p w:rsidR="0060309D" w:rsidRPr="002D02D2" w:rsidRDefault="0060309D" w:rsidP="002D02D2">
            <w:pPr>
              <w:jc w:val="center"/>
              <w:rPr>
                <w:rFonts w:ascii="Times New Roman" w:hAnsi="Times New Roman" w:cs="Times New Roman"/>
                <w:sz w:val="24"/>
                <w:szCs w:val="24"/>
              </w:rPr>
            </w:pPr>
          </w:p>
        </w:tc>
        <w:tc>
          <w:tcPr>
            <w:tcW w:w="2371" w:type="dxa"/>
          </w:tcPr>
          <w:p w:rsidR="0060309D" w:rsidRPr="002D02D2" w:rsidRDefault="0060309D" w:rsidP="002D02D2">
            <w:pPr>
              <w:jc w:val="center"/>
              <w:rPr>
                <w:rFonts w:ascii="Times New Roman" w:hAnsi="Times New Roman" w:cs="Times New Roman"/>
                <w:sz w:val="24"/>
                <w:szCs w:val="24"/>
              </w:rPr>
            </w:pPr>
            <w:r w:rsidRPr="002D02D2">
              <w:rPr>
                <w:rFonts w:ascii="Times New Roman" w:hAnsi="Times New Roman" w:cs="Times New Roman"/>
                <w:sz w:val="24"/>
                <w:szCs w:val="24"/>
              </w:rPr>
              <w:t>Ясли</w:t>
            </w:r>
          </w:p>
        </w:tc>
        <w:tc>
          <w:tcPr>
            <w:tcW w:w="2390" w:type="dxa"/>
          </w:tcPr>
          <w:p w:rsidR="0060309D" w:rsidRPr="002D02D2" w:rsidRDefault="0060309D" w:rsidP="002D02D2">
            <w:pPr>
              <w:jc w:val="center"/>
              <w:rPr>
                <w:rFonts w:ascii="Times New Roman" w:hAnsi="Times New Roman" w:cs="Times New Roman"/>
                <w:sz w:val="24"/>
                <w:szCs w:val="24"/>
              </w:rPr>
            </w:pPr>
            <w:r w:rsidRPr="002D02D2">
              <w:rPr>
                <w:rFonts w:ascii="Times New Roman" w:hAnsi="Times New Roman" w:cs="Times New Roman"/>
                <w:sz w:val="24"/>
                <w:szCs w:val="24"/>
              </w:rPr>
              <w:t>39</w:t>
            </w:r>
          </w:p>
        </w:tc>
        <w:tc>
          <w:tcPr>
            <w:tcW w:w="2629" w:type="dxa"/>
          </w:tcPr>
          <w:p w:rsidR="0060309D" w:rsidRPr="002D02D2" w:rsidRDefault="0060309D" w:rsidP="002D02D2">
            <w:pPr>
              <w:jc w:val="center"/>
              <w:rPr>
                <w:rFonts w:ascii="Times New Roman" w:hAnsi="Times New Roman" w:cs="Times New Roman"/>
                <w:sz w:val="24"/>
                <w:szCs w:val="24"/>
              </w:rPr>
            </w:pPr>
            <w:r w:rsidRPr="002D02D2">
              <w:rPr>
                <w:rFonts w:ascii="Times New Roman" w:hAnsi="Times New Roman" w:cs="Times New Roman"/>
                <w:sz w:val="24"/>
                <w:szCs w:val="24"/>
              </w:rPr>
              <w:t>213</w:t>
            </w:r>
          </w:p>
        </w:tc>
      </w:tr>
      <w:tr w:rsidR="0060309D" w:rsidRPr="0060309D" w:rsidTr="0060309D">
        <w:tc>
          <w:tcPr>
            <w:tcW w:w="2675" w:type="dxa"/>
            <w:vMerge/>
          </w:tcPr>
          <w:p w:rsidR="0060309D" w:rsidRPr="002D02D2" w:rsidRDefault="0060309D" w:rsidP="002D02D2">
            <w:pPr>
              <w:jc w:val="center"/>
              <w:rPr>
                <w:rFonts w:ascii="Times New Roman" w:hAnsi="Times New Roman" w:cs="Times New Roman"/>
                <w:sz w:val="24"/>
                <w:szCs w:val="24"/>
              </w:rPr>
            </w:pPr>
          </w:p>
        </w:tc>
        <w:tc>
          <w:tcPr>
            <w:tcW w:w="2371" w:type="dxa"/>
          </w:tcPr>
          <w:p w:rsidR="0060309D" w:rsidRPr="002D02D2" w:rsidRDefault="0060309D" w:rsidP="002D02D2">
            <w:pPr>
              <w:jc w:val="center"/>
              <w:rPr>
                <w:rFonts w:ascii="Times New Roman" w:hAnsi="Times New Roman" w:cs="Times New Roman"/>
                <w:sz w:val="24"/>
                <w:szCs w:val="24"/>
              </w:rPr>
            </w:pPr>
            <w:r w:rsidRPr="002D02D2">
              <w:rPr>
                <w:rFonts w:ascii="Times New Roman" w:hAnsi="Times New Roman" w:cs="Times New Roman"/>
                <w:sz w:val="24"/>
                <w:szCs w:val="24"/>
              </w:rPr>
              <w:t xml:space="preserve">Сад </w:t>
            </w:r>
          </w:p>
        </w:tc>
        <w:tc>
          <w:tcPr>
            <w:tcW w:w="2390" w:type="dxa"/>
          </w:tcPr>
          <w:p w:rsidR="0060309D" w:rsidRPr="002D02D2" w:rsidRDefault="0060309D" w:rsidP="002D02D2">
            <w:pPr>
              <w:jc w:val="center"/>
              <w:rPr>
                <w:rFonts w:ascii="Times New Roman" w:hAnsi="Times New Roman" w:cs="Times New Roman"/>
                <w:sz w:val="24"/>
                <w:szCs w:val="24"/>
              </w:rPr>
            </w:pPr>
            <w:r w:rsidRPr="002D02D2">
              <w:rPr>
                <w:rFonts w:ascii="Times New Roman" w:hAnsi="Times New Roman" w:cs="Times New Roman"/>
                <w:sz w:val="24"/>
                <w:szCs w:val="24"/>
              </w:rPr>
              <w:t>57</w:t>
            </w:r>
          </w:p>
        </w:tc>
        <w:tc>
          <w:tcPr>
            <w:tcW w:w="2629" w:type="dxa"/>
          </w:tcPr>
          <w:p w:rsidR="0060309D" w:rsidRPr="002D02D2" w:rsidRDefault="0060309D" w:rsidP="002D02D2">
            <w:pPr>
              <w:jc w:val="center"/>
              <w:rPr>
                <w:rFonts w:ascii="Times New Roman" w:hAnsi="Times New Roman" w:cs="Times New Roman"/>
                <w:sz w:val="24"/>
                <w:szCs w:val="24"/>
              </w:rPr>
            </w:pPr>
            <w:r w:rsidRPr="002D02D2">
              <w:rPr>
                <w:rFonts w:ascii="Times New Roman" w:hAnsi="Times New Roman" w:cs="Times New Roman"/>
                <w:sz w:val="24"/>
                <w:szCs w:val="24"/>
              </w:rPr>
              <w:t>335</w:t>
            </w:r>
          </w:p>
        </w:tc>
      </w:tr>
    </w:tbl>
    <w:p w:rsidR="0060309D" w:rsidRPr="0060309D" w:rsidRDefault="0060309D" w:rsidP="0060309D">
      <w:pPr>
        <w:pStyle w:val="a5"/>
        <w:spacing w:line="360" w:lineRule="auto"/>
        <w:ind w:left="787"/>
        <w:rPr>
          <w:rFonts w:ascii="Times New Roman" w:hAnsi="Times New Roman" w:cs="Times New Roman"/>
          <w:b/>
          <w:color w:val="FF0000"/>
          <w:sz w:val="24"/>
          <w:szCs w:val="24"/>
        </w:rPr>
      </w:pPr>
    </w:p>
    <w:p w:rsidR="0060309D" w:rsidRPr="000A4ECC" w:rsidRDefault="0060309D" w:rsidP="0060309D">
      <w:pPr>
        <w:pStyle w:val="a5"/>
        <w:spacing w:line="360" w:lineRule="auto"/>
        <w:ind w:left="787"/>
        <w:jc w:val="center"/>
        <w:rPr>
          <w:rFonts w:ascii="Times New Roman" w:hAnsi="Times New Roman" w:cs="Times New Roman"/>
          <w:b/>
          <w:sz w:val="24"/>
          <w:szCs w:val="24"/>
        </w:rPr>
      </w:pPr>
      <w:r w:rsidRPr="000A4ECC">
        <w:rPr>
          <w:rFonts w:ascii="Times New Roman" w:hAnsi="Times New Roman" w:cs="Times New Roman"/>
          <w:b/>
          <w:sz w:val="24"/>
          <w:szCs w:val="24"/>
        </w:rPr>
        <w:t>Анализ показателей по группам здоровья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1"/>
        <w:gridCol w:w="2035"/>
        <w:gridCol w:w="1236"/>
        <w:gridCol w:w="1582"/>
        <w:gridCol w:w="1573"/>
      </w:tblGrid>
      <w:tr w:rsidR="0060309D" w:rsidRPr="000A4ECC" w:rsidTr="002D02D2">
        <w:trPr>
          <w:trHeight w:val="318"/>
          <w:jc w:val="center"/>
        </w:trPr>
        <w:tc>
          <w:tcPr>
            <w:tcW w:w="1571" w:type="dxa"/>
            <w:vMerge w:val="restart"/>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Годы</w:t>
            </w:r>
          </w:p>
        </w:tc>
        <w:tc>
          <w:tcPr>
            <w:tcW w:w="2035" w:type="dxa"/>
            <w:vMerge w:val="restart"/>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Списочный состав</w:t>
            </w:r>
          </w:p>
        </w:tc>
        <w:tc>
          <w:tcPr>
            <w:tcW w:w="4388" w:type="dxa"/>
            <w:gridSpan w:val="3"/>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Группы здоровья</w:t>
            </w:r>
          </w:p>
        </w:tc>
      </w:tr>
      <w:tr w:rsidR="0060309D" w:rsidRPr="000A4ECC" w:rsidTr="002D02D2">
        <w:trPr>
          <w:trHeight w:val="100"/>
          <w:jc w:val="center"/>
        </w:trPr>
        <w:tc>
          <w:tcPr>
            <w:tcW w:w="1571" w:type="dxa"/>
            <w:vMerge/>
          </w:tcPr>
          <w:p w:rsidR="0060309D" w:rsidRPr="000A4ECC" w:rsidRDefault="0060309D" w:rsidP="002D02D2">
            <w:pPr>
              <w:jc w:val="center"/>
              <w:rPr>
                <w:rFonts w:ascii="Times New Roman" w:hAnsi="Times New Roman" w:cs="Times New Roman"/>
                <w:sz w:val="24"/>
                <w:szCs w:val="24"/>
              </w:rPr>
            </w:pPr>
          </w:p>
        </w:tc>
        <w:tc>
          <w:tcPr>
            <w:tcW w:w="2035" w:type="dxa"/>
            <w:vMerge/>
          </w:tcPr>
          <w:p w:rsidR="0060309D" w:rsidRPr="000A4ECC" w:rsidRDefault="0060309D" w:rsidP="002D02D2">
            <w:pPr>
              <w:jc w:val="center"/>
              <w:rPr>
                <w:rFonts w:ascii="Times New Roman" w:hAnsi="Times New Roman" w:cs="Times New Roman"/>
                <w:sz w:val="24"/>
                <w:szCs w:val="24"/>
              </w:rPr>
            </w:pPr>
          </w:p>
        </w:tc>
        <w:tc>
          <w:tcPr>
            <w:tcW w:w="1233"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1</w:t>
            </w:r>
          </w:p>
        </w:tc>
        <w:tc>
          <w:tcPr>
            <w:tcW w:w="1582"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2</w:t>
            </w:r>
          </w:p>
        </w:tc>
        <w:tc>
          <w:tcPr>
            <w:tcW w:w="1573" w:type="dxa"/>
          </w:tcPr>
          <w:p w:rsidR="0060309D" w:rsidRPr="000A4ECC" w:rsidRDefault="0060309D" w:rsidP="002D02D2">
            <w:pPr>
              <w:jc w:val="center"/>
              <w:rPr>
                <w:rFonts w:ascii="Times New Roman" w:hAnsi="Times New Roman" w:cs="Times New Roman"/>
                <w:sz w:val="24"/>
                <w:szCs w:val="24"/>
              </w:rPr>
            </w:pPr>
            <w:r w:rsidRPr="000A4ECC">
              <w:rPr>
                <w:rFonts w:ascii="Times New Roman" w:hAnsi="Times New Roman" w:cs="Times New Roman"/>
                <w:sz w:val="24"/>
                <w:szCs w:val="24"/>
              </w:rPr>
              <w:t>3</w:t>
            </w:r>
          </w:p>
        </w:tc>
      </w:tr>
      <w:tr w:rsidR="0060309D" w:rsidRPr="000A4ECC" w:rsidTr="002D02D2">
        <w:trPr>
          <w:trHeight w:val="160"/>
          <w:jc w:val="center"/>
        </w:trPr>
        <w:tc>
          <w:tcPr>
            <w:tcW w:w="1571" w:type="dxa"/>
            <w:tcBorders>
              <w:bottom w:val="single" w:sz="4" w:space="0" w:color="auto"/>
            </w:tcBorders>
          </w:tcPr>
          <w:p w:rsidR="0060309D" w:rsidRPr="008B63B4" w:rsidRDefault="0060309D" w:rsidP="002D02D2">
            <w:pPr>
              <w:jc w:val="center"/>
              <w:rPr>
                <w:rFonts w:ascii="Times New Roman" w:hAnsi="Times New Roman" w:cs="Times New Roman"/>
                <w:sz w:val="24"/>
                <w:szCs w:val="24"/>
              </w:rPr>
            </w:pPr>
            <w:r w:rsidRPr="008B63B4">
              <w:rPr>
                <w:rFonts w:ascii="Times New Roman" w:hAnsi="Times New Roman" w:cs="Times New Roman"/>
                <w:sz w:val="24"/>
                <w:szCs w:val="24"/>
              </w:rPr>
              <w:t>2014-2015</w:t>
            </w:r>
          </w:p>
        </w:tc>
        <w:tc>
          <w:tcPr>
            <w:tcW w:w="2035" w:type="dxa"/>
            <w:tcBorders>
              <w:bottom w:val="single" w:sz="4" w:space="0" w:color="auto"/>
            </w:tcBorders>
          </w:tcPr>
          <w:p w:rsidR="0060309D" w:rsidRPr="008B63B4" w:rsidRDefault="0060309D" w:rsidP="002D02D2">
            <w:pPr>
              <w:jc w:val="center"/>
              <w:rPr>
                <w:rFonts w:ascii="Times New Roman" w:hAnsi="Times New Roman" w:cs="Times New Roman"/>
                <w:sz w:val="24"/>
                <w:szCs w:val="24"/>
              </w:rPr>
            </w:pPr>
            <w:r w:rsidRPr="008B63B4">
              <w:rPr>
                <w:rFonts w:ascii="Times New Roman" w:hAnsi="Times New Roman" w:cs="Times New Roman"/>
                <w:sz w:val="24"/>
                <w:szCs w:val="24"/>
              </w:rPr>
              <w:t>87</w:t>
            </w:r>
          </w:p>
        </w:tc>
        <w:tc>
          <w:tcPr>
            <w:tcW w:w="1233" w:type="dxa"/>
            <w:tcBorders>
              <w:bottom w:val="single" w:sz="4" w:space="0" w:color="auto"/>
            </w:tcBorders>
          </w:tcPr>
          <w:p w:rsidR="0060309D" w:rsidRPr="008B63B4" w:rsidRDefault="0060309D" w:rsidP="002D02D2">
            <w:pPr>
              <w:jc w:val="center"/>
              <w:rPr>
                <w:rFonts w:ascii="Times New Roman" w:hAnsi="Times New Roman" w:cs="Times New Roman"/>
                <w:sz w:val="24"/>
                <w:szCs w:val="24"/>
              </w:rPr>
            </w:pPr>
            <w:r w:rsidRPr="008B63B4">
              <w:rPr>
                <w:rFonts w:ascii="Times New Roman" w:hAnsi="Times New Roman" w:cs="Times New Roman"/>
                <w:sz w:val="24"/>
                <w:szCs w:val="24"/>
              </w:rPr>
              <w:t>44(50,5%)</w:t>
            </w:r>
          </w:p>
        </w:tc>
        <w:tc>
          <w:tcPr>
            <w:tcW w:w="1582" w:type="dxa"/>
            <w:tcBorders>
              <w:bottom w:val="single" w:sz="4" w:space="0" w:color="auto"/>
            </w:tcBorders>
          </w:tcPr>
          <w:p w:rsidR="0060309D" w:rsidRPr="008B63B4" w:rsidRDefault="0060309D" w:rsidP="002D02D2">
            <w:pPr>
              <w:jc w:val="center"/>
              <w:rPr>
                <w:rFonts w:ascii="Times New Roman" w:hAnsi="Times New Roman" w:cs="Times New Roman"/>
                <w:sz w:val="24"/>
                <w:szCs w:val="24"/>
              </w:rPr>
            </w:pPr>
            <w:r w:rsidRPr="008B63B4">
              <w:rPr>
                <w:rFonts w:ascii="Times New Roman" w:hAnsi="Times New Roman" w:cs="Times New Roman"/>
                <w:sz w:val="24"/>
                <w:szCs w:val="24"/>
              </w:rPr>
              <w:t>35(40,2%)</w:t>
            </w:r>
          </w:p>
        </w:tc>
        <w:tc>
          <w:tcPr>
            <w:tcW w:w="1573" w:type="dxa"/>
            <w:tcBorders>
              <w:bottom w:val="single" w:sz="4" w:space="0" w:color="auto"/>
            </w:tcBorders>
          </w:tcPr>
          <w:p w:rsidR="0060309D" w:rsidRPr="008B63B4" w:rsidRDefault="0060309D" w:rsidP="002D02D2">
            <w:pPr>
              <w:jc w:val="center"/>
              <w:rPr>
                <w:rFonts w:ascii="Times New Roman" w:hAnsi="Times New Roman" w:cs="Times New Roman"/>
                <w:sz w:val="24"/>
                <w:szCs w:val="24"/>
              </w:rPr>
            </w:pPr>
            <w:r w:rsidRPr="008B63B4">
              <w:rPr>
                <w:rFonts w:ascii="Times New Roman" w:hAnsi="Times New Roman" w:cs="Times New Roman"/>
                <w:sz w:val="24"/>
                <w:szCs w:val="24"/>
              </w:rPr>
              <w:t>7 (8,2%)</w:t>
            </w:r>
          </w:p>
        </w:tc>
      </w:tr>
      <w:tr w:rsidR="0060309D" w:rsidRPr="000A4ECC" w:rsidTr="002D02D2">
        <w:trPr>
          <w:trHeight w:val="255"/>
          <w:jc w:val="center"/>
        </w:trPr>
        <w:tc>
          <w:tcPr>
            <w:tcW w:w="1571" w:type="dxa"/>
          </w:tcPr>
          <w:p w:rsidR="0060309D" w:rsidRPr="008B63B4" w:rsidRDefault="0060309D" w:rsidP="002D02D2">
            <w:pPr>
              <w:jc w:val="center"/>
              <w:rPr>
                <w:rFonts w:ascii="Times New Roman" w:hAnsi="Times New Roman" w:cs="Times New Roman"/>
                <w:sz w:val="24"/>
                <w:szCs w:val="24"/>
              </w:rPr>
            </w:pPr>
            <w:r w:rsidRPr="008B63B4">
              <w:rPr>
                <w:rFonts w:ascii="Times New Roman" w:hAnsi="Times New Roman" w:cs="Times New Roman"/>
                <w:sz w:val="24"/>
                <w:szCs w:val="24"/>
              </w:rPr>
              <w:t>2015-2016</w:t>
            </w:r>
          </w:p>
        </w:tc>
        <w:tc>
          <w:tcPr>
            <w:tcW w:w="2035" w:type="dxa"/>
          </w:tcPr>
          <w:p w:rsidR="0060309D" w:rsidRPr="008B63B4" w:rsidRDefault="0060309D" w:rsidP="002D02D2">
            <w:pPr>
              <w:jc w:val="center"/>
              <w:rPr>
                <w:rFonts w:ascii="Times New Roman" w:hAnsi="Times New Roman" w:cs="Times New Roman"/>
                <w:sz w:val="24"/>
                <w:szCs w:val="24"/>
              </w:rPr>
            </w:pPr>
            <w:r w:rsidRPr="008B63B4">
              <w:rPr>
                <w:rFonts w:ascii="Times New Roman" w:hAnsi="Times New Roman" w:cs="Times New Roman"/>
                <w:sz w:val="24"/>
                <w:szCs w:val="24"/>
              </w:rPr>
              <w:t>90</w:t>
            </w:r>
          </w:p>
        </w:tc>
        <w:tc>
          <w:tcPr>
            <w:tcW w:w="1233" w:type="dxa"/>
          </w:tcPr>
          <w:p w:rsidR="0060309D" w:rsidRPr="008B63B4" w:rsidRDefault="0060309D" w:rsidP="002D02D2">
            <w:pPr>
              <w:jc w:val="center"/>
              <w:rPr>
                <w:rFonts w:ascii="Times New Roman" w:hAnsi="Times New Roman" w:cs="Times New Roman"/>
                <w:sz w:val="24"/>
                <w:szCs w:val="24"/>
              </w:rPr>
            </w:pPr>
            <w:r w:rsidRPr="008B63B4">
              <w:rPr>
                <w:rFonts w:ascii="Times New Roman" w:hAnsi="Times New Roman" w:cs="Times New Roman"/>
                <w:sz w:val="24"/>
                <w:szCs w:val="24"/>
              </w:rPr>
              <w:t>43 (48%)</w:t>
            </w:r>
          </w:p>
        </w:tc>
        <w:tc>
          <w:tcPr>
            <w:tcW w:w="1582" w:type="dxa"/>
          </w:tcPr>
          <w:p w:rsidR="0060309D" w:rsidRPr="008B63B4" w:rsidRDefault="0060309D" w:rsidP="002D02D2">
            <w:pPr>
              <w:jc w:val="center"/>
              <w:rPr>
                <w:rFonts w:ascii="Times New Roman" w:hAnsi="Times New Roman" w:cs="Times New Roman"/>
                <w:sz w:val="24"/>
                <w:szCs w:val="24"/>
              </w:rPr>
            </w:pPr>
            <w:r w:rsidRPr="008B63B4">
              <w:rPr>
                <w:rFonts w:ascii="Times New Roman" w:hAnsi="Times New Roman" w:cs="Times New Roman"/>
                <w:sz w:val="24"/>
                <w:szCs w:val="24"/>
              </w:rPr>
              <w:t>39 (43%)</w:t>
            </w:r>
          </w:p>
        </w:tc>
        <w:tc>
          <w:tcPr>
            <w:tcW w:w="1573" w:type="dxa"/>
          </w:tcPr>
          <w:p w:rsidR="0060309D" w:rsidRPr="008B63B4" w:rsidRDefault="0060309D" w:rsidP="002D02D2">
            <w:pPr>
              <w:jc w:val="center"/>
              <w:rPr>
                <w:rFonts w:ascii="Times New Roman" w:hAnsi="Times New Roman" w:cs="Times New Roman"/>
                <w:sz w:val="24"/>
                <w:szCs w:val="24"/>
              </w:rPr>
            </w:pPr>
            <w:r w:rsidRPr="008B63B4">
              <w:rPr>
                <w:rFonts w:ascii="Times New Roman" w:hAnsi="Times New Roman" w:cs="Times New Roman"/>
                <w:sz w:val="24"/>
                <w:szCs w:val="24"/>
              </w:rPr>
              <w:t>8 (9%)</w:t>
            </w:r>
          </w:p>
        </w:tc>
      </w:tr>
      <w:tr w:rsidR="0060309D" w:rsidRPr="000A4ECC" w:rsidTr="002D02D2">
        <w:trPr>
          <w:trHeight w:val="255"/>
          <w:jc w:val="center"/>
        </w:trPr>
        <w:tc>
          <w:tcPr>
            <w:tcW w:w="1571" w:type="dxa"/>
            <w:tcBorders>
              <w:bottom w:val="single" w:sz="4" w:space="0" w:color="auto"/>
            </w:tcBorders>
          </w:tcPr>
          <w:p w:rsidR="0060309D" w:rsidRPr="008B63B4" w:rsidRDefault="0060309D" w:rsidP="002D02D2">
            <w:pPr>
              <w:jc w:val="center"/>
              <w:rPr>
                <w:rFonts w:ascii="Times New Roman" w:hAnsi="Times New Roman" w:cs="Times New Roman"/>
                <w:sz w:val="24"/>
                <w:szCs w:val="24"/>
              </w:rPr>
            </w:pPr>
            <w:r w:rsidRPr="008B63B4">
              <w:rPr>
                <w:rFonts w:ascii="Times New Roman" w:hAnsi="Times New Roman" w:cs="Times New Roman"/>
                <w:sz w:val="24"/>
                <w:szCs w:val="24"/>
              </w:rPr>
              <w:t>2016-2017</w:t>
            </w:r>
          </w:p>
        </w:tc>
        <w:tc>
          <w:tcPr>
            <w:tcW w:w="2035" w:type="dxa"/>
            <w:tcBorders>
              <w:bottom w:val="single" w:sz="4" w:space="0" w:color="auto"/>
            </w:tcBorders>
          </w:tcPr>
          <w:p w:rsidR="0060309D" w:rsidRPr="008B63B4" w:rsidRDefault="0060309D" w:rsidP="002D02D2">
            <w:pPr>
              <w:jc w:val="center"/>
              <w:rPr>
                <w:rFonts w:ascii="Times New Roman" w:hAnsi="Times New Roman" w:cs="Times New Roman"/>
                <w:sz w:val="24"/>
                <w:szCs w:val="24"/>
              </w:rPr>
            </w:pPr>
            <w:r w:rsidRPr="008B63B4">
              <w:rPr>
                <w:rFonts w:ascii="Times New Roman" w:hAnsi="Times New Roman" w:cs="Times New Roman"/>
                <w:sz w:val="24"/>
                <w:szCs w:val="24"/>
              </w:rPr>
              <w:t>101</w:t>
            </w:r>
          </w:p>
        </w:tc>
        <w:tc>
          <w:tcPr>
            <w:tcW w:w="1233" w:type="dxa"/>
            <w:tcBorders>
              <w:bottom w:val="single" w:sz="4" w:space="0" w:color="auto"/>
            </w:tcBorders>
          </w:tcPr>
          <w:p w:rsidR="0060309D" w:rsidRPr="008B63B4" w:rsidRDefault="0060309D" w:rsidP="002D02D2">
            <w:pPr>
              <w:jc w:val="center"/>
              <w:rPr>
                <w:rFonts w:ascii="Times New Roman" w:hAnsi="Times New Roman" w:cs="Times New Roman"/>
                <w:sz w:val="24"/>
                <w:szCs w:val="24"/>
              </w:rPr>
            </w:pPr>
            <w:r w:rsidRPr="008B63B4">
              <w:rPr>
                <w:rFonts w:ascii="Times New Roman" w:hAnsi="Times New Roman" w:cs="Times New Roman"/>
                <w:sz w:val="24"/>
                <w:szCs w:val="24"/>
              </w:rPr>
              <w:t>51 (50%)</w:t>
            </w:r>
          </w:p>
        </w:tc>
        <w:tc>
          <w:tcPr>
            <w:tcW w:w="1582" w:type="dxa"/>
            <w:tcBorders>
              <w:bottom w:val="single" w:sz="4" w:space="0" w:color="auto"/>
            </w:tcBorders>
          </w:tcPr>
          <w:p w:rsidR="0060309D" w:rsidRPr="008B63B4" w:rsidRDefault="0060309D" w:rsidP="002D02D2">
            <w:pPr>
              <w:jc w:val="center"/>
              <w:rPr>
                <w:rFonts w:ascii="Times New Roman" w:hAnsi="Times New Roman" w:cs="Times New Roman"/>
                <w:sz w:val="24"/>
                <w:szCs w:val="24"/>
              </w:rPr>
            </w:pPr>
            <w:r w:rsidRPr="008B63B4">
              <w:rPr>
                <w:rFonts w:ascii="Times New Roman" w:hAnsi="Times New Roman" w:cs="Times New Roman"/>
                <w:sz w:val="24"/>
                <w:szCs w:val="24"/>
              </w:rPr>
              <w:t>40 (40%)</w:t>
            </w:r>
          </w:p>
        </w:tc>
        <w:tc>
          <w:tcPr>
            <w:tcW w:w="1573" w:type="dxa"/>
            <w:tcBorders>
              <w:bottom w:val="single" w:sz="4" w:space="0" w:color="auto"/>
            </w:tcBorders>
          </w:tcPr>
          <w:p w:rsidR="0060309D" w:rsidRPr="008B63B4" w:rsidRDefault="0060309D" w:rsidP="002D02D2">
            <w:pPr>
              <w:jc w:val="center"/>
              <w:rPr>
                <w:rFonts w:ascii="Times New Roman" w:hAnsi="Times New Roman" w:cs="Times New Roman"/>
                <w:sz w:val="24"/>
                <w:szCs w:val="24"/>
              </w:rPr>
            </w:pPr>
            <w:r w:rsidRPr="008B63B4">
              <w:rPr>
                <w:rFonts w:ascii="Times New Roman" w:hAnsi="Times New Roman" w:cs="Times New Roman"/>
                <w:sz w:val="24"/>
                <w:szCs w:val="24"/>
              </w:rPr>
              <w:t>10 (10%)</w:t>
            </w:r>
          </w:p>
        </w:tc>
      </w:tr>
    </w:tbl>
    <w:p w:rsidR="0060309D" w:rsidRPr="0060309D" w:rsidRDefault="0060309D" w:rsidP="0060309D">
      <w:pPr>
        <w:ind w:firstLine="500"/>
        <w:jc w:val="both"/>
        <w:rPr>
          <w:rFonts w:ascii="Times New Roman" w:hAnsi="Times New Roman" w:cs="Times New Roman"/>
          <w:sz w:val="24"/>
          <w:szCs w:val="24"/>
        </w:rPr>
      </w:pPr>
    </w:p>
    <w:p w:rsidR="0060309D" w:rsidRPr="000A4ECC" w:rsidRDefault="003B0085" w:rsidP="000A4ECC">
      <w:pPr>
        <w:ind w:firstLine="567"/>
        <w:jc w:val="both"/>
        <w:rPr>
          <w:rFonts w:ascii="Times New Roman" w:hAnsi="Times New Roman" w:cs="Times New Roman"/>
          <w:sz w:val="24"/>
          <w:szCs w:val="24"/>
        </w:rPr>
      </w:pPr>
      <w:r w:rsidRPr="0053580D">
        <w:rPr>
          <w:rFonts w:ascii="Times New Roman" w:hAnsi="Times New Roman" w:cs="Times New Roman"/>
          <w:sz w:val="24"/>
          <w:szCs w:val="24"/>
        </w:rPr>
        <w:t>Питание в детском саду осуществляется в соответствии с примерным десятидневным меню, на его основании ежедневно составляется меню – раскладка с указанием выхода блюд. Информация о ежедневном меню находится в родительских уголках групп и в информационном уголке на  пищеблоке. Рацион питания включает разнообразный ассортимент продуктов. Ежедневно включаем такие продукты как сахар, масло сливочное и растительное, хлеб пшеничный и ржаной, крупы, овощи, мясо или рыба, молоко. Остальные продукты творог, яйца, рыба два-три раза в неделю. В пищу добавляем йодированную соль.  Выдача готовой пищи осуществляется только после снятия пробы  бракеражной комиссией. Оценка качества даётся каждому блюду по органолептическим показателям, которые регистрируются в журнале «Бракераж готовой продукции». Все продукты, поступающие в ДОУ, имеют сертификаты качества. Выполнение натуральных норм питания по основным продуктам на одного ребёнка  составляет 81%. Средняя стоимость питания на одного ребёнка составляет 68,55 рублей.</w:t>
      </w:r>
    </w:p>
    <w:p w:rsidR="00A02662" w:rsidRPr="00EE0296" w:rsidRDefault="00A02662" w:rsidP="005B5C5F">
      <w:pPr>
        <w:jc w:val="center"/>
        <w:rPr>
          <w:rFonts w:ascii="Times New Roman" w:hAnsi="Times New Roman" w:cs="Times New Roman"/>
          <w:sz w:val="24"/>
          <w:szCs w:val="24"/>
          <w:u w:val="single"/>
        </w:rPr>
      </w:pPr>
      <w:r w:rsidRPr="00EE0296">
        <w:rPr>
          <w:rFonts w:ascii="Times New Roman" w:hAnsi="Times New Roman" w:cs="Times New Roman"/>
          <w:b/>
          <w:sz w:val="28"/>
          <w:szCs w:val="28"/>
          <w:u w:val="single"/>
        </w:rPr>
        <w:t>Направления деятельности ДОУ в соответствии с</w:t>
      </w:r>
      <w:r w:rsidR="00400204" w:rsidRPr="00EE0296">
        <w:rPr>
          <w:rFonts w:ascii="Times New Roman" w:hAnsi="Times New Roman" w:cs="Times New Roman"/>
          <w:b/>
          <w:sz w:val="28"/>
          <w:szCs w:val="28"/>
          <w:u w:val="single"/>
        </w:rPr>
        <w:t xml:space="preserve"> задачами </w:t>
      </w:r>
      <w:r w:rsidR="00EE0296">
        <w:rPr>
          <w:rFonts w:ascii="Times New Roman" w:hAnsi="Times New Roman" w:cs="Times New Roman"/>
          <w:b/>
          <w:sz w:val="28"/>
          <w:szCs w:val="28"/>
          <w:u w:val="single"/>
        </w:rPr>
        <w:t xml:space="preserve">                  </w:t>
      </w:r>
      <w:r w:rsidR="00400204" w:rsidRPr="00EE0296">
        <w:rPr>
          <w:rFonts w:ascii="Times New Roman" w:hAnsi="Times New Roman" w:cs="Times New Roman"/>
          <w:b/>
          <w:sz w:val="28"/>
          <w:szCs w:val="28"/>
          <w:u w:val="single"/>
        </w:rPr>
        <w:t>годового плана на 2016-2017</w:t>
      </w:r>
      <w:r w:rsidRPr="00EE0296">
        <w:rPr>
          <w:rFonts w:ascii="Times New Roman" w:hAnsi="Times New Roman" w:cs="Times New Roman"/>
          <w:b/>
          <w:sz w:val="28"/>
          <w:szCs w:val="28"/>
          <w:u w:val="single"/>
        </w:rPr>
        <w:t>уч.г.</w:t>
      </w:r>
    </w:p>
    <w:p w:rsidR="00A02662" w:rsidRDefault="00A02662" w:rsidP="005B5C5F">
      <w:pPr>
        <w:jc w:val="both"/>
        <w:rPr>
          <w:rFonts w:ascii="Times New Roman" w:hAnsi="Times New Roman" w:cs="Times New Roman"/>
          <w:sz w:val="24"/>
          <w:szCs w:val="24"/>
        </w:rPr>
      </w:pPr>
      <w:r w:rsidRPr="00A02662">
        <w:rPr>
          <w:rFonts w:ascii="Times New Roman" w:hAnsi="Times New Roman" w:cs="Times New Roman"/>
          <w:sz w:val="24"/>
          <w:szCs w:val="24"/>
        </w:rPr>
        <w:t xml:space="preserve"> Основным  направлением в   работе администрации  ДОУ в 201</w:t>
      </w:r>
      <w:r>
        <w:rPr>
          <w:rFonts w:ascii="Times New Roman" w:hAnsi="Times New Roman" w:cs="Times New Roman"/>
          <w:sz w:val="24"/>
          <w:szCs w:val="24"/>
        </w:rPr>
        <w:t>6-2017</w:t>
      </w:r>
      <w:r w:rsidRPr="00A02662">
        <w:rPr>
          <w:rFonts w:ascii="Times New Roman" w:hAnsi="Times New Roman" w:cs="Times New Roman"/>
          <w:sz w:val="24"/>
          <w:szCs w:val="24"/>
        </w:rPr>
        <w:t xml:space="preserve"> году было:  создание системы организационно – управленческого, методического обеспе</w:t>
      </w:r>
      <w:r>
        <w:rPr>
          <w:rFonts w:ascii="Times New Roman" w:hAnsi="Times New Roman" w:cs="Times New Roman"/>
          <w:sz w:val="24"/>
          <w:szCs w:val="24"/>
        </w:rPr>
        <w:t xml:space="preserve">чения по реализации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в МК</w:t>
      </w:r>
      <w:r w:rsidRPr="00A02662">
        <w:rPr>
          <w:rFonts w:ascii="Times New Roman" w:hAnsi="Times New Roman" w:cs="Times New Roman"/>
          <w:sz w:val="24"/>
          <w:szCs w:val="24"/>
        </w:rPr>
        <w:t xml:space="preserve">ДОУ </w:t>
      </w:r>
      <w:r>
        <w:rPr>
          <w:rFonts w:ascii="Times New Roman" w:hAnsi="Times New Roman" w:cs="Times New Roman"/>
          <w:sz w:val="24"/>
          <w:szCs w:val="24"/>
        </w:rPr>
        <w:t>«</w:t>
      </w:r>
      <w:r w:rsidRPr="00A02662">
        <w:rPr>
          <w:rFonts w:ascii="Times New Roman" w:hAnsi="Times New Roman" w:cs="Times New Roman"/>
          <w:sz w:val="24"/>
          <w:szCs w:val="24"/>
        </w:rPr>
        <w:t>Детский сад №</w:t>
      </w:r>
      <w:r>
        <w:rPr>
          <w:rFonts w:ascii="Times New Roman" w:hAnsi="Times New Roman" w:cs="Times New Roman"/>
          <w:sz w:val="24"/>
          <w:szCs w:val="24"/>
        </w:rPr>
        <w:t xml:space="preserve">32». </w:t>
      </w:r>
    </w:p>
    <w:p w:rsidR="000C1457" w:rsidRDefault="00A02662" w:rsidP="005B5C5F">
      <w:pPr>
        <w:jc w:val="both"/>
        <w:rPr>
          <w:rFonts w:ascii="Times New Roman" w:hAnsi="Times New Roman" w:cs="Times New Roman"/>
          <w:b/>
          <w:sz w:val="24"/>
          <w:szCs w:val="24"/>
        </w:rPr>
      </w:pPr>
      <w:r>
        <w:rPr>
          <w:rFonts w:ascii="Times New Roman" w:hAnsi="Times New Roman" w:cs="Times New Roman"/>
          <w:sz w:val="24"/>
          <w:szCs w:val="24"/>
        </w:rPr>
        <w:t>В 2016-2017 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оду педагогический коллектив определил основную цель работы</w:t>
      </w:r>
      <w:r w:rsidR="000C1457">
        <w:rPr>
          <w:rFonts w:ascii="Times New Roman" w:hAnsi="Times New Roman" w:cs="Times New Roman"/>
          <w:sz w:val="24"/>
          <w:szCs w:val="24"/>
        </w:rPr>
        <w:t xml:space="preserve">: </w:t>
      </w:r>
      <w:r w:rsidR="000C1457" w:rsidRPr="000C1457">
        <w:rPr>
          <w:rFonts w:ascii="Times New Roman" w:hAnsi="Times New Roman" w:cs="Times New Roman"/>
          <w:b/>
          <w:sz w:val="24"/>
          <w:szCs w:val="24"/>
        </w:rPr>
        <w:t>построение работы ДОУ в соответствии с ФГОС,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0C1457" w:rsidRDefault="000C1457" w:rsidP="005B5C5F">
      <w:pPr>
        <w:spacing w:after="0" w:line="240" w:lineRule="auto"/>
        <w:jc w:val="both"/>
        <w:rPr>
          <w:rFonts w:ascii="Times New Roman" w:hAnsi="Times New Roman" w:cs="Times New Roman"/>
          <w:sz w:val="24"/>
          <w:szCs w:val="24"/>
        </w:rPr>
      </w:pPr>
      <w:r w:rsidRPr="000C1457">
        <w:rPr>
          <w:rFonts w:ascii="Times New Roman" w:hAnsi="Times New Roman" w:cs="Times New Roman"/>
          <w:sz w:val="24"/>
          <w:szCs w:val="24"/>
        </w:rPr>
        <w:t>Система методической работы в этом учебном году была направлена на решение следующих</w:t>
      </w:r>
      <w:r w:rsidRPr="000C1457">
        <w:rPr>
          <w:rFonts w:ascii="Times New Roman" w:hAnsi="Times New Roman" w:cs="Times New Roman"/>
          <w:b/>
          <w:sz w:val="24"/>
          <w:szCs w:val="24"/>
        </w:rPr>
        <w:t xml:space="preserve">  годовых задач </w:t>
      </w:r>
      <w:r w:rsidRPr="000C1457">
        <w:rPr>
          <w:rFonts w:ascii="Times New Roman" w:hAnsi="Times New Roman" w:cs="Times New Roman"/>
          <w:sz w:val="24"/>
          <w:szCs w:val="24"/>
        </w:rPr>
        <w:t>МКДОУ:</w:t>
      </w:r>
    </w:p>
    <w:p w:rsidR="008B63B4" w:rsidRPr="000C1457" w:rsidRDefault="008B63B4" w:rsidP="005B5C5F">
      <w:pPr>
        <w:spacing w:after="0" w:line="240" w:lineRule="auto"/>
        <w:jc w:val="both"/>
        <w:rPr>
          <w:rFonts w:ascii="Times New Roman" w:hAnsi="Times New Roman" w:cs="Times New Roman"/>
          <w:sz w:val="24"/>
          <w:szCs w:val="24"/>
        </w:rPr>
      </w:pPr>
    </w:p>
    <w:p w:rsidR="000C1457" w:rsidRPr="000C1457" w:rsidRDefault="000C1457" w:rsidP="005B5C5F">
      <w:pPr>
        <w:spacing w:after="0" w:line="240" w:lineRule="auto"/>
        <w:jc w:val="both"/>
        <w:rPr>
          <w:rFonts w:ascii="Times New Roman" w:hAnsi="Times New Roman" w:cs="Times New Roman"/>
          <w:bCs/>
          <w:sz w:val="24"/>
          <w:szCs w:val="24"/>
        </w:rPr>
      </w:pPr>
      <w:r w:rsidRPr="000C1457">
        <w:rPr>
          <w:rFonts w:ascii="Times New Roman" w:hAnsi="Times New Roman" w:cs="Times New Roman"/>
          <w:bCs/>
          <w:color w:val="000000"/>
          <w:sz w:val="24"/>
          <w:szCs w:val="24"/>
        </w:rPr>
        <w:t>1.Формировать   профессиональную  компетентность  педагогов  в условиях реализации федерального государственного образовательного стандарта дошкольного образования.</w:t>
      </w:r>
    </w:p>
    <w:p w:rsidR="000C1457" w:rsidRPr="000C1457" w:rsidRDefault="000C1457" w:rsidP="005B5C5F">
      <w:pPr>
        <w:spacing w:after="0" w:line="240" w:lineRule="auto"/>
        <w:jc w:val="both"/>
        <w:rPr>
          <w:rFonts w:ascii="Times New Roman" w:hAnsi="Times New Roman" w:cs="Times New Roman"/>
          <w:bCs/>
          <w:sz w:val="24"/>
          <w:szCs w:val="24"/>
        </w:rPr>
      </w:pPr>
    </w:p>
    <w:p w:rsidR="000C1457" w:rsidRPr="000C1457" w:rsidRDefault="000C1457" w:rsidP="005B5C5F">
      <w:pPr>
        <w:spacing w:after="0" w:line="240" w:lineRule="auto"/>
        <w:ind w:right="57"/>
        <w:jc w:val="both"/>
        <w:rPr>
          <w:rFonts w:ascii="Times New Roman" w:hAnsi="Times New Roman" w:cs="Times New Roman"/>
          <w:sz w:val="24"/>
          <w:szCs w:val="24"/>
        </w:rPr>
      </w:pPr>
      <w:r w:rsidRPr="000C1457">
        <w:rPr>
          <w:rFonts w:ascii="Times New Roman" w:hAnsi="Times New Roman" w:cs="Times New Roman"/>
          <w:color w:val="000000"/>
          <w:sz w:val="24"/>
          <w:szCs w:val="24"/>
        </w:rPr>
        <w:t>2.Совершенствовать работу педагогического коллектива, направленную на развитие проектной деятельности  с детьми дошкольного возраста, с целью развития их интеллектуальных способностей, познавательного интереса, творческой инициативы.</w:t>
      </w:r>
    </w:p>
    <w:p w:rsidR="000C1457" w:rsidRPr="000C1457" w:rsidRDefault="000C1457" w:rsidP="005B5C5F">
      <w:pPr>
        <w:spacing w:after="0" w:line="240" w:lineRule="auto"/>
        <w:jc w:val="both"/>
        <w:rPr>
          <w:rFonts w:ascii="Times New Roman" w:hAnsi="Times New Roman" w:cs="Times New Roman"/>
          <w:bCs/>
          <w:sz w:val="24"/>
          <w:szCs w:val="24"/>
        </w:rPr>
      </w:pPr>
    </w:p>
    <w:p w:rsidR="000C1457" w:rsidRDefault="000C1457" w:rsidP="005B5C5F">
      <w:pPr>
        <w:spacing w:after="0" w:line="240" w:lineRule="auto"/>
        <w:jc w:val="both"/>
        <w:rPr>
          <w:rFonts w:ascii="Times New Roman" w:hAnsi="Times New Roman" w:cs="Times New Roman"/>
          <w:bCs/>
          <w:sz w:val="24"/>
          <w:szCs w:val="24"/>
        </w:rPr>
      </w:pPr>
      <w:r w:rsidRPr="000C1457">
        <w:rPr>
          <w:rFonts w:ascii="Times New Roman" w:hAnsi="Times New Roman" w:cs="Times New Roman"/>
          <w:sz w:val="24"/>
          <w:szCs w:val="24"/>
        </w:rPr>
        <w:t>3.</w:t>
      </w:r>
      <w:r w:rsidRPr="000C1457">
        <w:rPr>
          <w:rFonts w:ascii="Times New Roman" w:hAnsi="Times New Roman" w:cs="Times New Roman"/>
          <w:bCs/>
          <w:sz w:val="24"/>
          <w:szCs w:val="24"/>
        </w:rPr>
        <w:t>Актуализировать работу по региональному компоненту через формирование этнокультурной компетентности дошкольников.</w:t>
      </w:r>
    </w:p>
    <w:p w:rsidR="000C1457" w:rsidRPr="000C1457" w:rsidRDefault="000C1457" w:rsidP="005B5C5F">
      <w:pPr>
        <w:spacing w:after="0" w:line="240" w:lineRule="auto"/>
        <w:jc w:val="both"/>
        <w:rPr>
          <w:rFonts w:ascii="Times New Roman" w:hAnsi="Times New Roman" w:cs="Times New Roman"/>
          <w:bCs/>
          <w:sz w:val="24"/>
          <w:szCs w:val="24"/>
        </w:rPr>
      </w:pPr>
    </w:p>
    <w:p w:rsidR="000C1457" w:rsidRPr="000755F7" w:rsidRDefault="000C1457" w:rsidP="005B5C5F">
      <w:pPr>
        <w:jc w:val="both"/>
        <w:rPr>
          <w:rFonts w:ascii="Times New Roman" w:hAnsi="Times New Roman" w:cs="Times New Roman"/>
          <w:sz w:val="24"/>
          <w:szCs w:val="24"/>
        </w:rPr>
      </w:pPr>
      <w:r w:rsidRPr="000755F7">
        <w:rPr>
          <w:rFonts w:ascii="Times New Roman" w:hAnsi="Times New Roman" w:cs="Times New Roman"/>
          <w:sz w:val="24"/>
          <w:szCs w:val="24"/>
        </w:rPr>
        <w:t>Администрацией и старшим воспитателем совместно с педагогами ДОУ были проведены следующие мероприятия:</w:t>
      </w:r>
    </w:p>
    <w:p w:rsidR="000C1457" w:rsidRPr="000755F7" w:rsidRDefault="000C1457" w:rsidP="005B5C5F">
      <w:pPr>
        <w:jc w:val="both"/>
        <w:rPr>
          <w:rFonts w:ascii="Times New Roman" w:hAnsi="Times New Roman" w:cs="Times New Roman"/>
          <w:b/>
          <w:sz w:val="24"/>
          <w:szCs w:val="24"/>
          <w:u w:val="single"/>
        </w:rPr>
      </w:pPr>
      <w:r w:rsidRPr="000755F7">
        <w:rPr>
          <w:rFonts w:ascii="Times New Roman" w:hAnsi="Times New Roman" w:cs="Times New Roman"/>
          <w:b/>
          <w:sz w:val="24"/>
          <w:szCs w:val="24"/>
          <w:u w:val="single"/>
        </w:rPr>
        <w:t xml:space="preserve">5 </w:t>
      </w:r>
      <w:r w:rsidR="000755F7" w:rsidRPr="000755F7">
        <w:rPr>
          <w:rFonts w:ascii="Times New Roman" w:hAnsi="Times New Roman" w:cs="Times New Roman"/>
          <w:b/>
          <w:sz w:val="24"/>
          <w:szCs w:val="24"/>
          <w:u w:val="single"/>
        </w:rPr>
        <w:t>педагогических советов</w:t>
      </w:r>
      <w:r w:rsidRPr="000755F7">
        <w:rPr>
          <w:rFonts w:ascii="Times New Roman" w:hAnsi="Times New Roman" w:cs="Times New Roman"/>
          <w:b/>
          <w:sz w:val="24"/>
          <w:szCs w:val="24"/>
          <w:u w:val="single"/>
        </w:rPr>
        <w:t>:</w:t>
      </w:r>
    </w:p>
    <w:p w:rsidR="000C1457" w:rsidRPr="008B63B4" w:rsidRDefault="000C1457" w:rsidP="008B63B4">
      <w:pPr>
        <w:pStyle w:val="a5"/>
        <w:numPr>
          <w:ilvl w:val="0"/>
          <w:numId w:val="18"/>
        </w:numPr>
        <w:spacing w:after="0" w:line="240" w:lineRule="auto"/>
        <w:jc w:val="both"/>
        <w:rPr>
          <w:rFonts w:ascii="Times New Roman" w:hAnsi="Times New Roman" w:cs="Times New Roman"/>
          <w:sz w:val="24"/>
          <w:szCs w:val="24"/>
        </w:rPr>
      </w:pPr>
      <w:r w:rsidRPr="008B63B4">
        <w:rPr>
          <w:rFonts w:ascii="Times New Roman" w:hAnsi="Times New Roman" w:cs="Times New Roman"/>
          <w:b/>
          <w:i/>
          <w:sz w:val="24"/>
          <w:szCs w:val="24"/>
        </w:rPr>
        <w:t>Педагогический совет  №1.</w:t>
      </w:r>
    </w:p>
    <w:p w:rsidR="000C1457" w:rsidRPr="000C1457" w:rsidRDefault="000C1457" w:rsidP="005B5C5F">
      <w:pPr>
        <w:spacing w:after="0" w:line="240" w:lineRule="auto"/>
        <w:jc w:val="both"/>
        <w:rPr>
          <w:rFonts w:ascii="Times New Roman" w:hAnsi="Times New Roman" w:cs="Times New Roman"/>
          <w:sz w:val="24"/>
          <w:szCs w:val="24"/>
        </w:rPr>
      </w:pPr>
      <w:r w:rsidRPr="000C1457">
        <w:rPr>
          <w:rFonts w:ascii="Times New Roman" w:hAnsi="Times New Roman" w:cs="Times New Roman"/>
          <w:sz w:val="24"/>
          <w:szCs w:val="24"/>
        </w:rPr>
        <w:t>«</w:t>
      </w:r>
      <w:r w:rsidRPr="000C1457">
        <w:rPr>
          <w:rFonts w:ascii="Times New Roman" w:hAnsi="Times New Roman" w:cs="Times New Roman"/>
          <w:bCs/>
          <w:sz w:val="24"/>
          <w:szCs w:val="24"/>
        </w:rPr>
        <w:t xml:space="preserve">Основные направления образовательной деятельности в рамках федерального государственного образовательного стандарта дошкольного образования на 2016-2017 </w:t>
      </w:r>
      <w:proofErr w:type="gramStart"/>
      <w:r w:rsidRPr="000C1457">
        <w:rPr>
          <w:rFonts w:ascii="Times New Roman" w:hAnsi="Times New Roman" w:cs="Times New Roman"/>
          <w:bCs/>
          <w:sz w:val="24"/>
          <w:szCs w:val="24"/>
        </w:rPr>
        <w:t>гг</w:t>
      </w:r>
      <w:proofErr w:type="gramEnd"/>
      <w:r w:rsidRPr="000C1457">
        <w:rPr>
          <w:rFonts w:ascii="Times New Roman" w:hAnsi="Times New Roman" w:cs="Times New Roman"/>
          <w:sz w:val="24"/>
          <w:szCs w:val="24"/>
        </w:rPr>
        <w:t>»</w:t>
      </w:r>
    </w:p>
    <w:p w:rsidR="000C1457" w:rsidRPr="008B63B4" w:rsidRDefault="000C1457" w:rsidP="008B63B4">
      <w:pPr>
        <w:pStyle w:val="a5"/>
        <w:numPr>
          <w:ilvl w:val="0"/>
          <w:numId w:val="18"/>
        </w:numPr>
        <w:spacing w:after="0" w:line="240" w:lineRule="auto"/>
        <w:jc w:val="both"/>
        <w:rPr>
          <w:rFonts w:ascii="Times New Roman" w:hAnsi="Times New Roman" w:cs="Times New Roman"/>
          <w:b/>
          <w:bCs/>
          <w:i/>
          <w:iCs/>
          <w:sz w:val="24"/>
          <w:szCs w:val="24"/>
        </w:rPr>
      </w:pPr>
      <w:r w:rsidRPr="008B63B4">
        <w:rPr>
          <w:rFonts w:ascii="Times New Roman" w:hAnsi="Times New Roman" w:cs="Times New Roman"/>
          <w:b/>
          <w:i/>
          <w:sz w:val="24"/>
          <w:szCs w:val="24"/>
        </w:rPr>
        <w:t>Педагогический совет № 2</w:t>
      </w:r>
    </w:p>
    <w:p w:rsidR="000C1457" w:rsidRPr="000C1457" w:rsidRDefault="000C1457" w:rsidP="005B5C5F">
      <w:pPr>
        <w:pStyle w:val="Default"/>
        <w:jc w:val="both"/>
      </w:pPr>
      <w:r w:rsidRPr="000C1457">
        <w:t xml:space="preserve">«Формирование этнокультурной компетентности детей дошкольного возраста». </w:t>
      </w:r>
    </w:p>
    <w:p w:rsidR="000C1457" w:rsidRPr="008B63B4" w:rsidRDefault="000C1457" w:rsidP="008B63B4">
      <w:pPr>
        <w:pStyle w:val="a5"/>
        <w:numPr>
          <w:ilvl w:val="0"/>
          <w:numId w:val="18"/>
        </w:numPr>
        <w:spacing w:after="0" w:line="240" w:lineRule="auto"/>
        <w:jc w:val="both"/>
        <w:rPr>
          <w:rFonts w:ascii="Times New Roman" w:hAnsi="Times New Roman" w:cs="Times New Roman"/>
          <w:b/>
          <w:sz w:val="24"/>
          <w:szCs w:val="24"/>
        </w:rPr>
      </w:pPr>
      <w:r w:rsidRPr="008B63B4">
        <w:rPr>
          <w:rFonts w:ascii="Times New Roman" w:hAnsi="Times New Roman" w:cs="Times New Roman"/>
          <w:b/>
          <w:i/>
          <w:sz w:val="24"/>
          <w:szCs w:val="24"/>
        </w:rPr>
        <w:t>Педагогический совет № 3</w:t>
      </w:r>
    </w:p>
    <w:p w:rsidR="000C1457" w:rsidRPr="000C1457" w:rsidRDefault="000C1457" w:rsidP="005B5C5F">
      <w:pPr>
        <w:pStyle w:val="Default"/>
        <w:jc w:val="both"/>
      </w:pPr>
      <w:r w:rsidRPr="000C1457">
        <w:t xml:space="preserve">«Развитие творческого потенциала дошкольников в процессе проблемного обучения в рамках ФГОС </w:t>
      </w:r>
      <w:proofErr w:type="gramStart"/>
      <w:r w:rsidRPr="000C1457">
        <w:t>ДО</w:t>
      </w:r>
      <w:proofErr w:type="gramEnd"/>
      <w:r w:rsidRPr="000C1457">
        <w:t xml:space="preserve">» </w:t>
      </w:r>
    </w:p>
    <w:p w:rsidR="008B63B4" w:rsidRPr="008B63B4" w:rsidRDefault="000C1457" w:rsidP="008B63B4">
      <w:pPr>
        <w:pStyle w:val="a6"/>
        <w:numPr>
          <w:ilvl w:val="0"/>
          <w:numId w:val="18"/>
        </w:numPr>
        <w:spacing w:before="0" w:beforeAutospacing="0" w:after="0" w:afterAutospacing="0" w:line="240" w:lineRule="auto"/>
        <w:jc w:val="both"/>
        <w:rPr>
          <w:rFonts w:ascii="Times New Roman" w:hAnsi="Times New Roman"/>
        </w:rPr>
      </w:pPr>
      <w:r w:rsidRPr="000755F7">
        <w:rPr>
          <w:rFonts w:ascii="Times New Roman" w:hAnsi="Times New Roman"/>
          <w:b/>
          <w:i/>
        </w:rPr>
        <w:t>Педсовет № 4</w:t>
      </w:r>
    </w:p>
    <w:p w:rsidR="000C1457" w:rsidRPr="000C1457" w:rsidRDefault="000C1457" w:rsidP="008B63B4">
      <w:pPr>
        <w:pStyle w:val="a6"/>
        <w:spacing w:before="0" w:beforeAutospacing="0" w:after="0" w:afterAutospacing="0" w:line="240" w:lineRule="auto"/>
        <w:ind w:firstLine="0"/>
        <w:jc w:val="both"/>
        <w:rPr>
          <w:rFonts w:ascii="Times New Roman" w:hAnsi="Times New Roman"/>
        </w:rPr>
      </w:pPr>
      <w:r w:rsidRPr="000755F7">
        <w:rPr>
          <w:rFonts w:ascii="Times New Roman" w:hAnsi="Times New Roman"/>
          <w:b/>
          <w:i/>
        </w:rPr>
        <w:t xml:space="preserve"> </w:t>
      </w:r>
      <w:r w:rsidRPr="000755F7">
        <w:rPr>
          <w:rStyle w:val="a7"/>
          <w:rFonts w:ascii="Times New Roman" w:hAnsi="Times New Roman"/>
        </w:rPr>
        <w:t>«</w:t>
      </w:r>
      <w:r w:rsidRPr="000C1457">
        <w:rPr>
          <w:rFonts w:ascii="Times New Roman" w:hAnsi="Times New Roman"/>
          <w:color w:val="000000"/>
        </w:rPr>
        <w:t xml:space="preserve">Повышение профессиональной компетентности педагогов ДОУ в области организации образовательного процесса в соответствии с ФГОС </w:t>
      </w:r>
      <w:proofErr w:type="gramStart"/>
      <w:r w:rsidRPr="000C1457">
        <w:rPr>
          <w:rFonts w:ascii="Times New Roman" w:hAnsi="Times New Roman"/>
          <w:color w:val="000000"/>
        </w:rPr>
        <w:t>ДО</w:t>
      </w:r>
      <w:proofErr w:type="gramEnd"/>
      <w:r w:rsidRPr="000C1457">
        <w:rPr>
          <w:rFonts w:ascii="Times New Roman" w:hAnsi="Times New Roman"/>
          <w:color w:val="000000"/>
        </w:rPr>
        <w:t>.</w:t>
      </w:r>
      <w:r w:rsidRPr="000C1457">
        <w:rPr>
          <w:rStyle w:val="a7"/>
          <w:rFonts w:ascii="Times New Roman" w:hAnsi="Times New Roman"/>
        </w:rPr>
        <w:t>»</w:t>
      </w:r>
    </w:p>
    <w:p w:rsidR="000C1457" w:rsidRPr="008B63B4" w:rsidRDefault="000C1457" w:rsidP="008B63B4">
      <w:pPr>
        <w:pStyle w:val="a5"/>
        <w:numPr>
          <w:ilvl w:val="0"/>
          <w:numId w:val="18"/>
        </w:numPr>
        <w:spacing w:after="0" w:line="240" w:lineRule="auto"/>
        <w:jc w:val="both"/>
        <w:rPr>
          <w:rFonts w:ascii="Times New Roman" w:hAnsi="Times New Roman" w:cs="Times New Roman"/>
          <w:b/>
          <w:i/>
          <w:sz w:val="24"/>
          <w:szCs w:val="24"/>
        </w:rPr>
      </w:pPr>
      <w:r w:rsidRPr="008B63B4">
        <w:rPr>
          <w:rFonts w:ascii="Times New Roman" w:hAnsi="Times New Roman" w:cs="Times New Roman"/>
          <w:b/>
          <w:i/>
          <w:sz w:val="24"/>
          <w:szCs w:val="24"/>
        </w:rPr>
        <w:t>Педсовет №5</w:t>
      </w:r>
    </w:p>
    <w:p w:rsidR="00CB0580" w:rsidRDefault="000C1457" w:rsidP="005B5C5F">
      <w:pPr>
        <w:spacing w:after="0" w:line="240" w:lineRule="auto"/>
        <w:jc w:val="both"/>
        <w:rPr>
          <w:rFonts w:ascii="Times New Roman" w:hAnsi="Times New Roman" w:cs="Times New Roman"/>
          <w:iCs/>
          <w:sz w:val="24"/>
          <w:szCs w:val="24"/>
        </w:rPr>
      </w:pPr>
      <w:r w:rsidRPr="000C1457">
        <w:rPr>
          <w:rFonts w:ascii="Times New Roman" w:hAnsi="Times New Roman" w:cs="Times New Roman"/>
          <w:iCs/>
          <w:sz w:val="24"/>
          <w:szCs w:val="24"/>
        </w:rPr>
        <w:t>«</w:t>
      </w:r>
      <w:r w:rsidRPr="000C1457">
        <w:rPr>
          <w:rFonts w:ascii="Times New Roman" w:hAnsi="Times New Roman" w:cs="Times New Roman"/>
          <w:sz w:val="24"/>
          <w:szCs w:val="24"/>
        </w:rPr>
        <w:t>Результаты деятельности педагогического коллектива за 2016-2017 учебный год»</w:t>
      </w:r>
      <w:r w:rsidRPr="000C1457">
        <w:rPr>
          <w:rFonts w:ascii="Times New Roman" w:hAnsi="Times New Roman" w:cs="Times New Roman"/>
          <w:iCs/>
          <w:sz w:val="24"/>
          <w:szCs w:val="24"/>
        </w:rPr>
        <w:t xml:space="preserve">   </w:t>
      </w:r>
    </w:p>
    <w:p w:rsidR="000C1457" w:rsidRPr="000C1457" w:rsidRDefault="000C1457" w:rsidP="005B5C5F">
      <w:pPr>
        <w:spacing w:after="0" w:line="240" w:lineRule="auto"/>
        <w:jc w:val="both"/>
        <w:rPr>
          <w:rFonts w:ascii="Times New Roman" w:hAnsi="Times New Roman" w:cs="Times New Roman"/>
          <w:iCs/>
          <w:sz w:val="24"/>
          <w:szCs w:val="24"/>
        </w:rPr>
      </w:pPr>
      <w:r w:rsidRPr="000C1457">
        <w:rPr>
          <w:rFonts w:ascii="Times New Roman" w:hAnsi="Times New Roman" w:cs="Times New Roman"/>
          <w:iCs/>
          <w:sz w:val="24"/>
          <w:szCs w:val="24"/>
        </w:rPr>
        <w:t xml:space="preserve">    </w:t>
      </w:r>
    </w:p>
    <w:p w:rsidR="00CB0580" w:rsidRPr="00CB0580" w:rsidRDefault="00CB0580" w:rsidP="005B5C5F">
      <w:pPr>
        <w:widowControl w:val="0"/>
        <w:autoSpaceDE w:val="0"/>
        <w:autoSpaceDN w:val="0"/>
        <w:adjustRightInd w:val="0"/>
        <w:jc w:val="both"/>
        <w:rPr>
          <w:rFonts w:ascii="Times New Roman" w:hAnsi="Times New Roman" w:cs="Times New Roman"/>
          <w:b/>
          <w:i/>
          <w:sz w:val="24"/>
          <w:szCs w:val="24"/>
          <w:u w:val="single"/>
        </w:rPr>
      </w:pPr>
      <w:r w:rsidRPr="00CB0580">
        <w:rPr>
          <w:rFonts w:ascii="Times New Roman" w:hAnsi="Times New Roman" w:cs="Times New Roman"/>
          <w:b/>
          <w:i/>
          <w:sz w:val="24"/>
          <w:szCs w:val="24"/>
          <w:u w:val="single"/>
        </w:rPr>
        <w:t xml:space="preserve">3 семинара по темам: </w:t>
      </w:r>
    </w:p>
    <w:p w:rsidR="00CB0580" w:rsidRPr="000755F7" w:rsidRDefault="00CB0580" w:rsidP="000755F7">
      <w:pPr>
        <w:pStyle w:val="a5"/>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0755F7">
        <w:rPr>
          <w:rFonts w:ascii="Times New Roman" w:hAnsi="Times New Roman" w:cs="Times New Roman"/>
          <w:sz w:val="24"/>
          <w:szCs w:val="24"/>
        </w:rPr>
        <w:t>«Формирование этнокультурной компетентности детей дошкольного возраста в проектной деятельности»</w:t>
      </w:r>
    </w:p>
    <w:p w:rsidR="00CB0580" w:rsidRPr="000755F7" w:rsidRDefault="00CB0580" w:rsidP="000755F7">
      <w:pPr>
        <w:pStyle w:val="a5"/>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0755F7">
        <w:rPr>
          <w:rFonts w:ascii="Times New Roman" w:hAnsi="Times New Roman" w:cs="Times New Roman"/>
          <w:sz w:val="24"/>
          <w:szCs w:val="24"/>
        </w:rPr>
        <w:t>«Формирование профессиональной компетентности педагогов ДОУ в условиях реализации ФГОС»</w:t>
      </w:r>
    </w:p>
    <w:p w:rsidR="00CB0580" w:rsidRPr="000755F7" w:rsidRDefault="00CB0580" w:rsidP="000755F7">
      <w:pPr>
        <w:pStyle w:val="a5"/>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0755F7">
        <w:rPr>
          <w:rFonts w:ascii="Times New Roman" w:hAnsi="Times New Roman" w:cs="Times New Roman"/>
          <w:sz w:val="24"/>
          <w:szCs w:val="24"/>
        </w:rPr>
        <w:t>«Повышение ИКТ компетентности педагогов «Мастерство презентаций».</w:t>
      </w:r>
    </w:p>
    <w:p w:rsidR="00CB0580" w:rsidRPr="00CB0580" w:rsidRDefault="00CB0580" w:rsidP="005B5C5F">
      <w:pPr>
        <w:widowControl w:val="0"/>
        <w:autoSpaceDE w:val="0"/>
        <w:autoSpaceDN w:val="0"/>
        <w:adjustRightInd w:val="0"/>
        <w:spacing w:after="0" w:line="240" w:lineRule="auto"/>
        <w:jc w:val="both"/>
        <w:rPr>
          <w:rFonts w:ascii="Times New Roman" w:hAnsi="Times New Roman" w:cs="Times New Roman"/>
          <w:sz w:val="24"/>
          <w:szCs w:val="24"/>
        </w:rPr>
      </w:pPr>
    </w:p>
    <w:p w:rsidR="00CB0580" w:rsidRDefault="00CB0580" w:rsidP="005B5C5F">
      <w:pPr>
        <w:widowControl w:val="0"/>
        <w:autoSpaceDE w:val="0"/>
        <w:autoSpaceDN w:val="0"/>
        <w:adjustRightInd w:val="0"/>
        <w:jc w:val="both"/>
        <w:rPr>
          <w:rFonts w:ascii="Times New Roman" w:hAnsi="Times New Roman" w:cs="Times New Roman"/>
          <w:b/>
          <w:i/>
          <w:sz w:val="24"/>
          <w:szCs w:val="24"/>
          <w:u w:val="single"/>
        </w:rPr>
      </w:pPr>
      <w:r w:rsidRPr="00CB0580">
        <w:rPr>
          <w:rFonts w:ascii="Times New Roman" w:hAnsi="Times New Roman" w:cs="Times New Roman"/>
          <w:b/>
          <w:i/>
          <w:sz w:val="24"/>
          <w:szCs w:val="24"/>
          <w:u w:val="single"/>
        </w:rPr>
        <w:t>Организованы и проведены коллективные просмотры, мастер-классы:</w:t>
      </w:r>
    </w:p>
    <w:p w:rsidR="00CB0580" w:rsidRPr="000755F7" w:rsidRDefault="00CB0580" w:rsidP="000755F7">
      <w:pPr>
        <w:pStyle w:val="a5"/>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0755F7">
        <w:rPr>
          <w:rFonts w:ascii="Times New Roman" w:hAnsi="Times New Roman" w:cs="Times New Roman"/>
          <w:sz w:val="24"/>
          <w:szCs w:val="24"/>
        </w:rPr>
        <w:t>«Реализация проекта по формированию этнокультурного компонента»</w:t>
      </w:r>
    </w:p>
    <w:p w:rsidR="00CB0580" w:rsidRPr="000755F7" w:rsidRDefault="00CB0580" w:rsidP="000755F7">
      <w:pPr>
        <w:pStyle w:val="a5"/>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0755F7">
        <w:rPr>
          <w:rFonts w:ascii="Times New Roman" w:hAnsi="Times New Roman" w:cs="Times New Roman"/>
          <w:sz w:val="24"/>
          <w:szCs w:val="24"/>
        </w:rPr>
        <w:t xml:space="preserve">«Взаимодействие с семьями воспитанников в условиях реализации ФГОС </w:t>
      </w:r>
      <w:proofErr w:type="gramStart"/>
      <w:r w:rsidRPr="000755F7">
        <w:rPr>
          <w:rFonts w:ascii="Times New Roman" w:hAnsi="Times New Roman" w:cs="Times New Roman"/>
          <w:sz w:val="24"/>
          <w:szCs w:val="24"/>
        </w:rPr>
        <w:t>ДО</w:t>
      </w:r>
      <w:proofErr w:type="gramEnd"/>
      <w:r w:rsidRPr="000755F7">
        <w:rPr>
          <w:rFonts w:ascii="Times New Roman" w:hAnsi="Times New Roman" w:cs="Times New Roman"/>
          <w:sz w:val="24"/>
          <w:szCs w:val="24"/>
        </w:rPr>
        <w:t>»</w:t>
      </w:r>
    </w:p>
    <w:p w:rsidR="00CB0580" w:rsidRPr="000755F7" w:rsidRDefault="00CB0580" w:rsidP="000755F7">
      <w:pPr>
        <w:pStyle w:val="a5"/>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0755F7">
        <w:rPr>
          <w:rFonts w:ascii="Times New Roman" w:hAnsi="Times New Roman" w:cs="Times New Roman"/>
          <w:sz w:val="24"/>
          <w:szCs w:val="24"/>
        </w:rPr>
        <w:t>«Применение проблемного обучения в развитии познавательных интересов детей»</w:t>
      </w:r>
    </w:p>
    <w:p w:rsidR="00CB0580" w:rsidRPr="000755F7" w:rsidRDefault="00CB0580" w:rsidP="000755F7">
      <w:pPr>
        <w:pStyle w:val="a5"/>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0755F7">
        <w:rPr>
          <w:rFonts w:ascii="Times New Roman" w:hAnsi="Times New Roman" w:cs="Times New Roman"/>
          <w:sz w:val="24"/>
          <w:szCs w:val="24"/>
        </w:rPr>
        <w:t xml:space="preserve">«Проектная деятельность в условиях реализации ФГОС </w:t>
      </w:r>
      <w:proofErr w:type="gramStart"/>
      <w:r w:rsidRPr="000755F7">
        <w:rPr>
          <w:rFonts w:ascii="Times New Roman" w:hAnsi="Times New Roman" w:cs="Times New Roman"/>
          <w:sz w:val="24"/>
          <w:szCs w:val="24"/>
        </w:rPr>
        <w:t>ДО</w:t>
      </w:r>
      <w:proofErr w:type="gramEnd"/>
      <w:r w:rsidRPr="000755F7">
        <w:rPr>
          <w:rFonts w:ascii="Times New Roman" w:hAnsi="Times New Roman" w:cs="Times New Roman"/>
          <w:sz w:val="24"/>
          <w:szCs w:val="24"/>
        </w:rPr>
        <w:t>»</w:t>
      </w:r>
    </w:p>
    <w:p w:rsidR="00CB0580" w:rsidRPr="000755F7" w:rsidRDefault="00CB0580" w:rsidP="000755F7">
      <w:pPr>
        <w:pStyle w:val="a5"/>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0755F7">
        <w:rPr>
          <w:rFonts w:ascii="Times New Roman" w:hAnsi="Times New Roman" w:cs="Times New Roman"/>
          <w:sz w:val="24"/>
          <w:szCs w:val="24"/>
        </w:rPr>
        <w:t>«Народный фольклор Северного Кавказа».</w:t>
      </w:r>
    </w:p>
    <w:p w:rsidR="00CB0580" w:rsidRPr="00CB0580" w:rsidRDefault="00CB0580" w:rsidP="005B5C5F">
      <w:pPr>
        <w:widowControl w:val="0"/>
        <w:autoSpaceDE w:val="0"/>
        <w:autoSpaceDN w:val="0"/>
        <w:adjustRightInd w:val="0"/>
        <w:spacing w:after="0" w:line="240" w:lineRule="auto"/>
        <w:jc w:val="both"/>
        <w:rPr>
          <w:rFonts w:ascii="Times New Roman" w:hAnsi="Times New Roman" w:cs="Times New Roman"/>
          <w:sz w:val="24"/>
          <w:szCs w:val="24"/>
        </w:rPr>
      </w:pPr>
    </w:p>
    <w:p w:rsidR="000C1457" w:rsidRDefault="00CB0580" w:rsidP="005B5C5F">
      <w:pPr>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К</w:t>
      </w:r>
      <w:r w:rsidRPr="00CB0580">
        <w:rPr>
          <w:rFonts w:ascii="Times New Roman" w:hAnsi="Times New Roman" w:cs="Times New Roman"/>
          <w:b/>
          <w:i/>
          <w:sz w:val="24"/>
          <w:szCs w:val="24"/>
          <w:u w:val="single"/>
        </w:rPr>
        <w:t>онсультации для педагогов:</w:t>
      </w:r>
    </w:p>
    <w:p w:rsidR="00CB0580" w:rsidRDefault="00CB0580" w:rsidP="005B5C5F">
      <w:pPr>
        <w:spacing w:after="0" w:line="240" w:lineRule="auto"/>
        <w:jc w:val="both"/>
        <w:rPr>
          <w:rFonts w:ascii="Times New Roman" w:hAnsi="Times New Roman" w:cs="Times New Roman"/>
          <w:b/>
          <w:i/>
          <w:sz w:val="24"/>
          <w:szCs w:val="24"/>
          <w:u w:val="single"/>
        </w:rPr>
      </w:pPr>
    </w:p>
    <w:p w:rsidR="00CB0580" w:rsidRPr="000755F7" w:rsidRDefault="00CB0580" w:rsidP="000755F7">
      <w:pPr>
        <w:pStyle w:val="a5"/>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0755F7">
        <w:rPr>
          <w:rFonts w:ascii="Times New Roman" w:hAnsi="Times New Roman" w:cs="Times New Roman"/>
          <w:sz w:val="24"/>
          <w:szCs w:val="24"/>
        </w:rPr>
        <w:t>«Воспитание толерантности у детей дошкольного возраста»</w:t>
      </w:r>
    </w:p>
    <w:p w:rsidR="00CB0580" w:rsidRPr="000755F7" w:rsidRDefault="00CB0580" w:rsidP="000755F7">
      <w:pPr>
        <w:pStyle w:val="a5"/>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0755F7">
        <w:rPr>
          <w:rFonts w:ascii="Times New Roman" w:hAnsi="Times New Roman" w:cs="Times New Roman"/>
          <w:sz w:val="24"/>
          <w:szCs w:val="24"/>
        </w:rPr>
        <w:t>«Аналитическая деятельность педагога как важное условие планирования и проектирования педагогической деятельности»</w:t>
      </w:r>
    </w:p>
    <w:p w:rsidR="00CB0580" w:rsidRPr="000755F7" w:rsidRDefault="00CB0580" w:rsidP="000755F7">
      <w:pPr>
        <w:pStyle w:val="a5"/>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0755F7">
        <w:rPr>
          <w:rFonts w:ascii="Times New Roman" w:hAnsi="Times New Roman" w:cs="Times New Roman"/>
          <w:sz w:val="24"/>
          <w:szCs w:val="24"/>
        </w:rPr>
        <w:lastRenderedPageBreak/>
        <w:t>«Формы организации проблемного обучения в ДОУ»</w:t>
      </w:r>
    </w:p>
    <w:p w:rsidR="00CB0580" w:rsidRPr="000755F7" w:rsidRDefault="00CB0580" w:rsidP="000755F7">
      <w:pPr>
        <w:pStyle w:val="a5"/>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0755F7">
        <w:rPr>
          <w:rFonts w:ascii="Times New Roman" w:hAnsi="Times New Roman" w:cs="Times New Roman"/>
          <w:sz w:val="24"/>
          <w:szCs w:val="24"/>
        </w:rPr>
        <w:t>«Метод проектов как средство реализации личностно-ориентированного взаимодействия взрослого и ребенка. Проектная деятельность в работе с семьей»</w:t>
      </w:r>
    </w:p>
    <w:p w:rsidR="00CB0580" w:rsidRPr="000755F7" w:rsidRDefault="00CB0580" w:rsidP="000755F7">
      <w:pPr>
        <w:pStyle w:val="a5"/>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0755F7">
        <w:rPr>
          <w:rFonts w:ascii="Times New Roman" w:hAnsi="Times New Roman" w:cs="Times New Roman"/>
          <w:sz w:val="24"/>
          <w:szCs w:val="24"/>
        </w:rPr>
        <w:t>«Современные технологии по планированию воспитательно-образовательного процесса»</w:t>
      </w:r>
    </w:p>
    <w:p w:rsidR="00CB0580" w:rsidRPr="000755F7" w:rsidRDefault="00CB0580" w:rsidP="000755F7">
      <w:pPr>
        <w:pStyle w:val="a5"/>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0755F7">
        <w:rPr>
          <w:rFonts w:ascii="Times New Roman" w:hAnsi="Times New Roman" w:cs="Times New Roman"/>
          <w:sz w:val="24"/>
          <w:szCs w:val="24"/>
        </w:rPr>
        <w:t>«Специфика организации индивидуального подхода»</w:t>
      </w:r>
    </w:p>
    <w:p w:rsidR="00CB0580" w:rsidRPr="000755F7" w:rsidRDefault="00CB0580" w:rsidP="000755F7">
      <w:pPr>
        <w:pStyle w:val="a5"/>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0755F7">
        <w:rPr>
          <w:rFonts w:ascii="Times New Roman" w:hAnsi="Times New Roman" w:cs="Times New Roman"/>
          <w:sz w:val="24"/>
          <w:szCs w:val="24"/>
        </w:rPr>
        <w:t>«Профессиональный стандарт педагога»</w:t>
      </w:r>
    </w:p>
    <w:p w:rsidR="00CB0580" w:rsidRPr="000755F7" w:rsidRDefault="00CB0580" w:rsidP="000755F7">
      <w:pPr>
        <w:pStyle w:val="a5"/>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0755F7">
        <w:rPr>
          <w:rFonts w:ascii="Times New Roman" w:hAnsi="Times New Roman" w:cs="Times New Roman"/>
          <w:sz w:val="24"/>
          <w:szCs w:val="24"/>
        </w:rPr>
        <w:t>«Обучение детей ПДД и безопасность на дороге в ДОУ»</w:t>
      </w:r>
    </w:p>
    <w:p w:rsidR="00CB0580" w:rsidRPr="000755F7" w:rsidRDefault="00CB0580" w:rsidP="000755F7">
      <w:pPr>
        <w:pStyle w:val="a5"/>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0755F7">
        <w:rPr>
          <w:rFonts w:ascii="Times New Roman" w:hAnsi="Times New Roman" w:cs="Times New Roman"/>
          <w:sz w:val="24"/>
          <w:szCs w:val="24"/>
        </w:rPr>
        <w:t xml:space="preserve">«Организация непосредственно образовательной деятельности в соответствии с ФГОС </w:t>
      </w:r>
      <w:proofErr w:type="gramStart"/>
      <w:r w:rsidRPr="000755F7">
        <w:rPr>
          <w:rFonts w:ascii="Times New Roman" w:hAnsi="Times New Roman" w:cs="Times New Roman"/>
          <w:sz w:val="24"/>
          <w:szCs w:val="24"/>
        </w:rPr>
        <w:t>ДО</w:t>
      </w:r>
      <w:proofErr w:type="gramEnd"/>
      <w:r w:rsidRPr="000755F7">
        <w:rPr>
          <w:rFonts w:ascii="Times New Roman" w:hAnsi="Times New Roman" w:cs="Times New Roman"/>
          <w:sz w:val="24"/>
          <w:szCs w:val="24"/>
        </w:rPr>
        <w:t>»</w:t>
      </w:r>
    </w:p>
    <w:p w:rsidR="00CB0580" w:rsidRPr="000755F7" w:rsidRDefault="00CB0580" w:rsidP="000755F7">
      <w:pPr>
        <w:pStyle w:val="a5"/>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0755F7">
        <w:rPr>
          <w:rFonts w:ascii="Times New Roman" w:hAnsi="Times New Roman" w:cs="Times New Roman"/>
          <w:sz w:val="24"/>
          <w:szCs w:val="24"/>
        </w:rPr>
        <w:t>«Соблюдение санэпидемрежима в летний период».</w:t>
      </w:r>
    </w:p>
    <w:p w:rsidR="00CB0580" w:rsidRPr="00CB0580" w:rsidRDefault="00CB0580" w:rsidP="005B5C5F">
      <w:pPr>
        <w:widowControl w:val="0"/>
        <w:autoSpaceDE w:val="0"/>
        <w:autoSpaceDN w:val="0"/>
        <w:adjustRightInd w:val="0"/>
        <w:spacing w:after="0" w:line="240" w:lineRule="auto"/>
        <w:jc w:val="both"/>
        <w:rPr>
          <w:rFonts w:ascii="Times New Roman" w:hAnsi="Times New Roman" w:cs="Times New Roman"/>
          <w:sz w:val="24"/>
          <w:szCs w:val="24"/>
        </w:rPr>
      </w:pPr>
    </w:p>
    <w:p w:rsidR="00CB0580" w:rsidRPr="00CB0580" w:rsidRDefault="00CB0580" w:rsidP="005B5C5F">
      <w:pPr>
        <w:widowControl w:val="0"/>
        <w:autoSpaceDE w:val="0"/>
        <w:autoSpaceDN w:val="0"/>
        <w:adjustRightInd w:val="0"/>
        <w:jc w:val="both"/>
        <w:rPr>
          <w:rFonts w:ascii="Times New Roman" w:hAnsi="Times New Roman" w:cs="Times New Roman"/>
          <w:b/>
          <w:i/>
          <w:sz w:val="24"/>
          <w:szCs w:val="24"/>
          <w:u w:val="single"/>
        </w:rPr>
      </w:pPr>
      <w:r>
        <w:rPr>
          <w:rFonts w:ascii="Times New Roman" w:hAnsi="Times New Roman" w:cs="Times New Roman"/>
          <w:b/>
          <w:i/>
          <w:sz w:val="24"/>
          <w:szCs w:val="24"/>
          <w:u w:val="single"/>
        </w:rPr>
        <w:t>П</w:t>
      </w:r>
      <w:r w:rsidRPr="00CB0580">
        <w:rPr>
          <w:rFonts w:ascii="Times New Roman" w:hAnsi="Times New Roman" w:cs="Times New Roman"/>
          <w:b/>
          <w:i/>
          <w:sz w:val="24"/>
          <w:szCs w:val="24"/>
          <w:u w:val="single"/>
        </w:rPr>
        <w:t>едагогические часы:</w:t>
      </w:r>
    </w:p>
    <w:p w:rsidR="00CB0580" w:rsidRPr="007E1E4C" w:rsidRDefault="00CB0580" w:rsidP="007E1E4C">
      <w:pPr>
        <w:widowControl w:val="0"/>
        <w:autoSpaceDE w:val="0"/>
        <w:autoSpaceDN w:val="0"/>
        <w:adjustRightInd w:val="0"/>
        <w:spacing w:after="0" w:line="240" w:lineRule="auto"/>
        <w:jc w:val="both"/>
        <w:rPr>
          <w:rFonts w:ascii="Times New Roman" w:hAnsi="Times New Roman" w:cs="Times New Roman"/>
          <w:i/>
          <w:sz w:val="24"/>
          <w:szCs w:val="24"/>
          <w:u w:val="single"/>
        </w:rPr>
      </w:pPr>
      <w:r w:rsidRPr="007E1E4C">
        <w:rPr>
          <w:rFonts w:ascii="Times New Roman" w:hAnsi="Times New Roman" w:cs="Times New Roman"/>
          <w:i/>
          <w:sz w:val="24"/>
          <w:szCs w:val="24"/>
          <w:u w:val="single"/>
        </w:rPr>
        <w:t>«Сопровождение к аттестации. «Документация. Порядок аттестации», «Мониторинг достижения детьми планируемых результатов освоения основной образовательной программы»</w:t>
      </w:r>
    </w:p>
    <w:p w:rsidR="00CB0580" w:rsidRPr="00CB0580" w:rsidRDefault="00CB0580" w:rsidP="005B5C5F">
      <w:pPr>
        <w:widowControl w:val="0"/>
        <w:autoSpaceDE w:val="0"/>
        <w:autoSpaceDN w:val="0"/>
        <w:adjustRightInd w:val="0"/>
        <w:spacing w:after="0" w:line="240" w:lineRule="auto"/>
        <w:jc w:val="both"/>
        <w:rPr>
          <w:rFonts w:ascii="Times New Roman" w:hAnsi="Times New Roman" w:cs="Times New Roman"/>
          <w:sz w:val="24"/>
          <w:szCs w:val="24"/>
        </w:rPr>
      </w:pPr>
      <w:r w:rsidRPr="00CB0580">
        <w:rPr>
          <w:rFonts w:ascii="Times New Roman" w:hAnsi="Times New Roman" w:cs="Times New Roman"/>
          <w:sz w:val="24"/>
          <w:szCs w:val="24"/>
        </w:rPr>
        <w:t>1.Результаты мониторинга на начало года.</w:t>
      </w:r>
    </w:p>
    <w:p w:rsidR="00CB0580" w:rsidRPr="00CB0580" w:rsidRDefault="00CB0580" w:rsidP="005B5C5F">
      <w:pPr>
        <w:widowControl w:val="0"/>
        <w:autoSpaceDE w:val="0"/>
        <w:autoSpaceDN w:val="0"/>
        <w:adjustRightInd w:val="0"/>
        <w:spacing w:after="0" w:line="240" w:lineRule="auto"/>
        <w:jc w:val="both"/>
        <w:rPr>
          <w:rFonts w:ascii="Times New Roman" w:hAnsi="Times New Roman" w:cs="Times New Roman"/>
          <w:sz w:val="24"/>
          <w:szCs w:val="24"/>
        </w:rPr>
      </w:pPr>
      <w:r w:rsidRPr="00CB0580">
        <w:rPr>
          <w:rFonts w:ascii="Times New Roman" w:hAnsi="Times New Roman" w:cs="Times New Roman"/>
          <w:sz w:val="24"/>
          <w:szCs w:val="24"/>
        </w:rPr>
        <w:t>2.Результаты адаптационного периода в группе раннего возраста.</w:t>
      </w:r>
    </w:p>
    <w:p w:rsidR="00CB0580" w:rsidRPr="00CB0580" w:rsidRDefault="00CB0580" w:rsidP="005B5C5F">
      <w:pPr>
        <w:widowControl w:val="0"/>
        <w:autoSpaceDE w:val="0"/>
        <w:autoSpaceDN w:val="0"/>
        <w:adjustRightInd w:val="0"/>
        <w:spacing w:after="0" w:line="240" w:lineRule="auto"/>
        <w:jc w:val="both"/>
        <w:rPr>
          <w:rFonts w:ascii="Times New Roman" w:hAnsi="Times New Roman" w:cs="Times New Roman"/>
          <w:sz w:val="24"/>
          <w:szCs w:val="24"/>
          <w:u w:val="single"/>
        </w:rPr>
      </w:pPr>
      <w:r w:rsidRPr="00CB0580">
        <w:rPr>
          <w:rFonts w:ascii="Times New Roman" w:hAnsi="Times New Roman" w:cs="Times New Roman"/>
          <w:sz w:val="24"/>
          <w:szCs w:val="24"/>
        </w:rPr>
        <w:t xml:space="preserve"> </w:t>
      </w:r>
      <w:r w:rsidRPr="00CB0580">
        <w:rPr>
          <w:rFonts w:ascii="Times New Roman" w:hAnsi="Times New Roman" w:cs="Times New Roman"/>
          <w:sz w:val="24"/>
          <w:szCs w:val="24"/>
          <w:u w:val="single"/>
        </w:rPr>
        <w:t>«Организация работы по обучению дошкольников безопасному поведению дома и на улице»</w:t>
      </w:r>
    </w:p>
    <w:p w:rsidR="00CB0580" w:rsidRPr="00CB0580" w:rsidRDefault="00CB0580" w:rsidP="005B5C5F">
      <w:pPr>
        <w:widowControl w:val="0"/>
        <w:autoSpaceDE w:val="0"/>
        <w:autoSpaceDN w:val="0"/>
        <w:adjustRightInd w:val="0"/>
        <w:spacing w:after="0" w:line="240" w:lineRule="auto"/>
        <w:jc w:val="both"/>
        <w:rPr>
          <w:rFonts w:ascii="Times New Roman" w:hAnsi="Times New Roman" w:cs="Times New Roman"/>
          <w:sz w:val="24"/>
          <w:szCs w:val="24"/>
        </w:rPr>
      </w:pPr>
      <w:r w:rsidRPr="00CB0580">
        <w:rPr>
          <w:rFonts w:ascii="Times New Roman" w:hAnsi="Times New Roman" w:cs="Times New Roman"/>
          <w:sz w:val="24"/>
          <w:szCs w:val="24"/>
        </w:rPr>
        <w:t>1.Содержание работы по обучению детей правилам безопасного поведения дома и на улице.</w:t>
      </w:r>
    </w:p>
    <w:p w:rsidR="00CB0580" w:rsidRPr="00CB0580" w:rsidRDefault="00CB0580" w:rsidP="005B5C5F">
      <w:pPr>
        <w:widowControl w:val="0"/>
        <w:autoSpaceDE w:val="0"/>
        <w:autoSpaceDN w:val="0"/>
        <w:adjustRightInd w:val="0"/>
        <w:spacing w:after="0" w:line="240" w:lineRule="auto"/>
        <w:jc w:val="both"/>
        <w:rPr>
          <w:rFonts w:ascii="Times New Roman" w:hAnsi="Times New Roman" w:cs="Times New Roman"/>
          <w:sz w:val="24"/>
          <w:szCs w:val="24"/>
        </w:rPr>
      </w:pPr>
      <w:r w:rsidRPr="00CB0580">
        <w:rPr>
          <w:rFonts w:ascii="Times New Roman" w:hAnsi="Times New Roman" w:cs="Times New Roman"/>
          <w:sz w:val="24"/>
          <w:szCs w:val="24"/>
        </w:rPr>
        <w:t>2.работа с родителями в вопросах обучения детей правилам безопасности.</w:t>
      </w:r>
    </w:p>
    <w:p w:rsidR="00CB0580" w:rsidRPr="00CB0580" w:rsidRDefault="00CB0580" w:rsidP="005B5C5F">
      <w:pPr>
        <w:widowControl w:val="0"/>
        <w:autoSpaceDE w:val="0"/>
        <w:autoSpaceDN w:val="0"/>
        <w:adjustRightInd w:val="0"/>
        <w:spacing w:after="0" w:line="240" w:lineRule="auto"/>
        <w:jc w:val="both"/>
        <w:rPr>
          <w:rFonts w:ascii="Times New Roman" w:hAnsi="Times New Roman" w:cs="Times New Roman"/>
          <w:sz w:val="24"/>
          <w:szCs w:val="24"/>
        </w:rPr>
      </w:pPr>
      <w:r w:rsidRPr="00CB0580">
        <w:rPr>
          <w:rFonts w:ascii="Times New Roman" w:hAnsi="Times New Roman" w:cs="Times New Roman"/>
          <w:sz w:val="24"/>
          <w:szCs w:val="24"/>
        </w:rPr>
        <w:t>3.Использование ИКТ для работы с детьми и родителями по предупреждению ДДТТ.</w:t>
      </w:r>
    </w:p>
    <w:p w:rsidR="00CB0580" w:rsidRPr="00CB0580" w:rsidRDefault="00CB0580" w:rsidP="005B5C5F">
      <w:pPr>
        <w:widowControl w:val="0"/>
        <w:autoSpaceDE w:val="0"/>
        <w:autoSpaceDN w:val="0"/>
        <w:adjustRightInd w:val="0"/>
        <w:spacing w:after="0" w:line="240" w:lineRule="auto"/>
        <w:jc w:val="both"/>
        <w:rPr>
          <w:rFonts w:ascii="Times New Roman" w:hAnsi="Times New Roman" w:cs="Times New Roman"/>
          <w:i/>
          <w:sz w:val="24"/>
          <w:szCs w:val="24"/>
          <w:u w:val="single"/>
        </w:rPr>
      </w:pPr>
      <w:r w:rsidRPr="00CB0580">
        <w:rPr>
          <w:rFonts w:ascii="Times New Roman" w:hAnsi="Times New Roman" w:cs="Times New Roman"/>
          <w:i/>
          <w:sz w:val="24"/>
          <w:szCs w:val="24"/>
          <w:u w:val="single"/>
        </w:rPr>
        <w:t xml:space="preserve"> «Итоги реализации ФГОС </w:t>
      </w:r>
      <w:proofErr w:type="gramStart"/>
      <w:r w:rsidRPr="00CB0580">
        <w:rPr>
          <w:rFonts w:ascii="Times New Roman" w:hAnsi="Times New Roman" w:cs="Times New Roman"/>
          <w:i/>
          <w:sz w:val="24"/>
          <w:szCs w:val="24"/>
          <w:u w:val="single"/>
        </w:rPr>
        <w:t>ДО</w:t>
      </w:r>
      <w:proofErr w:type="gramEnd"/>
      <w:r w:rsidRPr="00CB0580">
        <w:rPr>
          <w:rFonts w:ascii="Times New Roman" w:hAnsi="Times New Roman" w:cs="Times New Roman"/>
          <w:i/>
          <w:sz w:val="24"/>
          <w:szCs w:val="24"/>
          <w:u w:val="single"/>
        </w:rPr>
        <w:t>»</w:t>
      </w:r>
    </w:p>
    <w:p w:rsidR="00CB0580" w:rsidRPr="00CB0580" w:rsidRDefault="00CB0580" w:rsidP="005B5C5F">
      <w:pPr>
        <w:widowControl w:val="0"/>
        <w:autoSpaceDE w:val="0"/>
        <w:autoSpaceDN w:val="0"/>
        <w:adjustRightInd w:val="0"/>
        <w:spacing w:after="0" w:line="240" w:lineRule="auto"/>
        <w:jc w:val="both"/>
        <w:rPr>
          <w:rFonts w:ascii="Times New Roman" w:hAnsi="Times New Roman" w:cs="Times New Roman"/>
          <w:sz w:val="24"/>
          <w:szCs w:val="24"/>
        </w:rPr>
      </w:pPr>
      <w:r w:rsidRPr="00CB0580">
        <w:rPr>
          <w:rFonts w:ascii="Times New Roman" w:hAnsi="Times New Roman" w:cs="Times New Roman"/>
          <w:sz w:val="24"/>
          <w:szCs w:val="24"/>
        </w:rPr>
        <w:t xml:space="preserve">1.Анализ выполнения плана мероприятий реализации ФГОС </w:t>
      </w:r>
      <w:proofErr w:type="gramStart"/>
      <w:r w:rsidRPr="00CB0580">
        <w:rPr>
          <w:rFonts w:ascii="Times New Roman" w:hAnsi="Times New Roman" w:cs="Times New Roman"/>
          <w:sz w:val="24"/>
          <w:szCs w:val="24"/>
        </w:rPr>
        <w:t>ДО</w:t>
      </w:r>
      <w:proofErr w:type="gramEnd"/>
      <w:r w:rsidRPr="00CB0580">
        <w:rPr>
          <w:rFonts w:ascii="Times New Roman" w:hAnsi="Times New Roman" w:cs="Times New Roman"/>
          <w:sz w:val="24"/>
          <w:szCs w:val="24"/>
        </w:rPr>
        <w:t>.</w:t>
      </w:r>
    </w:p>
    <w:p w:rsidR="00CB0580" w:rsidRDefault="00CB0580" w:rsidP="005B5C5F">
      <w:pPr>
        <w:widowControl w:val="0"/>
        <w:autoSpaceDE w:val="0"/>
        <w:autoSpaceDN w:val="0"/>
        <w:adjustRightInd w:val="0"/>
        <w:spacing w:after="0" w:line="240" w:lineRule="auto"/>
        <w:jc w:val="both"/>
        <w:rPr>
          <w:rFonts w:ascii="Times New Roman" w:hAnsi="Times New Roman" w:cs="Times New Roman"/>
          <w:sz w:val="24"/>
          <w:szCs w:val="24"/>
        </w:rPr>
      </w:pPr>
      <w:r w:rsidRPr="00CB0580">
        <w:rPr>
          <w:rFonts w:ascii="Times New Roman" w:hAnsi="Times New Roman" w:cs="Times New Roman"/>
          <w:sz w:val="24"/>
          <w:szCs w:val="24"/>
        </w:rPr>
        <w:t>2.Локальные акты ДОУ.</w:t>
      </w:r>
    </w:p>
    <w:p w:rsidR="00CB0580" w:rsidRDefault="00CB0580" w:rsidP="005B5C5F">
      <w:pPr>
        <w:widowControl w:val="0"/>
        <w:autoSpaceDE w:val="0"/>
        <w:autoSpaceDN w:val="0"/>
        <w:adjustRightInd w:val="0"/>
        <w:spacing w:after="0" w:line="240" w:lineRule="auto"/>
        <w:jc w:val="both"/>
        <w:rPr>
          <w:rFonts w:ascii="Times New Roman" w:hAnsi="Times New Roman" w:cs="Times New Roman"/>
          <w:sz w:val="24"/>
          <w:szCs w:val="24"/>
        </w:rPr>
      </w:pPr>
    </w:p>
    <w:p w:rsidR="00CB0580" w:rsidRDefault="00CB0580" w:rsidP="005B5C5F">
      <w:pPr>
        <w:widowControl w:val="0"/>
        <w:autoSpaceDE w:val="0"/>
        <w:autoSpaceDN w:val="0"/>
        <w:adjustRightInd w:val="0"/>
        <w:spacing w:after="0" w:line="240" w:lineRule="auto"/>
        <w:jc w:val="both"/>
        <w:rPr>
          <w:rFonts w:ascii="Times New Roman" w:hAnsi="Times New Roman" w:cs="Times New Roman"/>
          <w:b/>
          <w:i/>
          <w:sz w:val="24"/>
          <w:szCs w:val="24"/>
          <w:u w:val="single"/>
        </w:rPr>
      </w:pPr>
      <w:r w:rsidRPr="00CB0580">
        <w:rPr>
          <w:rFonts w:ascii="Times New Roman" w:hAnsi="Times New Roman" w:cs="Times New Roman"/>
          <w:b/>
          <w:i/>
          <w:sz w:val="24"/>
          <w:szCs w:val="24"/>
          <w:u w:val="single"/>
        </w:rPr>
        <w:t>Тематический контроль:</w:t>
      </w:r>
    </w:p>
    <w:p w:rsidR="00CB0580" w:rsidRPr="00CB0580" w:rsidRDefault="00CB0580" w:rsidP="005B5C5F">
      <w:pPr>
        <w:widowControl w:val="0"/>
        <w:autoSpaceDE w:val="0"/>
        <w:autoSpaceDN w:val="0"/>
        <w:adjustRightInd w:val="0"/>
        <w:spacing w:after="0" w:line="240" w:lineRule="auto"/>
        <w:jc w:val="both"/>
        <w:rPr>
          <w:rFonts w:ascii="Times New Roman" w:hAnsi="Times New Roman" w:cs="Times New Roman"/>
          <w:b/>
          <w:i/>
          <w:sz w:val="24"/>
          <w:szCs w:val="24"/>
          <w:u w:val="single"/>
        </w:rPr>
      </w:pPr>
    </w:p>
    <w:p w:rsidR="00CB0580" w:rsidRPr="00522450" w:rsidRDefault="00CB0580" w:rsidP="007E1E4C">
      <w:pPr>
        <w:pStyle w:val="a5"/>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522450">
        <w:rPr>
          <w:rFonts w:ascii="Times New Roman" w:hAnsi="Times New Roman" w:cs="Times New Roman"/>
          <w:sz w:val="24"/>
          <w:szCs w:val="24"/>
        </w:rPr>
        <w:t>«Состояние работы в ДОУ по реализации регионального компонента в образовательном процессе»</w:t>
      </w:r>
    </w:p>
    <w:p w:rsidR="00CB0580" w:rsidRPr="00522450" w:rsidRDefault="00CB0580" w:rsidP="007E1E4C">
      <w:pPr>
        <w:pStyle w:val="a5"/>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522450">
        <w:rPr>
          <w:rFonts w:ascii="Times New Roman" w:hAnsi="Times New Roman" w:cs="Times New Roman"/>
          <w:sz w:val="24"/>
          <w:szCs w:val="24"/>
        </w:rPr>
        <w:t>«Состояние воспитательно-образовательной работы по использованию проблемных методов обучения»</w:t>
      </w:r>
    </w:p>
    <w:p w:rsidR="00CB0580" w:rsidRPr="00522450" w:rsidRDefault="00CB0580" w:rsidP="007E1E4C">
      <w:pPr>
        <w:pStyle w:val="a5"/>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522450">
        <w:rPr>
          <w:rFonts w:ascii="Times New Roman" w:hAnsi="Times New Roman" w:cs="Times New Roman"/>
          <w:sz w:val="24"/>
          <w:szCs w:val="24"/>
        </w:rPr>
        <w:t xml:space="preserve">«Теоретический и практический уровень профессиональных компетенций педагогов в предоставлении качественного дошкольного образования в условиях реализации ФГОС </w:t>
      </w:r>
      <w:proofErr w:type="gramStart"/>
      <w:r w:rsidRPr="00522450">
        <w:rPr>
          <w:rFonts w:ascii="Times New Roman" w:hAnsi="Times New Roman" w:cs="Times New Roman"/>
          <w:sz w:val="24"/>
          <w:szCs w:val="24"/>
        </w:rPr>
        <w:t>ДО</w:t>
      </w:r>
      <w:proofErr w:type="gramEnd"/>
      <w:r w:rsidRPr="00522450">
        <w:rPr>
          <w:rFonts w:ascii="Times New Roman" w:hAnsi="Times New Roman" w:cs="Times New Roman"/>
          <w:sz w:val="24"/>
          <w:szCs w:val="24"/>
        </w:rPr>
        <w:t>».</w:t>
      </w:r>
    </w:p>
    <w:p w:rsidR="00CB0580" w:rsidRPr="00CB0580" w:rsidRDefault="00CB0580" w:rsidP="005B5C5F">
      <w:pPr>
        <w:widowControl w:val="0"/>
        <w:autoSpaceDE w:val="0"/>
        <w:autoSpaceDN w:val="0"/>
        <w:adjustRightInd w:val="0"/>
        <w:spacing w:after="0" w:line="240" w:lineRule="auto"/>
        <w:jc w:val="both"/>
        <w:rPr>
          <w:rFonts w:ascii="Times New Roman" w:hAnsi="Times New Roman" w:cs="Times New Roman"/>
          <w:sz w:val="24"/>
          <w:szCs w:val="24"/>
        </w:rPr>
      </w:pPr>
    </w:p>
    <w:p w:rsidR="00CB0580" w:rsidRPr="00CB0580" w:rsidRDefault="00CB0580" w:rsidP="005B5C5F">
      <w:pPr>
        <w:widowControl w:val="0"/>
        <w:autoSpaceDE w:val="0"/>
        <w:autoSpaceDN w:val="0"/>
        <w:adjustRightInd w:val="0"/>
        <w:jc w:val="both"/>
        <w:rPr>
          <w:rFonts w:ascii="Times New Roman" w:hAnsi="Times New Roman" w:cs="Times New Roman"/>
          <w:b/>
          <w:i/>
          <w:sz w:val="24"/>
          <w:szCs w:val="24"/>
          <w:u w:val="single"/>
        </w:rPr>
      </w:pPr>
      <w:r w:rsidRPr="00CB0580">
        <w:rPr>
          <w:rFonts w:ascii="Times New Roman" w:hAnsi="Times New Roman" w:cs="Times New Roman"/>
          <w:b/>
          <w:i/>
          <w:sz w:val="24"/>
          <w:szCs w:val="24"/>
          <w:u w:val="single"/>
        </w:rPr>
        <w:t>Оперативный контроль:</w:t>
      </w:r>
    </w:p>
    <w:p w:rsidR="00CB0580" w:rsidRPr="00C545DC" w:rsidRDefault="00CB0580" w:rsidP="005B5C5F">
      <w:pPr>
        <w:pStyle w:val="a5"/>
        <w:widowControl w:val="0"/>
        <w:numPr>
          <w:ilvl w:val="0"/>
          <w:numId w:val="4"/>
        </w:numPr>
        <w:autoSpaceDE w:val="0"/>
        <w:autoSpaceDN w:val="0"/>
        <w:adjustRightInd w:val="0"/>
        <w:spacing w:after="0" w:line="240" w:lineRule="auto"/>
        <w:jc w:val="both"/>
      </w:pPr>
      <w:r>
        <w:rPr>
          <w:rFonts w:ascii="Times New Roman" w:hAnsi="Times New Roman"/>
        </w:rPr>
        <w:t>охрана жизни и здоровья;</w:t>
      </w:r>
    </w:p>
    <w:p w:rsidR="00CB0580" w:rsidRPr="00C545DC" w:rsidRDefault="00CB0580" w:rsidP="005B5C5F">
      <w:pPr>
        <w:pStyle w:val="a5"/>
        <w:widowControl w:val="0"/>
        <w:numPr>
          <w:ilvl w:val="0"/>
          <w:numId w:val="4"/>
        </w:numPr>
        <w:autoSpaceDE w:val="0"/>
        <w:autoSpaceDN w:val="0"/>
        <w:adjustRightInd w:val="0"/>
        <w:spacing w:after="0" w:line="240" w:lineRule="auto"/>
        <w:jc w:val="both"/>
      </w:pPr>
      <w:r>
        <w:rPr>
          <w:rFonts w:ascii="Times New Roman" w:hAnsi="Times New Roman"/>
        </w:rPr>
        <w:t>организация питания детей;</w:t>
      </w:r>
    </w:p>
    <w:p w:rsidR="00CB0580" w:rsidRPr="00C545DC" w:rsidRDefault="00CB0580" w:rsidP="005B5C5F">
      <w:pPr>
        <w:pStyle w:val="a5"/>
        <w:widowControl w:val="0"/>
        <w:numPr>
          <w:ilvl w:val="0"/>
          <w:numId w:val="4"/>
        </w:numPr>
        <w:autoSpaceDE w:val="0"/>
        <w:autoSpaceDN w:val="0"/>
        <w:adjustRightInd w:val="0"/>
        <w:spacing w:after="0" w:line="240" w:lineRule="auto"/>
        <w:jc w:val="both"/>
      </w:pPr>
      <w:r>
        <w:rPr>
          <w:rFonts w:ascii="Times New Roman" w:hAnsi="Times New Roman"/>
        </w:rPr>
        <w:t>проведение оздоровительных мероприятий в режиме дня;</w:t>
      </w:r>
    </w:p>
    <w:p w:rsidR="00CB0580" w:rsidRPr="00C545DC" w:rsidRDefault="00CB0580" w:rsidP="005B5C5F">
      <w:pPr>
        <w:pStyle w:val="a5"/>
        <w:widowControl w:val="0"/>
        <w:numPr>
          <w:ilvl w:val="0"/>
          <w:numId w:val="4"/>
        </w:numPr>
        <w:autoSpaceDE w:val="0"/>
        <w:autoSpaceDN w:val="0"/>
        <w:adjustRightInd w:val="0"/>
        <w:spacing w:after="0" w:line="240" w:lineRule="auto"/>
        <w:jc w:val="both"/>
      </w:pPr>
      <w:r>
        <w:rPr>
          <w:rFonts w:ascii="Times New Roman" w:hAnsi="Times New Roman"/>
        </w:rPr>
        <w:t>посещаемость детей;</w:t>
      </w:r>
    </w:p>
    <w:p w:rsidR="00CB0580" w:rsidRPr="00C545DC" w:rsidRDefault="00CB0580" w:rsidP="005B5C5F">
      <w:pPr>
        <w:pStyle w:val="a5"/>
        <w:widowControl w:val="0"/>
        <w:numPr>
          <w:ilvl w:val="0"/>
          <w:numId w:val="4"/>
        </w:numPr>
        <w:autoSpaceDE w:val="0"/>
        <w:autoSpaceDN w:val="0"/>
        <w:adjustRightInd w:val="0"/>
        <w:spacing w:after="0" w:line="240" w:lineRule="auto"/>
        <w:jc w:val="both"/>
      </w:pPr>
      <w:r>
        <w:rPr>
          <w:rFonts w:ascii="Times New Roman" w:hAnsi="Times New Roman"/>
        </w:rPr>
        <w:t>санитарное состояние групп;</w:t>
      </w:r>
    </w:p>
    <w:p w:rsidR="00CB0580" w:rsidRPr="00C545DC" w:rsidRDefault="00CB0580" w:rsidP="005B5C5F">
      <w:pPr>
        <w:pStyle w:val="a5"/>
        <w:widowControl w:val="0"/>
        <w:numPr>
          <w:ilvl w:val="0"/>
          <w:numId w:val="4"/>
        </w:numPr>
        <w:autoSpaceDE w:val="0"/>
        <w:autoSpaceDN w:val="0"/>
        <w:adjustRightInd w:val="0"/>
        <w:spacing w:after="0" w:line="240" w:lineRule="auto"/>
        <w:jc w:val="both"/>
      </w:pPr>
      <w:r>
        <w:rPr>
          <w:rFonts w:ascii="Times New Roman" w:hAnsi="Times New Roman"/>
        </w:rPr>
        <w:t>соблюдение режимных моментов;</w:t>
      </w:r>
    </w:p>
    <w:p w:rsidR="00CB0580" w:rsidRPr="00C545DC" w:rsidRDefault="00CB0580" w:rsidP="005B5C5F">
      <w:pPr>
        <w:pStyle w:val="a5"/>
        <w:widowControl w:val="0"/>
        <w:numPr>
          <w:ilvl w:val="0"/>
          <w:numId w:val="4"/>
        </w:numPr>
        <w:autoSpaceDE w:val="0"/>
        <w:autoSpaceDN w:val="0"/>
        <w:adjustRightInd w:val="0"/>
        <w:spacing w:after="0" w:line="240" w:lineRule="auto"/>
        <w:jc w:val="both"/>
      </w:pPr>
      <w:r>
        <w:rPr>
          <w:rFonts w:ascii="Times New Roman" w:hAnsi="Times New Roman"/>
        </w:rPr>
        <w:t>готовность педагогов к рабочему дню;</w:t>
      </w:r>
    </w:p>
    <w:p w:rsidR="00CB0580" w:rsidRPr="00C545DC" w:rsidRDefault="00CB0580" w:rsidP="005B5C5F">
      <w:pPr>
        <w:pStyle w:val="a5"/>
        <w:widowControl w:val="0"/>
        <w:numPr>
          <w:ilvl w:val="0"/>
          <w:numId w:val="4"/>
        </w:numPr>
        <w:autoSpaceDE w:val="0"/>
        <w:autoSpaceDN w:val="0"/>
        <w:adjustRightInd w:val="0"/>
        <w:spacing w:after="0" w:line="240" w:lineRule="auto"/>
        <w:jc w:val="both"/>
      </w:pPr>
      <w:r>
        <w:rPr>
          <w:rFonts w:ascii="Times New Roman" w:hAnsi="Times New Roman"/>
        </w:rPr>
        <w:t>соблюдение правил внутреннего распорядка дня;</w:t>
      </w:r>
    </w:p>
    <w:p w:rsidR="00CB0580" w:rsidRPr="00C545DC" w:rsidRDefault="00CB0580" w:rsidP="005B5C5F">
      <w:pPr>
        <w:pStyle w:val="a5"/>
        <w:widowControl w:val="0"/>
        <w:numPr>
          <w:ilvl w:val="0"/>
          <w:numId w:val="4"/>
        </w:numPr>
        <w:autoSpaceDE w:val="0"/>
        <w:autoSpaceDN w:val="0"/>
        <w:adjustRightInd w:val="0"/>
        <w:spacing w:after="0" w:line="240" w:lineRule="auto"/>
        <w:jc w:val="both"/>
      </w:pPr>
      <w:r>
        <w:rPr>
          <w:rFonts w:ascii="Times New Roman" w:hAnsi="Times New Roman"/>
        </w:rPr>
        <w:t>анализ заболеваемости детей и сотрудников;</w:t>
      </w:r>
    </w:p>
    <w:p w:rsidR="00CB0580" w:rsidRPr="00C545DC" w:rsidRDefault="00CB0580" w:rsidP="005B5C5F">
      <w:pPr>
        <w:pStyle w:val="a5"/>
        <w:widowControl w:val="0"/>
        <w:numPr>
          <w:ilvl w:val="0"/>
          <w:numId w:val="4"/>
        </w:numPr>
        <w:autoSpaceDE w:val="0"/>
        <w:autoSpaceDN w:val="0"/>
        <w:adjustRightInd w:val="0"/>
        <w:spacing w:after="0" w:line="240" w:lineRule="auto"/>
        <w:jc w:val="both"/>
      </w:pPr>
      <w:r>
        <w:rPr>
          <w:rFonts w:ascii="Times New Roman" w:hAnsi="Times New Roman"/>
        </w:rPr>
        <w:t>выполнение натуральных норм питания детей;</w:t>
      </w:r>
    </w:p>
    <w:p w:rsidR="00CB0580" w:rsidRPr="00C545DC" w:rsidRDefault="00CB0580" w:rsidP="005B5C5F">
      <w:pPr>
        <w:pStyle w:val="a5"/>
        <w:widowControl w:val="0"/>
        <w:numPr>
          <w:ilvl w:val="0"/>
          <w:numId w:val="4"/>
        </w:numPr>
        <w:autoSpaceDE w:val="0"/>
        <w:autoSpaceDN w:val="0"/>
        <w:adjustRightInd w:val="0"/>
        <w:spacing w:after="0" w:line="240" w:lineRule="auto"/>
        <w:jc w:val="both"/>
      </w:pPr>
      <w:r>
        <w:rPr>
          <w:rFonts w:ascii="Times New Roman" w:hAnsi="Times New Roman"/>
        </w:rPr>
        <w:t>работа с детьми в уголке природы; на клумбах. Реализация трудовой деятельности;</w:t>
      </w:r>
    </w:p>
    <w:p w:rsidR="00CB0580" w:rsidRPr="00C545DC" w:rsidRDefault="00CB0580" w:rsidP="005B5C5F">
      <w:pPr>
        <w:pStyle w:val="a5"/>
        <w:widowControl w:val="0"/>
        <w:numPr>
          <w:ilvl w:val="0"/>
          <w:numId w:val="4"/>
        </w:numPr>
        <w:autoSpaceDE w:val="0"/>
        <w:autoSpaceDN w:val="0"/>
        <w:adjustRightInd w:val="0"/>
        <w:spacing w:after="0" w:line="240" w:lineRule="auto"/>
        <w:jc w:val="both"/>
      </w:pPr>
      <w:r>
        <w:rPr>
          <w:rFonts w:ascii="Times New Roman" w:hAnsi="Times New Roman"/>
        </w:rPr>
        <w:lastRenderedPageBreak/>
        <w:t>состояние документации по группам;</w:t>
      </w:r>
    </w:p>
    <w:p w:rsidR="00CB0580" w:rsidRDefault="00CB0580" w:rsidP="005B5C5F">
      <w:pPr>
        <w:pStyle w:val="a5"/>
        <w:widowControl w:val="0"/>
        <w:numPr>
          <w:ilvl w:val="0"/>
          <w:numId w:val="4"/>
        </w:numPr>
        <w:autoSpaceDE w:val="0"/>
        <w:autoSpaceDN w:val="0"/>
        <w:adjustRightInd w:val="0"/>
        <w:spacing w:after="0" w:line="240" w:lineRule="auto"/>
        <w:jc w:val="both"/>
        <w:rPr>
          <w:rFonts w:ascii="Times New Roman" w:hAnsi="Times New Roman"/>
        </w:rPr>
      </w:pPr>
      <w:r>
        <w:rPr>
          <w:rFonts w:ascii="Times New Roman" w:hAnsi="Times New Roman"/>
        </w:rPr>
        <w:t>р</w:t>
      </w:r>
      <w:r w:rsidRPr="00C545DC">
        <w:rPr>
          <w:rFonts w:ascii="Times New Roman" w:hAnsi="Times New Roman"/>
        </w:rPr>
        <w:t>азвивающая предметно-про</w:t>
      </w:r>
      <w:r>
        <w:rPr>
          <w:rFonts w:ascii="Times New Roman" w:hAnsi="Times New Roman"/>
        </w:rPr>
        <w:t>странственная среда во всех возрастных группах детского сада;</w:t>
      </w:r>
    </w:p>
    <w:p w:rsidR="00CB0580" w:rsidRDefault="00CB0580" w:rsidP="005B5C5F">
      <w:pPr>
        <w:pStyle w:val="a5"/>
        <w:widowControl w:val="0"/>
        <w:numPr>
          <w:ilvl w:val="0"/>
          <w:numId w:val="4"/>
        </w:numPr>
        <w:autoSpaceDE w:val="0"/>
        <w:autoSpaceDN w:val="0"/>
        <w:adjustRightInd w:val="0"/>
        <w:spacing w:after="0" w:line="240" w:lineRule="auto"/>
        <w:jc w:val="both"/>
        <w:rPr>
          <w:rFonts w:ascii="Times New Roman" w:hAnsi="Times New Roman"/>
        </w:rPr>
      </w:pPr>
      <w:r>
        <w:rPr>
          <w:rFonts w:ascii="Times New Roman" w:hAnsi="Times New Roman"/>
        </w:rPr>
        <w:t>проведение прогулки;</w:t>
      </w:r>
    </w:p>
    <w:p w:rsidR="00CB0580" w:rsidRDefault="00CB0580" w:rsidP="005B5C5F">
      <w:pPr>
        <w:pStyle w:val="a5"/>
        <w:widowControl w:val="0"/>
        <w:numPr>
          <w:ilvl w:val="0"/>
          <w:numId w:val="4"/>
        </w:numPr>
        <w:autoSpaceDE w:val="0"/>
        <w:autoSpaceDN w:val="0"/>
        <w:adjustRightInd w:val="0"/>
        <w:spacing w:after="0" w:line="240" w:lineRule="auto"/>
        <w:jc w:val="both"/>
        <w:rPr>
          <w:rFonts w:ascii="Times New Roman" w:hAnsi="Times New Roman"/>
        </w:rPr>
      </w:pPr>
      <w:r>
        <w:rPr>
          <w:rFonts w:ascii="Times New Roman" w:hAnsi="Times New Roman"/>
        </w:rPr>
        <w:t>протоколы родительских собраний;</w:t>
      </w:r>
    </w:p>
    <w:p w:rsidR="00CB0580" w:rsidRDefault="00CB0580" w:rsidP="005B5C5F">
      <w:pPr>
        <w:pStyle w:val="a5"/>
        <w:widowControl w:val="0"/>
        <w:numPr>
          <w:ilvl w:val="0"/>
          <w:numId w:val="4"/>
        </w:numPr>
        <w:autoSpaceDE w:val="0"/>
        <w:autoSpaceDN w:val="0"/>
        <w:adjustRightInd w:val="0"/>
        <w:spacing w:after="0" w:line="240" w:lineRule="auto"/>
        <w:jc w:val="both"/>
        <w:rPr>
          <w:rFonts w:ascii="Times New Roman" w:hAnsi="Times New Roman"/>
        </w:rPr>
      </w:pPr>
      <w:r>
        <w:rPr>
          <w:rFonts w:ascii="Times New Roman" w:hAnsi="Times New Roman"/>
        </w:rPr>
        <w:t>наблюдение педагогического процесса в первой половине дня;</w:t>
      </w:r>
    </w:p>
    <w:p w:rsidR="00CB0580" w:rsidRDefault="00CB0580" w:rsidP="005B5C5F">
      <w:pPr>
        <w:pStyle w:val="a5"/>
        <w:widowControl w:val="0"/>
        <w:numPr>
          <w:ilvl w:val="0"/>
          <w:numId w:val="4"/>
        </w:numPr>
        <w:autoSpaceDE w:val="0"/>
        <w:autoSpaceDN w:val="0"/>
        <w:adjustRightInd w:val="0"/>
        <w:spacing w:after="0" w:line="240" w:lineRule="auto"/>
        <w:jc w:val="both"/>
        <w:rPr>
          <w:rFonts w:ascii="Times New Roman" w:hAnsi="Times New Roman"/>
        </w:rPr>
      </w:pPr>
      <w:r>
        <w:rPr>
          <w:rFonts w:ascii="Times New Roman" w:hAnsi="Times New Roman"/>
        </w:rPr>
        <w:t>организация кружковой работы;</w:t>
      </w:r>
    </w:p>
    <w:p w:rsidR="00CB0580" w:rsidRDefault="00CB0580" w:rsidP="005B5C5F">
      <w:pPr>
        <w:pStyle w:val="a5"/>
        <w:widowControl w:val="0"/>
        <w:numPr>
          <w:ilvl w:val="0"/>
          <w:numId w:val="4"/>
        </w:numPr>
        <w:autoSpaceDE w:val="0"/>
        <w:autoSpaceDN w:val="0"/>
        <w:adjustRightInd w:val="0"/>
        <w:spacing w:after="0" w:line="240" w:lineRule="auto"/>
        <w:jc w:val="both"/>
        <w:rPr>
          <w:rFonts w:ascii="Times New Roman" w:hAnsi="Times New Roman"/>
        </w:rPr>
      </w:pPr>
      <w:r>
        <w:rPr>
          <w:rFonts w:ascii="Times New Roman" w:hAnsi="Times New Roman"/>
        </w:rPr>
        <w:t>проведение родительских собраний;</w:t>
      </w:r>
    </w:p>
    <w:p w:rsidR="00CB0580" w:rsidRDefault="00CB0580" w:rsidP="005B5C5F">
      <w:pPr>
        <w:pStyle w:val="a5"/>
        <w:widowControl w:val="0"/>
        <w:numPr>
          <w:ilvl w:val="0"/>
          <w:numId w:val="4"/>
        </w:numPr>
        <w:autoSpaceDE w:val="0"/>
        <w:autoSpaceDN w:val="0"/>
        <w:adjustRightInd w:val="0"/>
        <w:spacing w:after="0" w:line="240" w:lineRule="auto"/>
        <w:jc w:val="both"/>
        <w:rPr>
          <w:rFonts w:ascii="Times New Roman" w:hAnsi="Times New Roman"/>
        </w:rPr>
      </w:pPr>
      <w:r>
        <w:rPr>
          <w:rFonts w:ascii="Times New Roman" w:hAnsi="Times New Roman"/>
        </w:rPr>
        <w:t>организация игровой деятельности;</w:t>
      </w:r>
    </w:p>
    <w:p w:rsidR="005B5C5F" w:rsidRPr="00522450" w:rsidRDefault="00CB0580" w:rsidP="005B5C5F">
      <w:pPr>
        <w:pStyle w:val="a5"/>
        <w:widowControl w:val="0"/>
        <w:numPr>
          <w:ilvl w:val="0"/>
          <w:numId w:val="4"/>
        </w:numPr>
        <w:autoSpaceDE w:val="0"/>
        <w:autoSpaceDN w:val="0"/>
        <w:adjustRightInd w:val="0"/>
        <w:spacing w:after="0" w:line="240" w:lineRule="auto"/>
        <w:jc w:val="both"/>
        <w:rPr>
          <w:rFonts w:ascii="Times New Roman" w:hAnsi="Times New Roman"/>
        </w:rPr>
      </w:pPr>
      <w:r>
        <w:rPr>
          <w:rFonts w:ascii="Times New Roman" w:hAnsi="Times New Roman"/>
        </w:rPr>
        <w:t xml:space="preserve">итоги освоения детьми ООП </w:t>
      </w:r>
      <w:proofErr w:type="gramStart"/>
      <w:r>
        <w:rPr>
          <w:rFonts w:ascii="Times New Roman" w:hAnsi="Times New Roman"/>
        </w:rPr>
        <w:t>ДО</w:t>
      </w:r>
      <w:proofErr w:type="gramEnd"/>
      <w:r>
        <w:rPr>
          <w:rFonts w:ascii="Times New Roman" w:hAnsi="Times New Roman"/>
        </w:rPr>
        <w:t>.</w:t>
      </w:r>
    </w:p>
    <w:p w:rsidR="005B5C5F" w:rsidRDefault="005B5C5F" w:rsidP="005B5C5F">
      <w:pPr>
        <w:widowControl w:val="0"/>
        <w:autoSpaceDE w:val="0"/>
        <w:autoSpaceDN w:val="0"/>
        <w:adjustRightInd w:val="0"/>
        <w:spacing w:after="0" w:line="240" w:lineRule="auto"/>
        <w:jc w:val="both"/>
        <w:rPr>
          <w:rFonts w:ascii="Times New Roman" w:hAnsi="Times New Roman" w:cs="Times New Roman"/>
          <w:sz w:val="24"/>
          <w:szCs w:val="24"/>
        </w:rPr>
      </w:pPr>
      <w:r w:rsidRPr="005B5C5F">
        <w:rPr>
          <w:rFonts w:ascii="Times New Roman" w:hAnsi="Times New Roman" w:cs="Times New Roman"/>
          <w:sz w:val="24"/>
          <w:szCs w:val="24"/>
        </w:rPr>
        <w:t>Для каждого вида контроля собиралась и анализировалась разнообразная информация, по результатам контроля составлялась справка, вырабатывались рекомендации, определялись пути исправления недостатков; исполнение рекомендаций проверялось.</w:t>
      </w:r>
    </w:p>
    <w:p w:rsidR="007B6786" w:rsidRPr="005B5C5F" w:rsidRDefault="007B6786" w:rsidP="002663AD">
      <w:pPr>
        <w:widowControl w:val="0"/>
        <w:autoSpaceDE w:val="0"/>
        <w:autoSpaceDN w:val="0"/>
        <w:adjustRightInd w:val="0"/>
        <w:spacing w:after="0" w:line="240" w:lineRule="auto"/>
        <w:jc w:val="both"/>
        <w:rPr>
          <w:rFonts w:ascii="Times New Roman" w:hAnsi="Times New Roman" w:cs="Times New Roman"/>
          <w:sz w:val="24"/>
          <w:szCs w:val="24"/>
        </w:rPr>
      </w:pPr>
      <w:r w:rsidRPr="007B6786">
        <w:rPr>
          <w:rFonts w:ascii="Times New Roman" w:hAnsi="Times New Roman" w:cs="Times New Roman"/>
          <w:sz w:val="24"/>
          <w:szCs w:val="24"/>
        </w:rPr>
        <w:t xml:space="preserve">Вынесенные, по итогам проверок, предложения выполнены педагогами </w:t>
      </w:r>
      <w:r w:rsidRPr="007B6786">
        <w:rPr>
          <w:rFonts w:ascii="Times New Roman" w:hAnsi="Times New Roman" w:cs="Times New Roman"/>
          <w:b/>
          <w:sz w:val="24"/>
          <w:szCs w:val="24"/>
          <w:u w:val="single"/>
        </w:rPr>
        <w:t>частично.</w:t>
      </w:r>
      <w:r w:rsidRPr="007B6786">
        <w:rPr>
          <w:rFonts w:ascii="Times New Roman" w:hAnsi="Times New Roman" w:cs="Times New Roman"/>
          <w:sz w:val="24"/>
          <w:szCs w:val="24"/>
        </w:rPr>
        <w:t xml:space="preserve">   </w:t>
      </w:r>
    </w:p>
    <w:p w:rsidR="005B5C5F" w:rsidRPr="007B6786" w:rsidRDefault="007B6786" w:rsidP="007B6786">
      <w:pPr>
        <w:spacing w:after="0" w:line="240" w:lineRule="auto"/>
        <w:rPr>
          <w:rFonts w:ascii="Times New Roman" w:hAnsi="Times New Roman" w:cs="Times New Roman"/>
          <w:sz w:val="24"/>
          <w:szCs w:val="24"/>
        </w:rPr>
      </w:pPr>
      <w:r w:rsidRPr="007B6786">
        <w:rPr>
          <w:rFonts w:ascii="Times New Roman" w:hAnsi="Times New Roman" w:cs="Times New Roman"/>
          <w:b/>
          <w:sz w:val="24"/>
          <w:szCs w:val="24"/>
        </w:rPr>
        <w:t xml:space="preserve">Вывод: </w:t>
      </w:r>
      <w:r w:rsidRPr="007B6786">
        <w:rPr>
          <w:rFonts w:ascii="Times New Roman" w:hAnsi="Times New Roman" w:cs="Times New Roman"/>
          <w:sz w:val="24"/>
          <w:szCs w:val="24"/>
        </w:rPr>
        <w:t>реализация управленческой деятельности осуществлялась на оптимальном уровне</w:t>
      </w:r>
    </w:p>
    <w:p w:rsidR="00CB0580" w:rsidRPr="007B6786" w:rsidRDefault="00CB0580" w:rsidP="00CB0580">
      <w:pPr>
        <w:spacing w:after="0" w:line="240" w:lineRule="auto"/>
        <w:rPr>
          <w:rFonts w:ascii="Times New Roman" w:hAnsi="Times New Roman" w:cs="Times New Roman"/>
          <w:i/>
          <w:sz w:val="24"/>
          <w:szCs w:val="24"/>
          <w:u w:val="single"/>
        </w:rPr>
      </w:pPr>
    </w:p>
    <w:p w:rsidR="007B6786" w:rsidRPr="00EE0296" w:rsidRDefault="007B6786" w:rsidP="00C62168">
      <w:pPr>
        <w:spacing w:after="0" w:line="240" w:lineRule="auto"/>
        <w:jc w:val="center"/>
        <w:rPr>
          <w:rFonts w:ascii="Times New Roman" w:hAnsi="Times New Roman" w:cs="Times New Roman"/>
          <w:b/>
          <w:sz w:val="28"/>
          <w:szCs w:val="28"/>
          <w:u w:val="single"/>
        </w:rPr>
      </w:pPr>
      <w:r w:rsidRPr="00EE0296">
        <w:rPr>
          <w:rFonts w:ascii="Times New Roman" w:hAnsi="Times New Roman" w:cs="Times New Roman"/>
          <w:b/>
          <w:sz w:val="28"/>
          <w:szCs w:val="28"/>
          <w:u w:val="single"/>
        </w:rPr>
        <w:t>Содержание образовательной деятельности и характеристика  воспитательно-образовательного процесса</w:t>
      </w:r>
    </w:p>
    <w:p w:rsidR="00C62168" w:rsidRDefault="00C62168" w:rsidP="00C62168">
      <w:pPr>
        <w:spacing w:after="0" w:line="240" w:lineRule="auto"/>
        <w:jc w:val="center"/>
        <w:rPr>
          <w:rFonts w:ascii="Times New Roman" w:hAnsi="Times New Roman" w:cs="Times New Roman"/>
          <w:b/>
          <w:sz w:val="28"/>
          <w:szCs w:val="28"/>
        </w:rPr>
      </w:pPr>
    </w:p>
    <w:p w:rsidR="007B6786" w:rsidRDefault="007B6786" w:rsidP="007B6786">
      <w:pPr>
        <w:jc w:val="both"/>
        <w:rPr>
          <w:rFonts w:ascii="Times New Roman" w:hAnsi="Times New Roman" w:cs="Times New Roman"/>
          <w:sz w:val="24"/>
          <w:szCs w:val="24"/>
        </w:rPr>
      </w:pPr>
      <w:r w:rsidRPr="007B6786">
        <w:rPr>
          <w:rFonts w:ascii="Times New Roman" w:hAnsi="Times New Roman" w:cs="Times New Roman"/>
          <w:sz w:val="24"/>
          <w:szCs w:val="24"/>
        </w:rPr>
        <w:t>В 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Программа составлена в соответствии с образовательными областями: «Физическое развитие», «Социально</w:t>
      </w:r>
      <w:r>
        <w:rPr>
          <w:rFonts w:ascii="Times New Roman" w:hAnsi="Times New Roman" w:cs="Times New Roman"/>
          <w:sz w:val="24"/>
          <w:szCs w:val="24"/>
        </w:rPr>
        <w:t>-</w:t>
      </w:r>
      <w:r w:rsidRPr="007B6786">
        <w:rPr>
          <w:rFonts w:ascii="Times New Roman" w:hAnsi="Times New Roman" w:cs="Times New Roman"/>
          <w:sz w:val="24"/>
          <w:szCs w:val="24"/>
        </w:rPr>
        <w:t>коммуникативное развитие», «Познавательное развитие», «Художественно</w:t>
      </w:r>
      <w:r>
        <w:rPr>
          <w:rFonts w:ascii="Times New Roman" w:hAnsi="Times New Roman" w:cs="Times New Roman"/>
          <w:sz w:val="24"/>
          <w:szCs w:val="24"/>
        </w:rPr>
        <w:t>-</w:t>
      </w:r>
      <w:r w:rsidRPr="007B6786">
        <w:rPr>
          <w:rFonts w:ascii="Times New Roman" w:hAnsi="Times New Roman" w:cs="Times New Roman"/>
          <w:sz w:val="24"/>
          <w:szCs w:val="24"/>
        </w:rPr>
        <w:t xml:space="preserve">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мероприятия;   индивидуальная   и   подгрупповая   работа;    самостоятельная деятельность; проектная деятельность, опыты и экспериментирование. </w:t>
      </w:r>
    </w:p>
    <w:p w:rsidR="007B6786" w:rsidRDefault="007B6786" w:rsidP="007B6786">
      <w:pPr>
        <w:jc w:val="both"/>
        <w:rPr>
          <w:rFonts w:ascii="Times New Roman" w:hAnsi="Times New Roman" w:cs="Times New Roman"/>
          <w:sz w:val="24"/>
          <w:szCs w:val="24"/>
        </w:rPr>
      </w:pPr>
      <w:proofErr w:type="gramStart"/>
      <w:r w:rsidRPr="007B6786">
        <w:rPr>
          <w:rFonts w:ascii="Times New Roman" w:hAnsi="Times New Roman" w:cs="Times New Roman"/>
          <w:sz w:val="24"/>
          <w:szCs w:val="24"/>
        </w:rPr>
        <w:t>Содержани</w:t>
      </w:r>
      <w:r>
        <w:rPr>
          <w:rFonts w:ascii="Times New Roman" w:hAnsi="Times New Roman" w:cs="Times New Roman"/>
          <w:sz w:val="24"/>
          <w:szCs w:val="24"/>
        </w:rPr>
        <w:t>е образовательного процесса в МК</w:t>
      </w:r>
      <w:r w:rsidRPr="007B6786">
        <w:rPr>
          <w:rFonts w:ascii="Times New Roman" w:hAnsi="Times New Roman" w:cs="Times New Roman"/>
          <w:sz w:val="24"/>
          <w:szCs w:val="24"/>
        </w:rPr>
        <w:t>ДОУ</w:t>
      </w:r>
      <w:r>
        <w:rPr>
          <w:rFonts w:ascii="Times New Roman" w:hAnsi="Times New Roman" w:cs="Times New Roman"/>
          <w:sz w:val="24"/>
          <w:szCs w:val="24"/>
        </w:rPr>
        <w:t xml:space="preserve"> «Детский сад №32»</w:t>
      </w:r>
      <w:r w:rsidRPr="007B6786">
        <w:rPr>
          <w:rFonts w:ascii="Times New Roman" w:hAnsi="Times New Roman" w:cs="Times New Roman"/>
          <w:sz w:val="24"/>
          <w:szCs w:val="24"/>
        </w:rPr>
        <w:t xml:space="preserve"> определяется Основной образовательной программой дошкольного образования, разрабатываемой, принимаемой и реализуемой им самостоятельно в соответствии с федеральным государственным образовательным стандартом дошкольного образования, Примерной общеобразовательной программы дошкольного образования «От рождения д</w:t>
      </w:r>
      <w:r>
        <w:rPr>
          <w:rFonts w:ascii="Times New Roman" w:hAnsi="Times New Roman" w:cs="Times New Roman"/>
          <w:sz w:val="24"/>
          <w:szCs w:val="24"/>
        </w:rPr>
        <w:t xml:space="preserve">о школы» </w:t>
      </w:r>
      <w:r>
        <w:rPr>
          <w:rFonts w:ascii="Times New Roman" w:hAnsi="Times New Roman" w:cs="Times New Roman"/>
          <w:sz w:val="24"/>
          <w:szCs w:val="24"/>
        </w:rPr>
        <w:lastRenderedPageBreak/>
        <w:t>под ред. Н.Е. Вераксы, М.А.В</w:t>
      </w:r>
      <w:r w:rsidR="00C710F6">
        <w:rPr>
          <w:rFonts w:ascii="Times New Roman" w:hAnsi="Times New Roman" w:cs="Times New Roman"/>
          <w:sz w:val="24"/>
          <w:szCs w:val="24"/>
        </w:rPr>
        <w:t>асильевой, Т.С.Комаровой, утвержденных Приказом Минобрнауки России № 273 от 29.12.2012 г.</w:t>
      </w:r>
      <w:proofErr w:type="gramEnd"/>
    </w:p>
    <w:p w:rsidR="00C710F6" w:rsidRPr="00EE0296" w:rsidRDefault="00C710F6" w:rsidP="007B6786">
      <w:pPr>
        <w:jc w:val="both"/>
        <w:rPr>
          <w:rFonts w:ascii="Times New Roman" w:hAnsi="Times New Roman" w:cs="Times New Roman"/>
          <w:b/>
          <w:sz w:val="24"/>
          <w:szCs w:val="24"/>
        </w:rPr>
      </w:pPr>
      <w:r w:rsidRPr="00EE0296">
        <w:rPr>
          <w:rFonts w:ascii="Times New Roman" w:hAnsi="Times New Roman" w:cs="Times New Roman"/>
          <w:b/>
          <w:sz w:val="24"/>
          <w:szCs w:val="24"/>
        </w:rPr>
        <w:t>Дополнительные программы:</w:t>
      </w:r>
    </w:p>
    <w:p w:rsidR="00C710F6" w:rsidRDefault="00C710F6" w:rsidP="007B6786">
      <w:pPr>
        <w:jc w:val="both"/>
        <w:rPr>
          <w:rFonts w:ascii="Times New Roman" w:hAnsi="Times New Roman" w:cs="Times New Roman"/>
          <w:sz w:val="24"/>
          <w:szCs w:val="24"/>
        </w:rPr>
      </w:pPr>
      <w:r>
        <w:rPr>
          <w:rFonts w:ascii="Times New Roman" w:hAnsi="Times New Roman" w:cs="Times New Roman"/>
          <w:sz w:val="24"/>
          <w:szCs w:val="24"/>
        </w:rPr>
        <w:t>-социально-педагогической направленности «Я в этом удивительном мире» Е.С.Туренской, О.С.Кирилкиной.</w:t>
      </w:r>
    </w:p>
    <w:p w:rsidR="00C710F6" w:rsidRDefault="00C710F6" w:rsidP="007B6786">
      <w:pPr>
        <w:jc w:val="both"/>
        <w:rPr>
          <w:rFonts w:ascii="Times New Roman" w:hAnsi="Times New Roman" w:cs="Times New Roman"/>
          <w:sz w:val="24"/>
          <w:szCs w:val="24"/>
        </w:rPr>
      </w:pPr>
      <w:r>
        <w:rPr>
          <w:rFonts w:ascii="Times New Roman" w:hAnsi="Times New Roman" w:cs="Times New Roman"/>
          <w:sz w:val="24"/>
          <w:szCs w:val="24"/>
        </w:rPr>
        <w:t>- художественно-эстетической направленности «Гармония» К.В.Тарасова.</w:t>
      </w:r>
    </w:p>
    <w:p w:rsidR="00C710F6" w:rsidRDefault="00C710F6" w:rsidP="007B6786">
      <w:pPr>
        <w:jc w:val="both"/>
        <w:rPr>
          <w:rFonts w:ascii="Times New Roman" w:hAnsi="Times New Roman" w:cs="Times New Roman"/>
          <w:b/>
          <w:color w:val="FF0000"/>
          <w:sz w:val="24"/>
          <w:szCs w:val="24"/>
        </w:rPr>
      </w:pPr>
      <w:r>
        <w:rPr>
          <w:rFonts w:ascii="Times New Roman" w:hAnsi="Times New Roman" w:cs="Times New Roman"/>
          <w:sz w:val="24"/>
          <w:szCs w:val="24"/>
        </w:rPr>
        <w:t>Дополнительное образование в 2016-2017 учебном году было представлено бесплатными дополнительными услугами</w:t>
      </w:r>
      <w:r w:rsidR="00400204">
        <w:rPr>
          <w:rFonts w:ascii="Times New Roman" w:hAnsi="Times New Roman" w:cs="Times New Roman"/>
          <w:sz w:val="24"/>
          <w:szCs w:val="24"/>
        </w:rPr>
        <w:t xml:space="preserve"> </w:t>
      </w:r>
      <w:r>
        <w:rPr>
          <w:rFonts w:ascii="Times New Roman" w:hAnsi="Times New Roman" w:cs="Times New Roman"/>
          <w:sz w:val="24"/>
          <w:szCs w:val="24"/>
        </w:rPr>
        <w:t>(</w:t>
      </w:r>
      <w:r w:rsidR="007F0E19">
        <w:rPr>
          <w:rFonts w:ascii="Times New Roman" w:hAnsi="Times New Roman" w:cs="Times New Roman"/>
          <w:sz w:val="24"/>
          <w:szCs w:val="24"/>
        </w:rPr>
        <w:t>художественно-эстетической направленности «Сударушка»,</w:t>
      </w:r>
      <w:r w:rsidR="002663AD">
        <w:rPr>
          <w:rFonts w:ascii="Times New Roman" w:hAnsi="Times New Roman" w:cs="Times New Roman"/>
          <w:sz w:val="24"/>
          <w:szCs w:val="24"/>
        </w:rPr>
        <w:t xml:space="preserve"> «Хотелки-умелки»,</w:t>
      </w:r>
      <w:r w:rsidR="007F0E19">
        <w:rPr>
          <w:rFonts w:ascii="Times New Roman" w:hAnsi="Times New Roman" w:cs="Times New Roman"/>
          <w:sz w:val="24"/>
          <w:szCs w:val="24"/>
        </w:rPr>
        <w:t xml:space="preserve"> интеллектуально-познавательной направленности «Развивайка»</w:t>
      </w:r>
      <w:r w:rsidR="007F0E19" w:rsidRPr="002663AD">
        <w:rPr>
          <w:rFonts w:ascii="Times New Roman" w:hAnsi="Times New Roman" w:cs="Times New Roman"/>
          <w:b/>
          <w:sz w:val="24"/>
          <w:szCs w:val="24"/>
        </w:rPr>
        <w:t>).</w:t>
      </w:r>
    </w:p>
    <w:p w:rsidR="007F0E19" w:rsidRDefault="007F0E19" w:rsidP="007B6786">
      <w:pPr>
        <w:jc w:val="both"/>
        <w:rPr>
          <w:rFonts w:ascii="Times New Roman" w:hAnsi="Times New Roman" w:cs="Times New Roman"/>
          <w:sz w:val="24"/>
          <w:szCs w:val="24"/>
        </w:rPr>
      </w:pPr>
      <w:r>
        <w:rPr>
          <w:rFonts w:ascii="Times New Roman" w:hAnsi="Times New Roman" w:cs="Times New Roman"/>
          <w:sz w:val="24"/>
          <w:szCs w:val="24"/>
        </w:rPr>
        <w:t xml:space="preserve">Дополнительное образование </w:t>
      </w:r>
      <w:r w:rsidR="002663AD">
        <w:rPr>
          <w:rFonts w:ascii="Times New Roman" w:hAnsi="Times New Roman" w:cs="Times New Roman"/>
          <w:sz w:val="24"/>
          <w:szCs w:val="24"/>
        </w:rPr>
        <w:t>способствовало развитию познавательных и творческих способностей, раскрытию личной индивидуальности каждого ребенка.</w:t>
      </w:r>
    </w:p>
    <w:p w:rsidR="00D2783B" w:rsidRDefault="00D2783B" w:rsidP="007B6786">
      <w:pPr>
        <w:jc w:val="both"/>
        <w:rPr>
          <w:rFonts w:ascii="Times New Roman" w:hAnsi="Times New Roman" w:cs="Times New Roman"/>
          <w:sz w:val="24"/>
          <w:szCs w:val="24"/>
        </w:rPr>
      </w:pPr>
      <w:r>
        <w:rPr>
          <w:rFonts w:ascii="Times New Roman" w:hAnsi="Times New Roman" w:cs="Times New Roman"/>
          <w:sz w:val="24"/>
          <w:szCs w:val="24"/>
        </w:rPr>
        <w:t>В МКДОУ «Детский сад №32» в 2016-2017 учебном году проводились следующие мероприятия:</w:t>
      </w:r>
    </w:p>
    <w:p w:rsidR="002663AD" w:rsidRPr="005B5C5F" w:rsidRDefault="002663AD" w:rsidP="002663AD">
      <w:pPr>
        <w:widowControl w:val="0"/>
        <w:autoSpaceDE w:val="0"/>
        <w:autoSpaceDN w:val="0"/>
        <w:adjustRightInd w:val="0"/>
        <w:spacing w:after="0" w:line="240" w:lineRule="auto"/>
        <w:jc w:val="both"/>
        <w:rPr>
          <w:rFonts w:ascii="Times New Roman" w:hAnsi="Times New Roman" w:cs="Times New Roman"/>
          <w:sz w:val="24"/>
          <w:szCs w:val="24"/>
        </w:rPr>
      </w:pPr>
      <w:r w:rsidRPr="004902F2">
        <w:rPr>
          <w:rFonts w:ascii="Times New Roman" w:hAnsi="Times New Roman" w:cs="Times New Roman"/>
          <w:b/>
          <w:sz w:val="24"/>
          <w:szCs w:val="24"/>
        </w:rPr>
        <w:t>- Мероприятия по предупреждению дорожно-транспортного травматизма</w:t>
      </w:r>
      <w:r w:rsidRPr="004902F2">
        <w:rPr>
          <w:rFonts w:ascii="Times New Roman" w:hAnsi="Times New Roman" w:cs="Times New Roman"/>
          <w:sz w:val="24"/>
          <w:szCs w:val="24"/>
        </w:rPr>
        <w:t xml:space="preserve">: </w:t>
      </w:r>
      <w:r w:rsidRPr="005B5C5F">
        <w:rPr>
          <w:rFonts w:ascii="Times New Roman" w:hAnsi="Times New Roman" w:cs="Times New Roman"/>
          <w:sz w:val="24"/>
          <w:szCs w:val="24"/>
        </w:rPr>
        <w:t xml:space="preserve">в течение года  дети </w:t>
      </w:r>
      <w:proofErr w:type="gramStart"/>
      <w:r w:rsidRPr="005B5C5F">
        <w:rPr>
          <w:rFonts w:ascii="Times New Roman" w:hAnsi="Times New Roman" w:cs="Times New Roman"/>
          <w:sz w:val="24"/>
          <w:szCs w:val="24"/>
        </w:rPr>
        <w:t>старше-подготовительной</w:t>
      </w:r>
      <w:proofErr w:type="gramEnd"/>
      <w:r w:rsidRPr="005B5C5F">
        <w:rPr>
          <w:rFonts w:ascii="Times New Roman" w:hAnsi="Times New Roman" w:cs="Times New Roman"/>
          <w:sz w:val="24"/>
          <w:szCs w:val="24"/>
        </w:rPr>
        <w:t xml:space="preserve"> группы детского сада участвовали в целевых  прогулках, экскурсиях к перекрестку, к пешеходному переходу, к остановке автобуса. Проведены игры с использованием пространственного моделирования «Транспорт», «Дорога». В октябре 2016 года проведена викторина по ПДД, на которую был приглашен сотрудник ГИБДД. В течение учебного года во всех возрастных группах, проводились тематические беседы с детьми о правилах поведения на улице остановке, перекрестке, в транспорте, чтение художественной литературы по ПДД, разыгрывание ситуаций, сценок, спектаклей. В октябре 2016 года и в феврале 2017 года проводилось анкетирование родителей «Изучение отношения родителей к необходимости обучения детей правилам дорожного движения». В мае проведено общее родительское собрание, на которое был приглашен представитель ГИБДД.</w:t>
      </w:r>
    </w:p>
    <w:p w:rsidR="002663AD" w:rsidRPr="005B5C5F" w:rsidRDefault="002663AD" w:rsidP="002663AD">
      <w:pPr>
        <w:widowControl w:val="0"/>
        <w:autoSpaceDE w:val="0"/>
        <w:autoSpaceDN w:val="0"/>
        <w:adjustRightInd w:val="0"/>
        <w:spacing w:after="0" w:line="240" w:lineRule="auto"/>
        <w:jc w:val="both"/>
        <w:rPr>
          <w:rFonts w:ascii="Times New Roman" w:hAnsi="Times New Roman" w:cs="Times New Roman"/>
          <w:sz w:val="24"/>
          <w:szCs w:val="24"/>
        </w:rPr>
      </w:pPr>
      <w:r w:rsidRPr="004902F2">
        <w:rPr>
          <w:rFonts w:ascii="Times New Roman" w:hAnsi="Times New Roman" w:cs="Times New Roman"/>
          <w:sz w:val="24"/>
          <w:szCs w:val="24"/>
        </w:rPr>
        <w:t xml:space="preserve">- </w:t>
      </w:r>
      <w:r w:rsidRPr="004902F2">
        <w:rPr>
          <w:rFonts w:ascii="Times New Roman" w:hAnsi="Times New Roman" w:cs="Times New Roman"/>
          <w:b/>
          <w:sz w:val="24"/>
          <w:szCs w:val="24"/>
        </w:rPr>
        <w:t>В рамках работы по преемственности с библиотекой</w:t>
      </w:r>
      <w:r w:rsidRPr="005B5C5F">
        <w:rPr>
          <w:rFonts w:ascii="Times New Roman" w:hAnsi="Times New Roman" w:cs="Times New Roman"/>
          <w:sz w:val="24"/>
          <w:szCs w:val="24"/>
        </w:rPr>
        <w:t xml:space="preserve"> были организованы экскурсии с детьми ясельной группы «Знакомство с библиотекой»; </w:t>
      </w:r>
      <w:proofErr w:type="gramStart"/>
      <w:r w:rsidRPr="005B5C5F">
        <w:rPr>
          <w:rFonts w:ascii="Times New Roman" w:hAnsi="Times New Roman" w:cs="Times New Roman"/>
          <w:sz w:val="24"/>
          <w:szCs w:val="24"/>
        </w:rPr>
        <w:t>младше-средняя</w:t>
      </w:r>
      <w:proofErr w:type="gramEnd"/>
      <w:r w:rsidRPr="005B5C5F">
        <w:rPr>
          <w:rFonts w:ascii="Times New Roman" w:hAnsi="Times New Roman" w:cs="Times New Roman"/>
          <w:sz w:val="24"/>
          <w:szCs w:val="24"/>
        </w:rPr>
        <w:t xml:space="preserve"> группа «Мир профессий», «Праздник детской книги»; старше-подготовительная группа «Герои Отечества», «Красная книга Ставропольского края». Сотрудники библиотеки посещали ДОУ и проводили игры-викторины, беседы согласно плану совместной работы.</w:t>
      </w:r>
    </w:p>
    <w:p w:rsidR="002663AD" w:rsidRPr="005B5C5F" w:rsidRDefault="002663AD" w:rsidP="002663AD">
      <w:pPr>
        <w:widowControl w:val="0"/>
        <w:autoSpaceDE w:val="0"/>
        <w:autoSpaceDN w:val="0"/>
        <w:adjustRightInd w:val="0"/>
        <w:spacing w:after="0" w:line="240" w:lineRule="auto"/>
        <w:jc w:val="both"/>
        <w:rPr>
          <w:rFonts w:ascii="Times New Roman" w:hAnsi="Times New Roman" w:cs="Times New Roman"/>
          <w:sz w:val="24"/>
          <w:szCs w:val="24"/>
        </w:rPr>
      </w:pPr>
      <w:r w:rsidRPr="004902F2">
        <w:rPr>
          <w:rFonts w:ascii="Times New Roman" w:hAnsi="Times New Roman" w:cs="Times New Roman"/>
          <w:b/>
          <w:sz w:val="24"/>
          <w:szCs w:val="24"/>
        </w:rPr>
        <w:t>- в ДОУ проводились смотры-конкурсы:</w:t>
      </w:r>
      <w:r w:rsidRPr="005B5C5F">
        <w:rPr>
          <w:rFonts w:ascii="Times New Roman" w:hAnsi="Times New Roman" w:cs="Times New Roman"/>
          <w:sz w:val="24"/>
          <w:szCs w:val="24"/>
        </w:rPr>
        <w:t xml:space="preserve"> «Лучшее оформление групп к новогоднему празднику», конкурс чтецов «Край родной, навек любимый», акция «Красота вокруг нас», конкурс рисунков на асфальте «Я рисую лето».</w:t>
      </w:r>
    </w:p>
    <w:p w:rsidR="002663AD" w:rsidRDefault="002663AD" w:rsidP="002663AD">
      <w:pPr>
        <w:widowControl w:val="0"/>
        <w:autoSpaceDE w:val="0"/>
        <w:autoSpaceDN w:val="0"/>
        <w:adjustRightInd w:val="0"/>
        <w:spacing w:after="0" w:line="240" w:lineRule="auto"/>
        <w:jc w:val="both"/>
        <w:rPr>
          <w:rFonts w:ascii="Times New Roman" w:hAnsi="Times New Roman" w:cs="Times New Roman"/>
          <w:sz w:val="24"/>
          <w:szCs w:val="24"/>
        </w:rPr>
      </w:pPr>
      <w:r w:rsidRPr="004902F2">
        <w:rPr>
          <w:rFonts w:ascii="Times New Roman" w:hAnsi="Times New Roman" w:cs="Times New Roman"/>
          <w:b/>
          <w:sz w:val="24"/>
          <w:szCs w:val="24"/>
        </w:rPr>
        <w:t>- праздники</w:t>
      </w:r>
      <w:r w:rsidRPr="004902F2">
        <w:rPr>
          <w:rFonts w:ascii="Times New Roman" w:hAnsi="Times New Roman" w:cs="Times New Roman"/>
          <w:sz w:val="24"/>
          <w:szCs w:val="24"/>
        </w:rPr>
        <w:t>:</w:t>
      </w:r>
      <w:r w:rsidRPr="005B5C5F">
        <w:rPr>
          <w:rFonts w:ascii="Times New Roman" w:hAnsi="Times New Roman" w:cs="Times New Roman"/>
          <w:sz w:val="24"/>
          <w:szCs w:val="24"/>
        </w:rPr>
        <w:t xml:space="preserve"> «День знаний», «Праздник Осени», «Международный день пожилых людей», «Новый год», « Наши защитники», «Широкая Масленица», «Милые мамочки», «Спортивная эстафета», «Путешествие в страну здоровья», «Выпуск детей в школу», праздник посвященный Дню защиты детей.</w:t>
      </w:r>
    </w:p>
    <w:p w:rsidR="00D2783B" w:rsidRDefault="002663AD" w:rsidP="002663AD">
      <w:pPr>
        <w:widowControl w:val="0"/>
        <w:autoSpaceDE w:val="0"/>
        <w:autoSpaceDN w:val="0"/>
        <w:adjustRightInd w:val="0"/>
        <w:spacing w:after="0" w:line="240" w:lineRule="auto"/>
        <w:jc w:val="both"/>
        <w:rPr>
          <w:rFonts w:ascii="Times New Roman" w:hAnsi="Times New Roman" w:cs="Times New Roman"/>
          <w:sz w:val="24"/>
          <w:szCs w:val="24"/>
        </w:rPr>
      </w:pPr>
      <w:r w:rsidRPr="007F0E19">
        <w:rPr>
          <w:rFonts w:ascii="Times New Roman" w:hAnsi="Times New Roman" w:cs="Times New Roman"/>
          <w:sz w:val="24"/>
          <w:szCs w:val="24"/>
        </w:rPr>
        <w:t>С целью создания условий для развития и поддержки одарённых детей в дошкольном образовательном учреждении ежегодно организуются конкурсы,  выставки.  Результатом работы с одаренными детьми является ежегодное участие в муниципальных, городских, краевых, всероссийских и международных конкурсах.</w:t>
      </w:r>
    </w:p>
    <w:p w:rsidR="002663AD" w:rsidRPr="005B5C5F" w:rsidRDefault="002663AD" w:rsidP="002663AD">
      <w:pPr>
        <w:widowControl w:val="0"/>
        <w:autoSpaceDE w:val="0"/>
        <w:autoSpaceDN w:val="0"/>
        <w:adjustRightInd w:val="0"/>
        <w:spacing w:after="0" w:line="240" w:lineRule="auto"/>
        <w:jc w:val="both"/>
        <w:rPr>
          <w:rFonts w:ascii="Times New Roman" w:hAnsi="Times New Roman" w:cs="Times New Roman"/>
          <w:sz w:val="24"/>
          <w:szCs w:val="24"/>
        </w:rPr>
      </w:pPr>
      <w:r w:rsidRPr="007F0E19">
        <w:rPr>
          <w:rFonts w:ascii="Times New Roman" w:hAnsi="Times New Roman" w:cs="Times New Roman"/>
          <w:sz w:val="24"/>
          <w:szCs w:val="24"/>
        </w:rPr>
        <w:t xml:space="preserve"> 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w:t>
      </w:r>
      <w:r w:rsidRPr="007F0E19">
        <w:rPr>
          <w:rFonts w:ascii="Times New Roman" w:hAnsi="Times New Roman" w:cs="Times New Roman"/>
          <w:sz w:val="24"/>
          <w:szCs w:val="24"/>
        </w:rPr>
        <w:lastRenderedPageBreak/>
        <w:t xml:space="preserve">гармоничное отношение ребенка с окружающим миром.  </w:t>
      </w:r>
    </w:p>
    <w:p w:rsidR="002663AD" w:rsidRPr="005B5C5F" w:rsidRDefault="002663AD" w:rsidP="002663AD">
      <w:pPr>
        <w:spacing w:after="0" w:line="240" w:lineRule="auto"/>
        <w:jc w:val="both"/>
        <w:rPr>
          <w:rFonts w:ascii="Times New Roman" w:hAnsi="Times New Roman" w:cs="Times New Roman"/>
          <w:sz w:val="24"/>
          <w:szCs w:val="24"/>
        </w:rPr>
      </w:pPr>
      <w:r w:rsidRPr="005B5C5F">
        <w:rPr>
          <w:rFonts w:ascii="Times New Roman" w:hAnsi="Times New Roman" w:cs="Times New Roman"/>
          <w:sz w:val="24"/>
          <w:szCs w:val="24"/>
        </w:rPr>
        <w:t> Постоянно осуществлялся контроль над выполнением учебно-воспитательной работы,  требованием образовательной программы углубленной работой воспитателей.</w:t>
      </w:r>
    </w:p>
    <w:p w:rsidR="001F6323" w:rsidRPr="0060309D" w:rsidRDefault="002663AD" w:rsidP="0060309D">
      <w:pPr>
        <w:spacing w:after="0" w:line="240" w:lineRule="auto"/>
        <w:jc w:val="both"/>
        <w:rPr>
          <w:rFonts w:ascii="Times New Roman" w:hAnsi="Times New Roman" w:cs="Times New Roman"/>
          <w:sz w:val="24"/>
          <w:szCs w:val="24"/>
        </w:rPr>
      </w:pPr>
      <w:r w:rsidRPr="005B5C5F">
        <w:rPr>
          <w:rFonts w:ascii="Times New Roman" w:hAnsi="Times New Roman" w:cs="Times New Roman"/>
          <w:sz w:val="24"/>
          <w:szCs w:val="24"/>
        </w:rPr>
        <w:t xml:space="preserve"> Регулярно  проверялись календарные планы воспитателей, посещались занятия и отдельные режимные моменты, проводились проверки знаний детей через беседы, просмотры детских работ. Результаты выполнения образовательной программы обсуждались на анализах и самоанализах, индивидуально.      </w:t>
      </w:r>
      <w:r>
        <w:rPr>
          <w:rFonts w:ascii="Times New Roman" w:hAnsi="Times New Roman" w:cs="Times New Roman"/>
          <w:sz w:val="24"/>
          <w:szCs w:val="24"/>
        </w:rPr>
        <w:t xml:space="preserve">                   </w:t>
      </w:r>
    </w:p>
    <w:p w:rsidR="002663AD" w:rsidRDefault="002663AD" w:rsidP="002663AD">
      <w:pPr>
        <w:spacing w:after="0" w:line="240" w:lineRule="auto"/>
        <w:jc w:val="both"/>
        <w:rPr>
          <w:rFonts w:ascii="Times New Roman" w:hAnsi="Times New Roman" w:cs="Times New Roman"/>
          <w:sz w:val="24"/>
          <w:szCs w:val="24"/>
        </w:rPr>
      </w:pPr>
      <w:r w:rsidRPr="005B5C5F">
        <w:rPr>
          <w:rFonts w:ascii="Times New Roman" w:hAnsi="Times New Roman" w:cs="Times New Roman"/>
          <w:sz w:val="24"/>
          <w:szCs w:val="24"/>
        </w:rPr>
        <w:t>Вся методическая работа была направлена на повышение профессионального мастерства каждого педагога, на развитие творческого потенциала всего педагогического коллектива и эффективности  образовательной деятельности.</w:t>
      </w:r>
    </w:p>
    <w:p w:rsidR="00FD5CF3" w:rsidRDefault="00D2783B">
      <w:pPr>
        <w:jc w:val="both"/>
        <w:rPr>
          <w:rFonts w:ascii="Times New Roman" w:hAnsi="Times New Roman" w:cs="Times New Roman"/>
          <w:sz w:val="24"/>
          <w:szCs w:val="24"/>
        </w:rPr>
      </w:pPr>
      <w:r w:rsidRPr="00D2783B">
        <w:rPr>
          <w:rFonts w:ascii="Times New Roman" w:hAnsi="Times New Roman" w:cs="Times New Roman"/>
          <w:b/>
          <w:sz w:val="24"/>
          <w:szCs w:val="24"/>
        </w:rPr>
        <w:t>Выводы:</w:t>
      </w:r>
      <w:r>
        <w:rPr>
          <w:rFonts w:ascii="Times New Roman" w:hAnsi="Times New Roman" w:cs="Times New Roman"/>
          <w:b/>
          <w:sz w:val="24"/>
          <w:szCs w:val="24"/>
        </w:rPr>
        <w:t xml:space="preserve"> </w:t>
      </w:r>
      <w:r w:rsidRPr="00D2783B">
        <w:rPr>
          <w:rFonts w:ascii="Times New Roman" w:hAnsi="Times New Roman" w:cs="Times New Roman"/>
          <w:sz w:val="24"/>
          <w:szCs w:val="24"/>
        </w:rPr>
        <w:t xml:space="preserve">Совместные мероприятия направлены на социализацию дошкольников, развитие у детей познавательной активности, любви к родному </w:t>
      </w:r>
      <w:r>
        <w:rPr>
          <w:rFonts w:ascii="Times New Roman" w:hAnsi="Times New Roman" w:cs="Times New Roman"/>
          <w:sz w:val="24"/>
          <w:szCs w:val="24"/>
        </w:rPr>
        <w:t>селу, краю</w:t>
      </w:r>
      <w:r w:rsidRPr="00D2783B">
        <w:rPr>
          <w:rFonts w:ascii="Times New Roman" w:hAnsi="Times New Roman" w:cs="Times New Roman"/>
          <w:sz w:val="24"/>
          <w:szCs w:val="24"/>
        </w:rPr>
        <w:t xml:space="preserve">, формированию патриотических чувств.  </w:t>
      </w:r>
    </w:p>
    <w:p w:rsidR="007C766B" w:rsidRPr="007E1E4C" w:rsidRDefault="007C766B" w:rsidP="007C766B">
      <w:pPr>
        <w:jc w:val="both"/>
        <w:rPr>
          <w:rFonts w:ascii="Times New Roman" w:hAnsi="Times New Roman" w:cs="Times New Roman"/>
          <w:sz w:val="24"/>
          <w:szCs w:val="24"/>
        </w:rPr>
      </w:pPr>
      <w:r w:rsidRPr="007E1E4C">
        <w:rPr>
          <w:rFonts w:ascii="Times New Roman" w:hAnsi="Times New Roman" w:cs="Times New Roman"/>
          <w:b/>
          <w:sz w:val="24"/>
          <w:szCs w:val="24"/>
        </w:rPr>
        <w:t xml:space="preserve">Взаимодействие с родителями </w:t>
      </w:r>
      <w:r w:rsidRPr="007E1E4C">
        <w:rPr>
          <w:rFonts w:ascii="Times New Roman" w:hAnsi="Times New Roman" w:cs="Times New Roman"/>
          <w:sz w:val="24"/>
          <w:szCs w:val="24"/>
        </w:rPr>
        <w:t>коллектив ДОУ строит  на принципе сотрудничества.</w:t>
      </w:r>
    </w:p>
    <w:p w:rsidR="007C766B" w:rsidRPr="007E1E4C" w:rsidRDefault="007C766B" w:rsidP="007C766B">
      <w:pPr>
        <w:jc w:val="center"/>
        <w:rPr>
          <w:rFonts w:ascii="Times New Roman" w:hAnsi="Times New Roman" w:cs="Times New Roman"/>
          <w:b/>
          <w:sz w:val="24"/>
          <w:szCs w:val="24"/>
        </w:rPr>
      </w:pPr>
      <w:r w:rsidRPr="007E1E4C">
        <w:rPr>
          <w:rFonts w:ascii="Times New Roman" w:hAnsi="Times New Roman" w:cs="Times New Roman"/>
          <w:b/>
          <w:sz w:val="24"/>
          <w:szCs w:val="24"/>
        </w:rPr>
        <w:t>Состав семей воспитанников в образовательных организациях,  реализующих основную общеобразовательную программу дошкольного образования</w:t>
      </w:r>
    </w:p>
    <w:tbl>
      <w:tblPr>
        <w:tblStyle w:val="a3"/>
        <w:tblW w:w="0" w:type="auto"/>
        <w:tblLook w:val="04A0"/>
      </w:tblPr>
      <w:tblGrid>
        <w:gridCol w:w="1580"/>
        <w:gridCol w:w="1584"/>
        <w:gridCol w:w="1592"/>
        <w:gridCol w:w="1640"/>
        <w:gridCol w:w="1587"/>
        <w:gridCol w:w="1588"/>
      </w:tblGrid>
      <w:tr w:rsidR="007C766B" w:rsidRPr="007E1E4C" w:rsidTr="00F72D98">
        <w:tc>
          <w:tcPr>
            <w:tcW w:w="1580" w:type="dxa"/>
          </w:tcPr>
          <w:p w:rsidR="007C766B" w:rsidRPr="007E1E4C" w:rsidRDefault="007C766B" w:rsidP="007E1E4C">
            <w:pPr>
              <w:jc w:val="center"/>
              <w:rPr>
                <w:rFonts w:ascii="Times New Roman" w:hAnsi="Times New Roman" w:cs="Times New Roman"/>
                <w:sz w:val="24"/>
                <w:szCs w:val="24"/>
              </w:rPr>
            </w:pPr>
            <w:r w:rsidRPr="007E1E4C">
              <w:rPr>
                <w:rFonts w:ascii="Times New Roman" w:hAnsi="Times New Roman" w:cs="Times New Roman"/>
                <w:sz w:val="24"/>
                <w:szCs w:val="24"/>
              </w:rPr>
              <w:t>Всего семей</w:t>
            </w:r>
          </w:p>
        </w:tc>
        <w:tc>
          <w:tcPr>
            <w:tcW w:w="1584" w:type="dxa"/>
          </w:tcPr>
          <w:p w:rsidR="007C766B" w:rsidRPr="007E1E4C" w:rsidRDefault="007C766B" w:rsidP="007E1E4C">
            <w:pPr>
              <w:jc w:val="center"/>
              <w:rPr>
                <w:rFonts w:ascii="Times New Roman" w:hAnsi="Times New Roman" w:cs="Times New Roman"/>
                <w:sz w:val="24"/>
                <w:szCs w:val="24"/>
              </w:rPr>
            </w:pPr>
            <w:r w:rsidRPr="007E1E4C">
              <w:rPr>
                <w:rFonts w:ascii="Times New Roman" w:hAnsi="Times New Roman" w:cs="Times New Roman"/>
                <w:sz w:val="24"/>
                <w:szCs w:val="24"/>
              </w:rPr>
              <w:t>Полных семей</w:t>
            </w:r>
          </w:p>
        </w:tc>
        <w:tc>
          <w:tcPr>
            <w:tcW w:w="1592" w:type="dxa"/>
          </w:tcPr>
          <w:p w:rsidR="007C766B" w:rsidRPr="007E1E4C" w:rsidRDefault="007C766B" w:rsidP="007E1E4C">
            <w:pPr>
              <w:jc w:val="center"/>
              <w:rPr>
                <w:rFonts w:ascii="Times New Roman" w:hAnsi="Times New Roman" w:cs="Times New Roman"/>
                <w:sz w:val="24"/>
                <w:szCs w:val="24"/>
              </w:rPr>
            </w:pPr>
            <w:r w:rsidRPr="007E1E4C">
              <w:rPr>
                <w:rFonts w:ascii="Times New Roman" w:hAnsi="Times New Roman" w:cs="Times New Roman"/>
                <w:sz w:val="24"/>
                <w:szCs w:val="24"/>
              </w:rPr>
              <w:t>Неполных семей (1родитель)</w:t>
            </w:r>
          </w:p>
        </w:tc>
        <w:tc>
          <w:tcPr>
            <w:tcW w:w="1640" w:type="dxa"/>
          </w:tcPr>
          <w:p w:rsidR="007C766B" w:rsidRPr="007E1E4C" w:rsidRDefault="007C766B" w:rsidP="007E1E4C">
            <w:pPr>
              <w:jc w:val="center"/>
              <w:rPr>
                <w:rFonts w:ascii="Times New Roman" w:hAnsi="Times New Roman" w:cs="Times New Roman"/>
                <w:sz w:val="24"/>
                <w:szCs w:val="24"/>
              </w:rPr>
            </w:pPr>
            <w:r w:rsidRPr="007E1E4C">
              <w:rPr>
                <w:rFonts w:ascii="Times New Roman" w:hAnsi="Times New Roman" w:cs="Times New Roman"/>
                <w:sz w:val="24"/>
                <w:szCs w:val="24"/>
              </w:rPr>
              <w:t>Многодетных семей</w:t>
            </w:r>
          </w:p>
        </w:tc>
        <w:tc>
          <w:tcPr>
            <w:tcW w:w="1587" w:type="dxa"/>
          </w:tcPr>
          <w:p w:rsidR="007C766B" w:rsidRPr="007E1E4C" w:rsidRDefault="007C766B" w:rsidP="007E1E4C">
            <w:pPr>
              <w:jc w:val="center"/>
              <w:rPr>
                <w:rFonts w:ascii="Times New Roman" w:hAnsi="Times New Roman" w:cs="Times New Roman"/>
                <w:sz w:val="24"/>
                <w:szCs w:val="24"/>
              </w:rPr>
            </w:pPr>
            <w:r w:rsidRPr="007E1E4C">
              <w:rPr>
                <w:rFonts w:ascii="Times New Roman" w:hAnsi="Times New Roman" w:cs="Times New Roman"/>
                <w:sz w:val="24"/>
                <w:szCs w:val="24"/>
              </w:rPr>
              <w:t>Семей имеющих 1 ребенка (до 18 лет)</w:t>
            </w:r>
          </w:p>
        </w:tc>
        <w:tc>
          <w:tcPr>
            <w:tcW w:w="1588" w:type="dxa"/>
          </w:tcPr>
          <w:p w:rsidR="007C766B" w:rsidRPr="007E1E4C" w:rsidRDefault="007C766B" w:rsidP="007E1E4C">
            <w:pPr>
              <w:jc w:val="center"/>
              <w:rPr>
                <w:rFonts w:ascii="Times New Roman" w:hAnsi="Times New Roman" w:cs="Times New Roman"/>
                <w:sz w:val="24"/>
                <w:szCs w:val="24"/>
              </w:rPr>
            </w:pPr>
            <w:r w:rsidRPr="007E1E4C">
              <w:rPr>
                <w:rFonts w:ascii="Times New Roman" w:hAnsi="Times New Roman" w:cs="Times New Roman"/>
                <w:sz w:val="24"/>
                <w:szCs w:val="24"/>
              </w:rPr>
              <w:t>Семей имеющих 2 детей (до 18 лет)</w:t>
            </w:r>
          </w:p>
        </w:tc>
      </w:tr>
      <w:tr w:rsidR="007C766B" w:rsidRPr="007E1E4C" w:rsidTr="00F72D98">
        <w:tc>
          <w:tcPr>
            <w:tcW w:w="1580" w:type="dxa"/>
          </w:tcPr>
          <w:p w:rsidR="007C766B" w:rsidRPr="007E1E4C" w:rsidRDefault="007C766B" w:rsidP="007E1E4C">
            <w:pPr>
              <w:jc w:val="center"/>
              <w:rPr>
                <w:rFonts w:ascii="Times New Roman" w:hAnsi="Times New Roman" w:cs="Times New Roman"/>
                <w:sz w:val="24"/>
                <w:szCs w:val="24"/>
              </w:rPr>
            </w:pPr>
            <w:r w:rsidRPr="007E1E4C">
              <w:rPr>
                <w:rFonts w:ascii="Times New Roman" w:hAnsi="Times New Roman" w:cs="Times New Roman"/>
                <w:sz w:val="24"/>
                <w:szCs w:val="24"/>
              </w:rPr>
              <w:t>84</w:t>
            </w:r>
          </w:p>
        </w:tc>
        <w:tc>
          <w:tcPr>
            <w:tcW w:w="1584" w:type="dxa"/>
          </w:tcPr>
          <w:p w:rsidR="007C766B" w:rsidRPr="007E1E4C" w:rsidRDefault="007C766B" w:rsidP="007E1E4C">
            <w:pPr>
              <w:jc w:val="center"/>
              <w:rPr>
                <w:rFonts w:ascii="Times New Roman" w:hAnsi="Times New Roman" w:cs="Times New Roman"/>
                <w:sz w:val="24"/>
                <w:szCs w:val="24"/>
              </w:rPr>
            </w:pPr>
            <w:r w:rsidRPr="007E1E4C">
              <w:rPr>
                <w:rFonts w:ascii="Times New Roman" w:hAnsi="Times New Roman" w:cs="Times New Roman"/>
                <w:sz w:val="24"/>
                <w:szCs w:val="24"/>
              </w:rPr>
              <w:t>75</w:t>
            </w:r>
          </w:p>
        </w:tc>
        <w:tc>
          <w:tcPr>
            <w:tcW w:w="1592" w:type="dxa"/>
          </w:tcPr>
          <w:p w:rsidR="007C766B" w:rsidRPr="007E1E4C" w:rsidRDefault="007C766B" w:rsidP="007E1E4C">
            <w:pPr>
              <w:jc w:val="center"/>
              <w:rPr>
                <w:rFonts w:ascii="Times New Roman" w:hAnsi="Times New Roman" w:cs="Times New Roman"/>
                <w:sz w:val="24"/>
                <w:szCs w:val="24"/>
              </w:rPr>
            </w:pPr>
            <w:r w:rsidRPr="007E1E4C">
              <w:rPr>
                <w:rFonts w:ascii="Times New Roman" w:hAnsi="Times New Roman" w:cs="Times New Roman"/>
                <w:sz w:val="24"/>
                <w:szCs w:val="24"/>
              </w:rPr>
              <w:t>9</w:t>
            </w:r>
          </w:p>
        </w:tc>
        <w:tc>
          <w:tcPr>
            <w:tcW w:w="1640" w:type="dxa"/>
          </w:tcPr>
          <w:p w:rsidR="007C766B" w:rsidRPr="007E1E4C" w:rsidRDefault="007C766B" w:rsidP="007E1E4C">
            <w:pPr>
              <w:jc w:val="center"/>
              <w:rPr>
                <w:rFonts w:ascii="Times New Roman" w:hAnsi="Times New Roman" w:cs="Times New Roman"/>
                <w:sz w:val="24"/>
                <w:szCs w:val="24"/>
              </w:rPr>
            </w:pPr>
            <w:r w:rsidRPr="007E1E4C">
              <w:rPr>
                <w:rFonts w:ascii="Times New Roman" w:hAnsi="Times New Roman" w:cs="Times New Roman"/>
                <w:sz w:val="24"/>
                <w:szCs w:val="24"/>
              </w:rPr>
              <w:t>15</w:t>
            </w:r>
          </w:p>
        </w:tc>
        <w:tc>
          <w:tcPr>
            <w:tcW w:w="1587" w:type="dxa"/>
          </w:tcPr>
          <w:p w:rsidR="007C766B" w:rsidRPr="007E1E4C" w:rsidRDefault="007C766B" w:rsidP="007E1E4C">
            <w:pPr>
              <w:jc w:val="center"/>
              <w:rPr>
                <w:rFonts w:ascii="Times New Roman" w:hAnsi="Times New Roman" w:cs="Times New Roman"/>
                <w:sz w:val="24"/>
                <w:szCs w:val="24"/>
              </w:rPr>
            </w:pPr>
            <w:r w:rsidRPr="007E1E4C">
              <w:rPr>
                <w:rFonts w:ascii="Times New Roman" w:hAnsi="Times New Roman" w:cs="Times New Roman"/>
                <w:sz w:val="24"/>
                <w:szCs w:val="24"/>
              </w:rPr>
              <w:t>18</w:t>
            </w:r>
          </w:p>
        </w:tc>
        <w:tc>
          <w:tcPr>
            <w:tcW w:w="1588" w:type="dxa"/>
          </w:tcPr>
          <w:p w:rsidR="007C766B" w:rsidRPr="007E1E4C" w:rsidRDefault="007C766B" w:rsidP="007E1E4C">
            <w:pPr>
              <w:jc w:val="center"/>
              <w:rPr>
                <w:rFonts w:ascii="Times New Roman" w:hAnsi="Times New Roman" w:cs="Times New Roman"/>
                <w:sz w:val="24"/>
                <w:szCs w:val="24"/>
              </w:rPr>
            </w:pPr>
            <w:r w:rsidRPr="007E1E4C">
              <w:rPr>
                <w:rFonts w:ascii="Times New Roman" w:hAnsi="Times New Roman" w:cs="Times New Roman"/>
                <w:sz w:val="24"/>
                <w:szCs w:val="24"/>
              </w:rPr>
              <w:t>51</w:t>
            </w:r>
          </w:p>
        </w:tc>
      </w:tr>
    </w:tbl>
    <w:p w:rsidR="00EE0296" w:rsidRDefault="00EE0296" w:rsidP="007C766B">
      <w:pPr>
        <w:jc w:val="both"/>
        <w:rPr>
          <w:rFonts w:ascii="Times New Roman" w:hAnsi="Times New Roman" w:cs="Times New Roman"/>
          <w:sz w:val="24"/>
          <w:szCs w:val="24"/>
        </w:rPr>
      </w:pPr>
    </w:p>
    <w:p w:rsidR="00F72D98" w:rsidRDefault="00F72D98" w:rsidP="007C766B">
      <w:pPr>
        <w:jc w:val="both"/>
        <w:rPr>
          <w:rFonts w:ascii="Times New Roman" w:hAnsi="Times New Roman" w:cs="Times New Roman"/>
          <w:sz w:val="24"/>
          <w:szCs w:val="24"/>
        </w:rPr>
      </w:pPr>
      <w:r>
        <w:rPr>
          <w:rFonts w:ascii="Times New Roman" w:hAnsi="Times New Roman" w:cs="Times New Roman"/>
          <w:sz w:val="24"/>
          <w:szCs w:val="24"/>
        </w:rPr>
        <w:t>В 2016 — 2017</w:t>
      </w:r>
      <w:r w:rsidRPr="00F72D98">
        <w:rPr>
          <w:rFonts w:ascii="Times New Roman" w:hAnsi="Times New Roman" w:cs="Times New Roman"/>
          <w:sz w:val="24"/>
          <w:szCs w:val="24"/>
        </w:rPr>
        <w:t xml:space="preserve"> учебном году работа по взаимодействию с семьей планировалась в соо</w:t>
      </w:r>
      <w:r>
        <w:rPr>
          <w:rFonts w:ascii="Times New Roman" w:hAnsi="Times New Roman" w:cs="Times New Roman"/>
          <w:sz w:val="24"/>
          <w:szCs w:val="24"/>
        </w:rPr>
        <w:t xml:space="preserve">тветствии с годовым планом ДОУ </w:t>
      </w:r>
      <w:r w:rsidRPr="00F72D98">
        <w:rPr>
          <w:rFonts w:ascii="Times New Roman" w:hAnsi="Times New Roman" w:cs="Times New Roman"/>
          <w:sz w:val="24"/>
          <w:szCs w:val="24"/>
        </w:rPr>
        <w:t xml:space="preserve">и была направлена на реализацию задач: </w:t>
      </w:r>
    </w:p>
    <w:p w:rsidR="00F72D98" w:rsidRDefault="00F72D98" w:rsidP="00F72D98">
      <w:pPr>
        <w:pStyle w:val="a5"/>
        <w:numPr>
          <w:ilvl w:val="0"/>
          <w:numId w:val="7"/>
        </w:numPr>
        <w:jc w:val="both"/>
        <w:rPr>
          <w:rFonts w:ascii="Times New Roman" w:hAnsi="Times New Roman" w:cs="Times New Roman"/>
          <w:sz w:val="24"/>
          <w:szCs w:val="24"/>
        </w:rPr>
      </w:pPr>
      <w:r w:rsidRPr="00F72D98">
        <w:rPr>
          <w:rFonts w:ascii="Times New Roman" w:hAnsi="Times New Roman" w:cs="Times New Roman"/>
          <w:sz w:val="24"/>
          <w:szCs w:val="24"/>
        </w:rPr>
        <w:t xml:space="preserve">развитие педагогической культуры родителей через систему методических мероприятий и конструктивное взаимодействие с педагогами ДОУ; </w:t>
      </w:r>
    </w:p>
    <w:p w:rsidR="00F72D98" w:rsidRDefault="00F72D98" w:rsidP="00F72D98">
      <w:pPr>
        <w:pStyle w:val="a5"/>
        <w:numPr>
          <w:ilvl w:val="0"/>
          <w:numId w:val="7"/>
        </w:numPr>
        <w:jc w:val="both"/>
        <w:rPr>
          <w:rFonts w:ascii="Times New Roman" w:hAnsi="Times New Roman" w:cs="Times New Roman"/>
          <w:sz w:val="24"/>
          <w:szCs w:val="24"/>
        </w:rPr>
      </w:pPr>
      <w:r w:rsidRPr="00F72D98">
        <w:rPr>
          <w:rFonts w:ascii="Times New Roman" w:hAnsi="Times New Roman" w:cs="Times New Roman"/>
          <w:sz w:val="24"/>
          <w:szCs w:val="24"/>
        </w:rPr>
        <w:t xml:space="preserve">удовлетворение образовательных потребностей семей воспитанников  ДОУ. </w:t>
      </w:r>
    </w:p>
    <w:p w:rsidR="007C766B" w:rsidRDefault="00F72D98" w:rsidP="00F72D98">
      <w:pPr>
        <w:jc w:val="both"/>
        <w:rPr>
          <w:rFonts w:ascii="Times New Roman" w:hAnsi="Times New Roman" w:cs="Times New Roman"/>
          <w:sz w:val="24"/>
          <w:szCs w:val="24"/>
        </w:rPr>
      </w:pPr>
      <w:r>
        <w:rPr>
          <w:rFonts w:ascii="Times New Roman" w:hAnsi="Times New Roman" w:cs="Times New Roman"/>
          <w:sz w:val="24"/>
          <w:szCs w:val="24"/>
        </w:rPr>
        <w:t>Педагогами МКДОУ «Детский сад № 32</w:t>
      </w:r>
      <w:r w:rsidRPr="00F72D98">
        <w:rPr>
          <w:rFonts w:ascii="Times New Roman" w:hAnsi="Times New Roman" w:cs="Times New Roman"/>
          <w:sz w:val="24"/>
          <w:szCs w:val="24"/>
        </w:rPr>
        <w:t>» были организованы разнообразные формы взаимодействия с родителями воспитанников: совместные выставки творческих работ, развлечения, родительские собрания и праздники</w:t>
      </w:r>
      <w:r>
        <w:rPr>
          <w:rFonts w:ascii="Times New Roman" w:hAnsi="Times New Roman" w:cs="Times New Roman"/>
          <w:sz w:val="24"/>
          <w:szCs w:val="24"/>
        </w:rPr>
        <w:t>.</w:t>
      </w:r>
    </w:p>
    <w:p w:rsidR="00021769" w:rsidRDefault="00B10924" w:rsidP="00F72D98">
      <w:pPr>
        <w:jc w:val="both"/>
        <w:rPr>
          <w:rFonts w:ascii="Times New Roman" w:hAnsi="Times New Roman" w:cs="Times New Roman"/>
          <w:sz w:val="24"/>
          <w:szCs w:val="24"/>
        </w:rPr>
      </w:pPr>
      <w:r>
        <w:rPr>
          <w:rFonts w:ascii="Times New Roman" w:hAnsi="Times New Roman" w:cs="Times New Roman"/>
          <w:sz w:val="24"/>
          <w:szCs w:val="24"/>
        </w:rPr>
        <w:t>Анализ анкет «Удовлетворенность родительской общественности работой ДОУ» показал, что 13% из опрошенных родителей частично удовлетворены оздоровлением детей в ДОУ; 2%  частично удовлетворены организацией питания, обеспечением литературой и пособиями, санитарно-гигиеническими условиями.</w:t>
      </w:r>
      <w:r w:rsidR="00021769">
        <w:rPr>
          <w:rFonts w:ascii="Times New Roman" w:hAnsi="Times New Roman" w:cs="Times New Roman"/>
          <w:sz w:val="24"/>
          <w:szCs w:val="24"/>
        </w:rPr>
        <w:t xml:space="preserve"> Педагоги ДОУ пришли к общему решению: в новом учебном году активизировать формы работы направленные на сохранение и  укрепления физического и психического здоровья дошкольников.</w:t>
      </w:r>
    </w:p>
    <w:p w:rsidR="00F25B02" w:rsidRDefault="00F25B02" w:rsidP="00021769">
      <w:pPr>
        <w:jc w:val="both"/>
        <w:rPr>
          <w:rFonts w:ascii="Times New Roman" w:hAnsi="Times New Roman" w:cs="Times New Roman"/>
          <w:sz w:val="24"/>
          <w:szCs w:val="24"/>
        </w:rPr>
      </w:pPr>
      <w:r>
        <w:rPr>
          <w:rFonts w:ascii="Times New Roman" w:hAnsi="Times New Roman" w:cs="Times New Roman"/>
          <w:sz w:val="24"/>
          <w:szCs w:val="24"/>
        </w:rPr>
        <w:t>На базе  МКДОУ «Детский сад №32» открыт консультационный пункт и предназначен для оказания психолого-педагогической помощи родителям (законным представителям), воспитывающим детей, не посещающих  ДОО, в т.ч. с ограниченными возможностями здоровья.</w:t>
      </w:r>
      <w:r w:rsidR="00021769" w:rsidRPr="00021769">
        <w:rPr>
          <w:rFonts w:ascii="Times New Roman" w:hAnsi="Times New Roman" w:cs="Times New Roman"/>
          <w:sz w:val="24"/>
          <w:szCs w:val="24"/>
        </w:rPr>
        <w:t xml:space="preserve"> </w:t>
      </w:r>
    </w:p>
    <w:p w:rsidR="00EE0296" w:rsidRDefault="00EE0296" w:rsidP="000964B1">
      <w:pPr>
        <w:pStyle w:val="a6"/>
        <w:jc w:val="center"/>
        <w:rPr>
          <w:rFonts w:ascii="Times New Roman" w:hAnsi="Times New Roman"/>
          <w:b/>
          <w:sz w:val="28"/>
          <w:szCs w:val="28"/>
        </w:rPr>
      </w:pPr>
    </w:p>
    <w:p w:rsidR="006374D2" w:rsidRPr="006374D2" w:rsidRDefault="006374D2" w:rsidP="000964B1">
      <w:pPr>
        <w:pStyle w:val="a6"/>
        <w:jc w:val="center"/>
        <w:rPr>
          <w:rFonts w:ascii="Times New Roman" w:hAnsi="Times New Roman"/>
          <w:b/>
          <w:sz w:val="28"/>
          <w:szCs w:val="28"/>
        </w:rPr>
      </w:pPr>
      <w:r>
        <w:rPr>
          <w:rFonts w:ascii="Times New Roman" w:hAnsi="Times New Roman"/>
          <w:b/>
          <w:sz w:val="28"/>
          <w:szCs w:val="28"/>
        </w:rPr>
        <w:lastRenderedPageBreak/>
        <w:t>Сведения о консультативном пункте</w:t>
      </w:r>
      <w:r w:rsidRPr="006374D2">
        <w:rPr>
          <w:rFonts w:ascii="Times New Roman" w:hAnsi="Times New Roman"/>
          <w:b/>
          <w:sz w:val="28"/>
          <w:szCs w:val="28"/>
        </w:rPr>
        <w:t xml:space="preserve"> за 2016</w:t>
      </w:r>
      <w:r>
        <w:rPr>
          <w:rFonts w:ascii="Times New Roman" w:hAnsi="Times New Roman"/>
          <w:b/>
          <w:sz w:val="28"/>
          <w:szCs w:val="28"/>
        </w:rPr>
        <w:t>-2017 учебный</w:t>
      </w:r>
      <w:r w:rsidRPr="006374D2">
        <w:rPr>
          <w:rFonts w:ascii="Times New Roman" w:hAnsi="Times New Roman"/>
          <w:b/>
          <w:sz w:val="28"/>
          <w:szCs w:val="28"/>
        </w:rPr>
        <w:t xml:space="preserve"> год.</w:t>
      </w:r>
    </w:p>
    <w:tbl>
      <w:tblPr>
        <w:tblStyle w:val="a3"/>
        <w:tblW w:w="0" w:type="auto"/>
        <w:tblLook w:val="04A0"/>
      </w:tblPr>
      <w:tblGrid>
        <w:gridCol w:w="2268"/>
        <w:gridCol w:w="2409"/>
        <w:gridCol w:w="1838"/>
        <w:gridCol w:w="2382"/>
      </w:tblGrid>
      <w:tr w:rsidR="000964B1" w:rsidTr="000964B1">
        <w:tc>
          <w:tcPr>
            <w:tcW w:w="2268" w:type="dxa"/>
            <w:tcBorders>
              <w:bottom w:val="nil"/>
            </w:tcBorders>
          </w:tcPr>
          <w:p w:rsidR="000964B1" w:rsidRPr="00545103" w:rsidRDefault="000964B1" w:rsidP="000964B1">
            <w:pPr>
              <w:jc w:val="center"/>
              <w:rPr>
                <w:rFonts w:ascii="Times New Roman" w:hAnsi="Times New Roman" w:cs="Times New Roman"/>
                <w:sz w:val="24"/>
                <w:szCs w:val="24"/>
              </w:rPr>
            </w:pPr>
            <w:r>
              <w:rPr>
                <w:rFonts w:ascii="Times New Roman" w:hAnsi="Times New Roman" w:cs="Times New Roman"/>
                <w:sz w:val="24"/>
                <w:szCs w:val="24"/>
              </w:rPr>
              <w:t>Кол-во родителей, посещавших КП в 2016 -2017 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оду.</w:t>
            </w:r>
          </w:p>
        </w:tc>
        <w:tc>
          <w:tcPr>
            <w:tcW w:w="2409" w:type="dxa"/>
            <w:tcBorders>
              <w:bottom w:val="nil"/>
            </w:tcBorders>
          </w:tcPr>
          <w:p w:rsidR="000964B1" w:rsidRPr="00545103" w:rsidRDefault="000964B1" w:rsidP="000964B1">
            <w:pPr>
              <w:jc w:val="center"/>
              <w:rPr>
                <w:rFonts w:ascii="Times New Roman" w:hAnsi="Times New Roman" w:cs="Times New Roman"/>
                <w:sz w:val="24"/>
                <w:szCs w:val="24"/>
              </w:rPr>
            </w:pPr>
            <w:r>
              <w:rPr>
                <w:rFonts w:ascii="Times New Roman" w:hAnsi="Times New Roman" w:cs="Times New Roman"/>
                <w:sz w:val="24"/>
                <w:szCs w:val="24"/>
              </w:rPr>
              <w:t>Кол-во детей, посещавших КП в 2016 -2017уч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оду.</w:t>
            </w:r>
          </w:p>
        </w:tc>
        <w:tc>
          <w:tcPr>
            <w:tcW w:w="4220" w:type="dxa"/>
            <w:gridSpan w:val="2"/>
          </w:tcPr>
          <w:p w:rsidR="000964B1" w:rsidRPr="00545103" w:rsidRDefault="000964B1" w:rsidP="000964B1">
            <w:pPr>
              <w:jc w:val="center"/>
              <w:rPr>
                <w:rFonts w:ascii="Times New Roman" w:hAnsi="Times New Roman" w:cs="Times New Roman"/>
                <w:sz w:val="24"/>
                <w:szCs w:val="24"/>
              </w:rPr>
            </w:pPr>
            <w:r>
              <w:rPr>
                <w:rFonts w:ascii="Times New Roman" w:hAnsi="Times New Roman" w:cs="Times New Roman"/>
                <w:sz w:val="24"/>
                <w:szCs w:val="24"/>
              </w:rPr>
              <w:t>Из них</w:t>
            </w:r>
          </w:p>
        </w:tc>
      </w:tr>
      <w:tr w:rsidR="000964B1" w:rsidTr="000964B1">
        <w:tc>
          <w:tcPr>
            <w:tcW w:w="2268" w:type="dxa"/>
            <w:tcBorders>
              <w:top w:val="nil"/>
            </w:tcBorders>
          </w:tcPr>
          <w:p w:rsidR="000964B1" w:rsidRPr="00545103" w:rsidRDefault="000964B1" w:rsidP="000964B1">
            <w:pPr>
              <w:jc w:val="center"/>
              <w:rPr>
                <w:rFonts w:ascii="Times New Roman" w:hAnsi="Times New Roman" w:cs="Times New Roman"/>
                <w:sz w:val="24"/>
                <w:szCs w:val="24"/>
              </w:rPr>
            </w:pPr>
          </w:p>
        </w:tc>
        <w:tc>
          <w:tcPr>
            <w:tcW w:w="2409" w:type="dxa"/>
            <w:tcBorders>
              <w:top w:val="nil"/>
            </w:tcBorders>
          </w:tcPr>
          <w:p w:rsidR="000964B1" w:rsidRPr="00545103" w:rsidRDefault="000964B1" w:rsidP="000964B1">
            <w:pPr>
              <w:jc w:val="center"/>
              <w:rPr>
                <w:rFonts w:ascii="Times New Roman" w:hAnsi="Times New Roman" w:cs="Times New Roman"/>
                <w:sz w:val="24"/>
                <w:szCs w:val="24"/>
              </w:rPr>
            </w:pPr>
          </w:p>
        </w:tc>
        <w:tc>
          <w:tcPr>
            <w:tcW w:w="1838" w:type="dxa"/>
          </w:tcPr>
          <w:p w:rsidR="000964B1" w:rsidRPr="00545103" w:rsidRDefault="000964B1" w:rsidP="000964B1">
            <w:pPr>
              <w:jc w:val="center"/>
              <w:rPr>
                <w:rFonts w:ascii="Times New Roman" w:hAnsi="Times New Roman" w:cs="Times New Roman"/>
                <w:sz w:val="24"/>
                <w:szCs w:val="24"/>
              </w:rPr>
            </w:pPr>
            <w:r>
              <w:rPr>
                <w:rFonts w:ascii="Times New Roman" w:hAnsi="Times New Roman" w:cs="Times New Roman"/>
                <w:sz w:val="24"/>
                <w:szCs w:val="24"/>
              </w:rPr>
              <w:t>Кол-во родителей детей в возрасте до 3-х лет</w:t>
            </w:r>
          </w:p>
        </w:tc>
        <w:tc>
          <w:tcPr>
            <w:tcW w:w="2382" w:type="dxa"/>
          </w:tcPr>
          <w:p w:rsidR="000964B1" w:rsidRPr="00545103" w:rsidRDefault="000964B1" w:rsidP="000964B1">
            <w:pPr>
              <w:jc w:val="center"/>
              <w:rPr>
                <w:rFonts w:ascii="Times New Roman" w:hAnsi="Times New Roman" w:cs="Times New Roman"/>
                <w:sz w:val="24"/>
                <w:szCs w:val="24"/>
              </w:rPr>
            </w:pPr>
            <w:r>
              <w:rPr>
                <w:rFonts w:ascii="Times New Roman" w:hAnsi="Times New Roman" w:cs="Times New Roman"/>
                <w:sz w:val="24"/>
                <w:szCs w:val="24"/>
              </w:rPr>
              <w:t>Кол-во детей в возрасте до 3-х лет</w:t>
            </w:r>
          </w:p>
        </w:tc>
      </w:tr>
      <w:tr w:rsidR="000964B1" w:rsidTr="000964B1">
        <w:tc>
          <w:tcPr>
            <w:tcW w:w="2268" w:type="dxa"/>
          </w:tcPr>
          <w:p w:rsidR="000964B1" w:rsidRPr="00545103" w:rsidRDefault="000964B1" w:rsidP="000964B1">
            <w:pPr>
              <w:jc w:val="center"/>
              <w:rPr>
                <w:rFonts w:ascii="Times New Roman" w:hAnsi="Times New Roman" w:cs="Times New Roman"/>
                <w:sz w:val="24"/>
                <w:szCs w:val="24"/>
              </w:rPr>
            </w:pPr>
            <w:r>
              <w:rPr>
                <w:rFonts w:ascii="Times New Roman" w:hAnsi="Times New Roman" w:cs="Times New Roman"/>
                <w:sz w:val="24"/>
                <w:szCs w:val="24"/>
              </w:rPr>
              <w:t>10</w:t>
            </w:r>
          </w:p>
        </w:tc>
        <w:tc>
          <w:tcPr>
            <w:tcW w:w="2409" w:type="dxa"/>
          </w:tcPr>
          <w:p w:rsidR="000964B1" w:rsidRPr="00545103" w:rsidRDefault="000964B1" w:rsidP="000964B1">
            <w:pPr>
              <w:jc w:val="center"/>
              <w:rPr>
                <w:rFonts w:ascii="Times New Roman" w:hAnsi="Times New Roman" w:cs="Times New Roman"/>
                <w:sz w:val="24"/>
                <w:szCs w:val="24"/>
              </w:rPr>
            </w:pPr>
            <w:r>
              <w:rPr>
                <w:rFonts w:ascii="Times New Roman" w:hAnsi="Times New Roman" w:cs="Times New Roman"/>
                <w:sz w:val="24"/>
                <w:szCs w:val="24"/>
              </w:rPr>
              <w:t>11</w:t>
            </w:r>
          </w:p>
        </w:tc>
        <w:tc>
          <w:tcPr>
            <w:tcW w:w="1838" w:type="dxa"/>
          </w:tcPr>
          <w:p w:rsidR="000964B1" w:rsidRPr="00545103" w:rsidRDefault="000964B1" w:rsidP="000964B1">
            <w:pPr>
              <w:jc w:val="center"/>
              <w:rPr>
                <w:rFonts w:ascii="Times New Roman" w:hAnsi="Times New Roman" w:cs="Times New Roman"/>
                <w:sz w:val="24"/>
                <w:szCs w:val="24"/>
              </w:rPr>
            </w:pPr>
            <w:r>
              <w:rPr>
                <w:rFonts w:ascii="Times New Roman" w:hAnsi="Times New Roman" w:cs="Times New Roman"/>
                <w:sz w:val="24"/>
                <w:szCs w:val="24"/>
              </w:rPr>
              <w:t>10</w:t>
            </w:r>
          </w:p>
        </w:tc>
        <w:tc>
          <w:tcPr>
            <w:tcW w:w="2382" w:type="dxa"/>
          </w:tcPr>
          <w:p w:rsidR="000964B1" w:rsidRPr="00545103" w:rsidRDefault="000964B1" w:rsidP="000964B1">
            <w:pPr>
              <w:jc w:val="center"/>
              <w:rPr>
                <w:rFonts w:ascii="Times New Roman" w:hAnsi="Times New Roman" w:cs="Times New Roman"/>
                <w:sz w:val="24"/>
                <w:szCs w:val="24"/>
              </w:rPr>
            </w:pPr>
            <w:r>
              <w:rPr>
                <w:rFonts w:ascii="Times New Roman" w:hAnsi="Times New Roman" w:cs="Times New Roman"/>
                <w:sz w:val="24"/>
                <w:szCs w:val="24"/>
              </w:rPr>
              <w:t>10</w:t>
            </w:r>
          </w:p>
        </w:tc>
      </w:tr>
    </w:tbl>
    <w:p w:rsidR="002C1BD1" w:rsidRDefault="002C1BD1" w:rsidP="00810B38">
      <w:pPr>
        <w:rPr>
          <w:rFonts w:ascii="Times New Roman" w:hAnsi="Times New Roman" w:cs="Times New Roman"/>
          <w:sz w:val="24"/>
          <w:szCs w:val="24"/>
        </w:rPr>
      </w:pPr>
    </w:p>
    <w:p w:rsidR="00810B38" w:rsidRDefault="000D15A8" w:rsidP="00810B38">
      <w:pPr>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2016-2017 учебного года с родителями (законными представителями), воспитывающим</w:t>
      </w:r>
      <w:r w:rsidR="00C62168">
        <w:rPr>
          <w:rFonts w:ascii="Times New Roman" w:hAnsi="Times New Roman" w:cs="Times New Roman"/>
          <w:sz w:val="24"/>
          <w:szCs w:val="24"/>
        </w:rPr>
        <w:t>и</w:t>
      </w:r>
      <w:r>
        <w:rPr>
          <w:rFonts w:ascii="Times New Roman" w:hAnsi="Times New Roman" w:cs="Times New Roman"/>
          <w:sz w:val="24"/>
          <w:szCs w:val="24"/>
        </w:rPr>
        <w:t xml:space="preserve"> детей, не посещающих  ДОО</w:t>
      </w:r>
      <w:r w:rsidR="00C62168">
        <w:rPr>
          <w:rFonts w:ascii="Times New Roman" w:hAnsi="Times New Roman" w:cs="Times New Roman"/>
          <w:sz w:val="24"/>
          <w:szCs w:val="24"/>
        </w:rPr>
        <w:t xml:space="preserve"> было проведено 15 групповых и 9 индивидуальных консультаций, 8 круглых столов</w:t>
      </w:r>
      <w:r w:rsidR="00810B38">
        <w:rPr>
          <w:rFonts w:ascii="Times New Roman" w:hAnsi="Times New Roman" w:cs="Times New Roman"/>
          <w:sz w:val="24"/>
          <w:szCs w:val="24"/>
        </w:rPr>
        <w:t xml:space="preserve"> и 4 мастер-класса.</w:t>
      </w:r>
    </w:p>
    <w:p w:rsidR="00F25B02" w:rsidRDefault="00021769" w:rsidP="00021769">
      <w:pPr>
        <w:jc w:val="both"/>
        <w:rPr>
          <w:rFonts w:ascii="Times New Roman" w:hAnsi="Times New Roman" w:cs="Times New Roman"/>
          <w:sz w:val="24"/>
          <w:szCs w:val="24"/>
        </w:rPr>
      </w:pPr>
      <w:r w:rsidRPr="00F25B02">
        <w:rPr>
          <w:rFonts w:ascii="Times New Roman" w:hAnsi="Times New Roman" w:cs="Times New Roman"/>
          <w:b/>
          <w:sz w:val="24"/>
          <w:szCs w:val="24"/>
        </w:rPr>
        <w:t>Вывод:</w:t>
      </w:r>
      <w:r w:rsidRPr="00021769">
        <w:rPr>
          <w:rFonts w:ascii="Times New Roman" w:hAnsi="Times New Roman" w:cs="Times New Roman"/>
          <w:sz w:val="24"/>
          <w:szCs w:val="24"/>
        </w:rPr>
        <w:t xml:space="preserve"> План  образовательной деятельности составлен в соответствии с современными дидактическими, санитарными и методическими требованиями, содержание выстроено в соответствии с ФГОС </w:t>
      </w:r>
      <w:proofErr w:type="gramStart"/>
      <w:r w:rsidRPr="00021769">
        <w:rPr>
          <w:rFonts w:ascii="Times New Roman" w:hAnsi="Times New Roman" w:cs="Times New Roman"/>
          <w:sz w:val="24"/>
          <w:szCs w:val="24"/>
        </w:rPr>
        <w:t>ДО</w:t>
      </w:r>
      <w:proofErr w:type="gramEnd"/>
      <w:r w:rsidRPr="00021769">
        <w:rPr>
          <w:rFonts w:ascii="Times New Roman" w:hAnsi="Times New Roman" w:cs="Times New Roman"/>
          <w:sz w:val="24"/>
          <w:szCs w:val="24"/>
        </w:rPr>
        <w:t xml:space="preserve">. При составлении плана учтены предельно допустимые нормы учебной нагрузки. </w:t>
      </w:r>
      <w:r>
        <w:rPr>
          <w:rFonts w:ascii="Times New Roman" w:hAnsi="Times New Roman" w:cs="Times New Roman"/>
          <w:sz w:val="24"/>
          <w:szCs w:val="24"/>
        </w:rPr>
        <w:t xml:space="preserve"> </w:t>
      </w:r>
    </w:p>
    <w:p w:rsidR="00B10924" w:rsidRPr="00EE0296" w:rsidRDefault="00C939C4" w:rsidP="00C939C4">
      <w:pPr>
        <w:jc w:val="center"/>
        <w:rPr>
          <w:rFonts w:ascii="Times New Roman" w:hAnsi="Times New Roman" w:cs="Times New Roman"/>
          <w:b/>
          <w:sz w:val="28"/>
          <w:szCs w:val="28"/>
          <w:u w:val="single"/>
        </w:rPr>
      </w:pPr>
      <w:r w:rsidRPr="00EE0296">
        <w:rPr>
          <w:rFonts w:ascii="Times New Roman" w:hAnsi="Times New Roman" w:cs="Times New Roman"/>
          <w:b/>
          <w:sz w:val="28"/>
          <w:szCs w:val="28"/>
          <w:u w:val="single"/>
        </w:rPr>
        <w:t>Содержание и качество подготовки воспитанников</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Для оценки качества образовательного процесса в МКДОУ «Детский сад №32» был проведён мониторинг по достижению детьми планируемых результатов освоения Программы, который включает в себя два компонента: мониторинг образовательного процесса и мониторинг детского развития (интегративных качеств).</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1.Мониторинг детского развития осуществляется на основе оценки развития интегративных качеств ребенка.</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2.Мониторинг образовательного процесса проводился через отслеживание результатов освоения образовательной программы.</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Мониторинг осуществлялся на основании Положения о мониторинге качества образования в ДОУ, годового плана ДОУ воспитателями групп в соответствии с должностными обязанностями, инструкциями и другими локальными актами ДОУ.</w:t>
      </w:r>
    </w:p>
    <w:p w:rsidR="00C939C4" w:rsidRPr="00C939C4" w:rsidRDefault="00C939C4" w:rsidP="00EE0296">
      <w:pPr>
        <w:jc w:val="both"/>
        <w:rPr>
          <w:rFonts w:ascii="Times New Roman" w:hAnsi="Times New Roman" w:cs="Times New Roman"/>
          <w:b/>
          <w:sz w:val="24"/>
          <w:szCs w:val="24"/>
        </w:rPr>
      </w:pPr>
      <w:r w:rsidRPr="00C939C4">
        <w:rPr>
          <w:rFonts w:ascii="Times New Roman" w:hAnsi="Times New Roman" w:cs="Times New Roman"/>
          <w:b/>
          <w:sz w:val="24"/>
          <w:szCs w:val="24"/>
        </w:rPr>
        <w:t>Форма проведения мониторинга были следующие:</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 наблюдение за активность ребенка в различные периоды пребывания в ДОУ;</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 беседы;</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 анализ продуктов детской деятельности;</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 непосредственно образовательная деятельность;</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b/>
          <w:sz w:val="24"/>
          <w:szCs w:val="24"/>
        </w:rPr>
        <w:lastRenderedPageBreak/>
        <w:t>Форму проведения мониторинга</w:t>
      </w:r>
      <w:r w:rsidRPr="00C939C4">
        <w:rPr>
          <w:rFonts w:ascii="Times New Roman" w:hAnsi="Times New Roman" w:cs="Times New Roman"/>
          <w:sz w:val="24"/>
          <w:szCs w:val="24"/>
        </w:rPr>
        <w:t xml:space="preserve"> определяет педагог с учетом контингента воспитанников, содержания учебного материала и используемых им образовательных технологий.</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Все педагоги фиксируют результаты в диагностических картах, проводят анализ: уровень усвоения программы, указывают причины низкого уровня, определяют по каким направлениям и с какими детьми необходимо усилить работу.</w:t>
      </w:r>
    </w:p>
    <w:p w:rsidR="00C939C4" w:rsidRPr="00C939C4" w:rsidRDefault="00C939C4" w:rsidP="00522450">
      <w:pPr>
        <w:jc w:val="both"/>
        <w:rPr>
          <w:rFonts w:ascii="Times New Roman" w:hAnsi="Times New Roman" w:cs="Times New Roman"/>
          <w:b/>
          <w:sz w:val="24"/>
          <w:szCs w:val="24"/>
        </w:rPr>
      </w:pPr>
      <w:r w:rsidRPr="00C939C4">
        <w:rPr>
          <w:rFonts w:ascii="Times New Roman" w:hAnsi="Times New Roman" w:cs="Times New Roman"/>
          <w:b/>
          <w:sz w:val="24"/>
          <w:szCs w:val="24"/>
        </w:rPr>
        <w:t>Периодичность и сроки проведения мониторинга</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Проводится 2 раза в год:</w:t>
      </w:r>
      <w:r>
        <w:rPr>
          <w:rFonts w:ascii="Times New Roman" w:hAnsi="Times New Roman" w:cs="Times New Roman"/>
          <w:sz w:val="24"/>
          <w:szCs w:val="24"/>
        </w:rPr>
        <w:t xml:space="preserve"> сентябрь-октябрь </w:t>
      </w:r>
      <w:r w:rsidRPr="00C939C4">
        <w:rPr>
          <w:rFonts w:ascii="Times New Roman" w:hAnsi="Times New Roman" w:cs="Times New Roman"/>
          <w:sz w:val="24"/>
          <w:szCs w:val="24"/>
        </w:rPr>
        <w:t xml:space="preserve">и </w:t>
      </w:r>
      <w:r>
        <w:rPr>
          <w:rFonts w:ascii="Times New Roman" w:hAnsi="Times New Roman" w:cs="Times New Roman"/>
          <w:sz w:val="24"/>
          <w:szCs w:val="24"/>
        </w:rPr>
        <w:t>апрель-</w:t>
      </w:r>
      <w:r w:rsidRPr="00C939C4">
        <w:rPr>
          <w:rFonts w:ascii="Times New Roman" w:hAnsi="Times New Roman" w:cs="Times New Roman"/>
          <w:sz w:val="24"/>
          <w:szCs w:val="24"/>
        </w:rPr>
        <w:t>май</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Длительность проведения: 1 месяц</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b/>
          <w:sz w:val="24"/>
          <w:szCs w:val="24"/>
        </w:rPr>
        <w:t>Методика диагностики:</w:t>
      </w:r>
      <w:r w:rsidRPr="00C939C4">
        <w:rPr>
          <w:rFonts w:ascii="Times New Roman" w:hAnsi="Times New Roman" w:cs="Times New Roman"/>
          <w:sz w:val="24"/>
          <w:szCs w:val="24"/>
        </w:rPr>
        <w:t xml:space="preserve"> проводилось два мониторинга:</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-мониторинг детского развития</w:t>
      </w:r>
    </w:p>
    <w:p w:rsidR="00C939C4" w:rsidRPr="000A4ECC" w:rsidRDefault="00C939C4" w:rsidP="000A4ECC">
      <w:pPr>
        <w:jc w:val="both"/>
        <w:rPr>
          <w:rFonts w:ascii="Times New Roman" w:hAnsi="Times New Roman" w:cs="Times New Roman"/>
          <w:sz w:val="24"/>
          <w:szCs w:val="24"/>
        </w:rPr>
      </w:pPr>
      <w:r w:rsidRPr="00C939C4">
        <w:rPr>
          <w:rFonts w:ascii="Times New Roman" w:hAnsi="Times New Roman" w:cs="Times New Roman"/>
          <w:sz w:val="24"/>
          <w:szCs w:val="24"/>
        </w:rPr>
        <w:t>- мониторинг образовательного процесса</w:t>
      </w:r>
      <w:r w:rsidR="000A4ECC">
        <w:rPr>
          <w:rFonts w:ascii="Times New Roman" w:hAnsi="Times New Roman" w:cs="Times New Roman"/>
          <w:sz w:val="24"/>
          <w:szCs w:val="24"/>
        </w:rPr>
        <w:t>.</w:t>
      </w:r>
    </w:p>
    <w:p w:rsidR="00810B38" w:rsidRPr="002C1BD1" w:rsidRDefault="00C939C4" w:rsidP="00810B38">
      <w:pPr>
        <w:pStyle w:val="a6"/>
        <w:spacing w:before="0" w:beforeAutospacing="0" w:after="0" w:afterAutospacing="0"/>
        <w:jc w:val="center"/>
        <w:rPr>
          <w:rFonts w:ascii="Times New Roman" w:hAnsi="Times New Roman"/>
          <w:b/>
        </w:rPr>
      </w:pPr>
      <w:r w:rsidRPr="002C1BD1">
        <w:rPr>
          <w:rFonts w:ascii="Times New Roman" w:hAnsi="Times New Roman"/>
          <w:b/>
        </w:rPr>
        <w:t xml:space="preserve">Анализ результативности образовательного процесса </w:t>
      </w:r>
      <w:proofErr w:type="gramStart"/>
      <w:r w:rsidRPr="002C1BD1">
        <w:rPr>
          <w:rFonts w:ascii="Times New Roman" w:hAnsi="Times New Roman"/>
          <w:b/>
        </w:rPr>
        <w:t>в</w:t>
      </w:r>
      <w:proofErr w:type="gramEnd"/>
      <w:r w:rsidRPr="002C1BD1">
        <w:rPr>
          <w:rFonts w:ascii="Times New Roman" w:hAnsi="Times New Roman"/>
          <w:b/>
        </w:rPr>
        <w:t xml:space="preserve"> </w:t>
      </w:r>
    </w:p>
    <w:p w:rsidR="00C939C4" w:rsidRPr="002C1BD1" w:rsidRDefault="00C939C4" w:rsidP="00810B38">
      <w:pPr>
        <w:pStyle w:val="a6"/>
        <w:spacing w:before="0" w:beforeAutospacing="0" w:after="0" w:afterAutospacing="0"/>
        <w:jc w:val="center"/>
        <w:rPr>
          <w:rFonts w:ascii="Times New Roman" w:hAnsi="Times New Roman"/>
          <w:b/>
        </w:rPr>
      </w:pPr>
      <w:r w:rsidRPr="002C1BD1">
        <w:rPr>
          <w:rFonts w:ascii="Times New Roman" w:hAnsi="Times New Roman"/>
          <w:b/>
        </w:rPr>
        <w:t>МКДОУ «Детский сад №32» за 2016 – 2017 учебный год.</w:t>
      </w:r>
    </w:p>
    <w:p w:rsidR="00C939C4" w:rsidRPr="00C939C4" w:rsidRDefault="00C939C4" w:rsidP="00522450">
      <w:pPr>
        <w:pStyle w:val="a6"/>
        <w:spacing w:before="0" w:beforeAutospacing="0" w:after="0" w:afterAutospacing="0"/>
        <w:jc w:val="both"/>
        <w:rPr>
          <w:rFonts w:ascii="Times New Roman" w:hAnsi="Times New Roman"/>
          <w:b/>
        </w:rPr>
      </w:pPr>
    </w:p>
    <w:tbl>
      <w:tblPr>
        <w:tblStyle w:val="a3"/>
        <w:tblW w:w="0" w:type="auto"/>
        <w:tblLayout w:type="fixed"/>
        <w:tblLook w:val="04A0"/>
      </w:tblPr>
      <w:tblGrid>
        <w:gridCol w:w="2161"/>
        <w:gridCol w:w="1066"/>
        <w:gridCol w:w="992"/>
        <w:gridCol w:w="1559"/>
        <w:gridCol w:w="1134"/>
        <w:gridCol w:w="1134"/>
        <w:gridCol w:w="1525"/>
      </w:tblGrid>
      <w:tr w:rsidR="00C939C4" w:rsidRPr="00C939C4" w:rsidTr="00FC1C27">
        <w:tc>
          <w:tcPr>
            <w:tcW w:w="2161" w:type="dxa"/>
          </w:tcPr>
          <w:p w:rsidR="00C939C4" w:rsidRPr="00C939C4" w:rsidRDefault="00C939C4" w:rsidP="00522450">
            <w:pPr>
              <w:pStyle w:val="a6"/>
              <w:spacing w:before="0" w:beforeAutospacing="0" w:after="0" w:afterAutospacing="0"/>
              <w:jc w:val="both"/>
              <w:rPr>
                <w:rFonts w:ascii="Times New Roman" w:hAnsi="Times New Roman"/>
                <w:b/>
              </w:rPr>
            </w:pPr>
            <w:r w:rsidRPr="00C939C4">
              <w:rPr>
                <w:rFonts w:ascii="Times New Roman" w:hAnsi="Times New Roman"/>
                <w:b/>
              </w:rPr>
              <w:t>Образовательные области</w:t>
            </w:r>
          </w:p>
        </w:tc>
        <w:tc>
          <w:tcPr>
            <w:tcW w:w="3617" w:type="dxa"/>
            <w:gridSpan w:val="3"/>
            <w:shd w:val="clear" w:color="auto" w:fill="D9D9D9" w:themeFill="background1" w:themeFillShade="D9"/>
          </w:tcPr>
          <w:p w:rsidR="00C939C4" w:rsidRPr="00C939C4" w:rsidRDefault="00C939C4" w:rsidP="00522450">
            <w:pPr>
              <w:pStyle w:val="a6"/>
              <w:spacing w:before="0" w:beforeAutospacing="0" w:after="0" w:afterAutospacing="0"/>
              <w:jc w:val="both"/>
              <w:rPr>
                <w:rFonts w:ascii="Times New Roman" w:hAnsi="Times New Roman"/>
                <w:b/>
              </w:rPr>
            </w:pPr>
            <w:r w:rsidRPr="00C939C4">
              <w:rPr>
                <w:rFonts w:ascii="Times New Roman" w:hAnsi="Times New Roman"/>
                <w:b/>
              </w:rPr>
              <w:t>Начало года</w:t>
            </w:r>
          </w:p>
        </w:tc>
        <w:tc>
          <w:tcPr>
            <w:tcW w:w="3793" w:type="dxa"/>
            <w:gridSpan w:val="3"/>
          </w:tcPr>
          <w:p w:rsidR="00C939C4" w:rsidRPr="00C939C4" w:rsidRDefault="00C939C4" w:rsidP="00522450">
            <w:pPr>
              <w:pStyle w:val="a6"/>
              <w:spacing w:before="0" w:beforeAutospacing="0" w:after="0" w:afterAutospacing="0"/>
              <w:jc w:val="both"/>
              <w:rPr>
                <w:rFonts w:ascii="Times New Roman" w:hAnsi="Times New Roman"/>
                <w:b/>
              </w:rPr>
            </w:pPr>
            <w:r w:rsidRPr="00C939C4">
              <w:rPr>
                <w:rFonts w:ascii="Times New Roman" w:hAnsi="Times New Roman"/>
                <w:b/>
              </w:rPr>
              <w:t>Конец года</w:t>
            </w:r>
          </w:p>
        </w:tc>
      </w:tr>
      <w:tr w:rsidR="00C939C4" w:rsidRPr="00C939C4" w:rsidTr="00FC1C27">
        <w:tc>
          <w:tcPr>
            <w:tcW w:w="2161" w:type="dxa"/>
          </w:tcPr>
          <w:p w:rsidR="00C939C4" w:rsidRPr="00C939C4" w:rsidRDefault="00C939C4" w:rsidP="00522450">
            <w:pPr>
              <w:pStyle w:val="a6"/>
              <w:spacing w:before="0" w:beforeAutospacing="0" w:after="0" w:afterAutospacing="0"/>
              <w:jc w:val="both"/>
              <w:rPr>
                <w:rFonts w:ascii="Times New Roman" w:hAnsi="Times New Roman"/>
              </w:rPr>
            </w:pPr>
          </w:p>
        </w:tc>
        <w:tc>
          <w:tcPr>
            <w:tcW w:w="1066" w:type="dxa"/>
            <w:shd w:val="clear" w:color="auto" w:fill="D9D9D9" w:themeFill="background1" w:themeFillShade="D9"/>
          </w:tcPr>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 xml:space="preserve">Сформирован </w:t>
            </w:r>
          </w:p>
        </w:tc>
        <w:tc>
          <w:tcPr>
            <w:tcW w:w="992" w:type="dxa"/>
            <w:shd w:val="clear" w:color="auto" w:fill="D9D9D9" w:themeFill="background1" w:themeFillShade="D9"/>
          </w:tcPr>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Находится  в стадии формирования</w:t>
            </w:r>
          </w:p>
        </w:tc>
        <w:tc>
          <w:tcPr>
            <w:tcW w:w="1559" w:type="dxa"/>
            <w:shd w:val="clear" w:color="auto" w:fill="D9D9D9" w:themeFill="background1" w:themeFillShade="D9"/>
          </w:tcPr>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 xml:space="preserve">Несформирован </w:t>
            </w:r>
          </w:p>
        </w:tc>
        <w:tc>
          <w:tcPr>
            <w:tcW w:w="1134" w:type="dxa"/>
          </w:tcPr>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 xml:space="preserve">Сформирован </w:t>
            </w:r>
          </w:p>
        </w:tc>
        <w:tc>
          <w:tcPr>
            <w:tcW w:w="1134" w:type="dxa"/>
          </w:tcPr>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Находится  в стадии формирования</w:t>
            </w:r>
          </w:p>
        </w:tc>
        <w:tc>
          <w:tcPr>
            <w:tcW w:w="1525" w:type="dxa"/>
          </w:tcPr>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Несформирован</w:t>
            </w:r>
          </w:p>
        </w:tc>
      </w:tr>
      <w:tr w:rsidR="00C939C4" w:rsidRPr="00C939C4" w:rsidTr="00FC1C27">
        <w:tc>
          <w:tcPr>
            <w:tcW w:w="2161" w:type="dxa"/>
          </w:tcPr>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Познавательное развитие</w:t>
            </w:r>
          </w:p>
        </w:tc>
        <w:tc>
          <w:tcPr>
            <w:tcW w:w="1066" w:type="dxa"/>
            <w:shd w:val="clear" w:color="auto" w:fill="D9D9D9" w:themeFill="background1" w:themeFillShade="D9"/>
          </w:tcPr>
          <w:p w:rsidR="00C939C4" w:rsidRPr="00C939C4" w:rsidRDefault="00C939C4" w:rsidP="00522450">
            <w:pPr>
              <w:pStyle w:val="a6"/>
              <w:spacing w:before="0" w:beforeAutospacing="0" w:after="0" w:afterAutospacing="0"/>
              <w:jc w:val="both"/>
              <w:rPr>
                <w:rFonts w:ascii="Times New Roman" w:hAnsi="Times New Roman"/>
                <w:b/>
              </w:rPr>
            </w:pPr>
            <w:r w:rsidRPr="00C939C4">
              <w:rPr>
                <w:rFonts w:ascii="Times New Roman" w:hAnsi="Times New Roman"/>
                <w:b/>
              </w:rPr>
              <w:t>14%</w:t>
            </w:r>
          </w:p>
        </w:tc>
        <w:tc>
          <w:tcPr>
            <w:tcW w:w="992" w:type="dxa"/>
            <w:shd w:val="clear" w:color="auto" w:fill="D9D9D9" w:themeFill="background1" w:themeFillShade="D9"/>
          </w:tcPr>
          <w:p w:rsidR="00C939C4" w:rsidRPr="00C939C4" w:rsidRDefault="00C939C4" w:rsidP="00522450">
            <w:pPr>
              <w:pStyle w:val="a6"/>
              <w:spacing w:before="0" w:beforeAutospacing="0" w:after="0" w:afterAutospacing="0"/>
              <w:jc w:val="both"/>
              <w:rPr>
                <w:rFonts w:ascii="Times New Roman" w:hAnsi="Times New Roman"/>
                <w:b/>
              </w:rPr>
            </w:pPr>
            <w:r w:rsidRPr="00C939C4">
              <w:rPr>
                <w:rFonts w:ascii="Times New Roman" w:hAnsi="Times New Roman"/>
                <w:b/>
              </w:rPr>
              <w:t>78%</w:t>
            </w:r>
          </w:p>
        </w:tc>
        <w:tc>
          <w:tcPr>
            <w:tcW w:w="1559" w:type="dxa"/>
            <w:shd w:val="clear" w:color="auto" w:fill="D9D9D9" w:themeFill="background1" w:themeFillShade="D9"/>
          </w:tcPr>
          <w:p w:rsidR="00C939C4" w:rsidRPr="00C939C4" w:rsidRDefault="00C939C4" w:rsidP="00522450">
            <w:pPr>
              <w:pStyle w:val="a6"/>
              <w:spacing w:before="0" w:beforeAutospacing="0" w:after="0" w:afterAutospacing="0"/>
              <w:jc w:val="both"/>
              <w:rPr>
                <w:rFonts w:ascii="Times New Roman" w:hAnsi="Times New Roman"/>
                <w:b/>
              </w:rPr>
            </w:pPr>
            <w:r w:rsidRPr="00C939C4">
              <w:rPr>
                <w:rFonts w:ascii="Times New Roman" w:hAnsi="Times New Roman"/>
                <w:b/>
              </w:rPr>
              <w:t>8%</w:t>
            </w:r>
          </w:p>
        </w:tc>
        <w:tc>
          <w:tcPr>
            <w:tcW w:w="1134" w:type="dxa"/>
          </w:tcPr>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35%</w:t>
            </w:r>
          </w:p>
        </w:tc>
        <w:tc>
          <w:tcPr>
            <w:tcW w:w="1134" w:type="dxa"/>
          </w:tcPr>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64%</w:t>
            </w:r>
          </w:p>
        </w:tc>
        <w:tc>
          <w:tcPr>
            <w:tcW w:w="1525" w:type="dxa"/>
          </w:tcPr>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1%</w:t>
            </w:r>
          </w:p>
        </w:tc>
      </w:tr>
      <w:tr w:rsidR="00C939C4" w:rsidRPr="00C939C4" w:rsidTr="00FC1C27">
        <w:tc>
          <w:tcPr>
            <w:tcW w:w="2161" w:type="dxa"/>
          </w:tcPr>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 xml:space="preserve">Физическое развитие </w:t>
            </w:r>
          </w:p>
        </w:tc>
        <w:tc>
          <w:tcPr>
            <w:tcW w:w="1066" w:type="dxa"/>
            <w:shd w:val="clear" w:color="auto" w:fill="D9D9D9" w:themeFill="background1" w:themeFillShade="D9"/>
          </w:tcPr>
          <w:p w:rsidR="00C939C4" w:rsidRPr="00C939C4" w:rsidRDefault="00C939C4" w:rsidP="00522450">
            <w:pPr>
              <w:pStyle w:val="a6"/>
              <w:spacing w:before="0" w:beforeAutospacing="0" w:after="0" w:afterAutospacing="0"/>
              <w:jc w:val="both"/>
              <w:rPr>
                <w:rFonts w:ascii="Times New Roman" w:hAnsi="Times New Roman"/>
                <w:b/>
              </w:rPr>
            </w:pPr>
            <w:r w:rsidRPr="00C939C4">
              <w:rPr>
                <w:rFonts w:ascii="Times New Roman" w:hAnsi="Times New Roman"/>
                <w:b/>
              </w:rPr>
              <w:t>39%</w:t>
            </w:r>
          </w:p>
        </w:tc>
        <w:tc>
          <w:tcPr>
            <w:tcW w:w="992" w:type="dxa"/>
            <w:shd w:val="clear" w:color="auto" w:fill="D9D9D9" w:themeFill="background1" w:themeFillShade="D9"/>
          </w:tcPr>
          <w:p w:rsidR="00C939C4" w:rsidRPr="00C939C4" w:rsidRDefault="00C939C4" w:rsidP="00522450">
            <w:pPr>
              <w:pStyle w:val="a6"/>
              <w:spacing w:before="0" w:beforeAutospacing="0" w:after="0" w:afterAutospacing="0"/>
              <w:jc w:val="both"/>
              <w:rPr>
                <w:rFonts w:ascii="Times New Roman" w:hAnsi="Times New Roman"/>
                <w:b/>
              </w:rPr>
            </w:pPr>
            <w:r w:rsidRPr="00C939C4">
              <w:rPr>
                <w:rFonts w:ascii="Times New Roman" w:hAnsi="Times New Roman"/>
                <w:b/>
              </w:rPr>
              <w:t>53%</w:t>
            </w:r>
          </w:p>
        </w:tc>
        <w:tc>
          <w:tcPr>
            <w:tcW w:w="1559" w:type="dxa"/>
            <w:shd w:val="clear" w:color="auto" w:fill="D9D9D9" w:themeFill="background1" w:themeFillShade="D9"/>
          </w:tcPr>
          <w:p w:rsidR="00C939C4" w:rsidRPr="00C939C4" w:rsidRDefault="00C939C4" w:rsidP="00522450">
            <w:pPr>
              <w:pStyle w:val="a6"/>
              <w:spacing w:before="0" w:beforeAutospacing="0" w:after="0" w:afterAutospacing="0"/>
              <w:jc w:val="both"/>
              <w:rPr>
                <w:rFonts w:ascii="Times New Roman" w:hAnsi="Times New Roman"/>
                <w:b/>
              </w:rPr>
            </w:pPr>
            <w:r w:rsidRPr="00C939C4">
              <w:rPr>
                <w:rFonts w:ascii="Times New Roman" w:hAnsi="Times New Roman"/>
                <w:b/>
              </w:rPr>
              <w:t>8%</w:t>
            </w:r>
          </w:p>
        </w:tc>
        <w:tc>
          <w:tcPr>
            <w:tcW w:w="1134" w:type="dxa"/>
          </w:tcPr>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54%</w:t>
            </w:r>
          </w:p>
        </w:tc>
        <w:tc>
          <w:tcPr>
            <w:tcW w:w="1134" w:type="dxa"/>
          </w:tcPr>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46%</w:t>
            </w:r>
          </w:p>
        </w:tc>
        <w:tc>
          <w:tcPr>
            <w:tcW w:w="1525" w:type="dxa"/>
          </w:tcPr>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w:t>
            </w:r>
          </w:p>
        </w:tc>
      </w:tr>
      <w:tr w:rsidR="00C939C4" w:rsidRPr="00C939C4" w:rsidTr="00FC1C27">
        <w:tc>
          <w:tcPr>
            <w:tcW w:w="2161" w:type="dxa"/>
          </w:tcPr>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Социально – коммуникативное развитие</w:t>
            </w:r>
          </w:p>
        </w:tc>
        <w:tc>
          <w:tcPr>
            <w:tcW w:w="1066" w:type="dxa"/>
            <w:shd w:val="clear" w:color="auto" w:fill="D9D9D9" w:themeFill="background1" w:themeFillShade="D9"/>
          </w:tcPr>
          <w:p w:rsidR="00C939C4" w:rsidRPr="00C939C4" w:rsidRDefault="00C939C4" w:rsidP="00522450">
            <w:pPr>
              <w:pStyle w:val="a6"/>
              <w:spacing w:before="0" w:beforeAutospacing="0" w:after="0" w:afterAutospacing="0"/>
              <w:jc w:val="both"/>
              <w:rPr>
                <w:rFonts w:ascii="Times New Roman" w:hAnsi="Times New Roman"/>
                <w:b/>
              </w:rPr>
            </w:pPr>
            <w:r w:rsidRPr="00C939C4">
              <w:rPr>
                <w:rFonts w:ascii="Times New Roman" w:hAnsi="Times New Roman"/>
                <w:b/>
              </w:rPr>
              <w:t>18%</w:t>
            </w:r>
          </w:p>
        </w:tc>
        <w:tc>
          <w:tcPr>
            <w:tcW w:w="992" w:type="dxa"/>
            <w:shd w:val="clear" w:color="auto" w:fill="D9D9D9" w:themeFill="background1" w:themeFillShade="D9"/>
          </w:tcPr>
          <w:p w:rsidR="00C939C4" w:rsidRPr="00C939C4" w:rsidRDefault="00C939C4" w:rsidP="00522450">
            <w:pPr>
              <w:pStyle w:val="a6"/>
              <w:spacing w:before="0" w:beforeAutospacing="0" w:after="0" w:afterAutospacing="0"/>
              <w:jc w:val="both"/>
              <w:rPr>
                <w:rFonts w:ascii="Times New Roman" w:hAnsi="Times New Roman"/>
                <w:b/>
              </w:rPr>
            </w:pPr>
            <w:r w:rsidRPr="00C939C4">
              <w:rPr>
                <w:rFonts w:ascii="Times New Roman" w:hAnsi="Times New Roman"/>
                <w:b/>
              </w:rPr>
              <w:t>71%</w:t>
            </w:r>
          </w:p>
        </w:tc>
        <w:tc>
          <w:tcPr>
            <w:tcW w:w="1559" w:type="dxa"/>
            <w:shd w:val="clear" w:color="auto" w:fill="D9D9D9" w:themeFill="background1" w:themeFillShade="D9"/>
          </w:tcPr>
          <w:p w:rsidR="00C939C4" w:rsidRPr="00C939C4" w:rsidRDefault="00C939C4" w:rsidP="00522450">
            <w:pPr>
              <w:pStyle w:val="a6"/>
              <w:spacing w:before="0" w:beforeAutospacing="0" w:after="0" w:afterAutospacing="0"/>
              <w:jc w:val="both"/>
              <w:rPr>
                <w:rFonts w:ascii="Times New Roman" w:hAnsi="Times New Roman"/>
                <w:b/>
              </w:rPr>
            </w:pPr>
            <w:r w:rsidRPr="00C939C4">
              <w:rPr>
                <w:rFonts w:ascii="Times New Roman" w:hAnsi="Times New Roman"/>
                <w:b/>
              </w:rPr>
              <w:t>11%</w:t>
            </w:r>
          </w:p>
        </w:tc>
        <w:tc>
          <w:tcPr>
            <w:tcW w:w="1134" w:type="dxa"/>
          </w:tcPr>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35%</w:t>
            </w:r>
          </w:p>
        </w:tc>
        <w:tc>
          <w:tcPr>
            <w:tcW w:w="1134" w:type="dxa"/>
          </w:tcPr>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64%</w:t>
            </w:r>
          </w:p>
        </w:tc>
        <w:tc>
          <w:tcPr>
            <w:tcW w:w="1525" w:type="dxa"/>
          </w:tcPr>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1%</w:t>
            </w:r>
          </w:p>
        </w:tc>
      </w:tr>
      <w:tr w:rsidR="00C939C4" w:rsidRPr="00C939C4" w:rsidTr="00FC1C27">
        <w:tc>
          <w:tcPr>
            <w:tcW w:w="2161" w:type="dxa"/>
          </w:tcPr>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 xml:space="preserve">Речевое развитие </w:t>
            </w:r>
          </w:p>
        </w:tc>
        <w:tc>
          <w:tcPr>
            <w:tcW w:w="1066" w:type="dxa"/>
            <w:shd w:val="clear" w:color="auto" w:fill="D9D9D9" w:themeFill="background1" w:themeFillShade="D9"/>
          </w:tcPr>
          <w:p w:rsidR="00C939C4" w:rsidRPr="00C939C4" w:rsidRDefault="00C939C4" w:rsidP="00522450">
            <w:pPr>
              <w:pStyle w:val="a6"/>
              <w:spacing w:before="0" w:beforeAutospacing="0" w:after="0" w:afterAutospacing="0"/>
              <w:jc w:val="both"/>
              <w:rPr>
                <w:rFonts w:ascii="Times New Roman" w:hAnsi="Times New Roman"/>
                <w:b/>
              </w:rPr>
            </w:pPr>
            <w:r w:rsidRPr="00C939C4">
              <w:rPr>
                <w:rFonts w:ascii="Times New Roman" w:hAnsi="Times New Roman"/>
                <w:b/>
              </w:rPr>
              <w:t>23%</w:t>
            </w:r>
          </w:p>
        </w:tc>
        <w:tc>
          <w:tcPr>
            <w:tcW w:w="992" w:type="dxa"/>
            <w:shd w:val="clear" w:color="auto" w:fill="D9D9D9" w:themeFill="background1" w:themeFillShade="D9"/>
          </w:tcPr>
          <w:p w:rsidR="00C939C4" w:rsidRPr="00C939C4" w:rsidRDefault="00C939C4" w:rsidP="00522450">
            <w:pPr>
              <w:pStyle w:val="a6"/>
              <w:spacing w:before="0" w:beforeAutospacing="0" w:after="0" w:afterAutospacing="0"/>
              <w:jc w:val="both"/>
              <w:rPr>
                <w:rFonts w:ascii="Times New Roman" w:hAnsi="Times New Roman"/>
                <w:b/>
              </w:rPr>
            </w:pPr>
            <w:r w:rsidRPr="00C939C4">
              <w:rPr>
                <w:rFonts w:ascii="Times New Roman" w:hAnsi="Times New Roman"/>
                <w:b/>
              </w:rPr>
              <w:t>63%</w:t>
            </w:r>
          </w:p>
        </w:tc>
        <w:tc>
          <w:tcPr>
            <w:tcW w:w="1559" w:type="dxa"/>
            <w:shd w:val="clear" w:color="auto" w:fill="D9D9D9" w:themeFill="background1" w:themeFillShade="D9"/>
          </w:tcPr>
          <w:p w:rsidR="00C939C4" w:rsidRPr="00C939C4" w:rsidRDefault="00C939C4" w:rsidP="00522450">
            <w:pPr>
              <w:pStyle w:val="a6"/>
              <w:spacing w:before="0" w:beforeAutospacing="0" w:after="0" w:afterAutospacing="0"/>
              <w:jc w:val="both"/>
              <w:rPr>
                <w:rFonts w:ascii="Times New Roman" w:hAnsi="Times New Roman"/>
                <w:b/>
              </w:rPr>
            </w:pPr>
            <w:r w:rsidRPr="00C939C4">
              <w:rPr>
                <w:rFonts w:ascii="Times New Roman" w:hAnsi="Times New Roman"/>
                <w:b/>
              </w:rPr>
              <w:t>14%</w:t>
            </w:r>
          </w:p>
        </w:tc>
        <w:tc>
          <w:tcPr>
            <w:tcW w:w="1134" w:type="dxa"/>
          </w:tcPr>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36%</w:t>
            </w:r>
          </w:p>
        </w:tc>
        <w:tc>
          <w:tcPr>
            <w:tcW w:w="1134" w:type="dxa"/>
          </w:tcPr>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60%</w:t>
            </w:r>
          </w:p>
        </w:tc>
        <w:tc>
          <w:tcPr>
            <w:tcW w:w="1525" w:type="dxa"/>
          </w:tcPr>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4%</w:t>
            </w:r>
          </w:p>
        </w:tc>
      </w:tr>
      <w:tr w:rsidR="00C939C4" w:rsidRPr="00C939C4" w:rsidTr="00FC1C27">
        <w:tc>
          <w:tcPr>
            <w:tcW w:w="2161" w:type="dxa"/>
          </w:tcPr>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 xml:space="preserve">Художественно-эстетическое развитие </w:t>
            </w:r>
          </w:p>
        </w:tc>
        <w:tc>
          <w:tcPr>
            <w:tcW w:w="1066" w:type="dxa"/>
            <w:shd w:val="clear" w:color="auto" w:fill="D9D9D9" w:themeFill="background1" w:themeFillShade="D9"/>
          </w:tcPr>
          <w:p w:rsidR="00C939C4" w:rsidRPr="00C939C4" w:rsidRDefault="00C939C4" w:rsidP="00522450">
            <w:pPr>
              <w:pStyle w:val="a6"/>
              <w:spacing w:before="0" w:beforeAutospacing="0" w:after="0" w:afterAutospacing="0"/>
              <w:jc w:val="both"/>
              <w:rPr>
                <w:rFonts w:ascii="Times New Roman" w:hAnsi="Times New Roman"/>
                <w:b/>
              </w:rPr>
            </w:pPr>
            <w:r w:rsidRPr="00C939C4">
              <w:rPr>
                <w:rFonts w:ascii="Times New Roman" w:hAnsi="Times New Roman"/>
                <w:b/>
              </w:rPr>
              <w:t>19%</w:t>
            </w:r>
          </w:p>
        </w:tc>
        <w:tc>
          <w:tcPr>
            <w:tcW w:w="992" w:type="dxa"/>
            <w:shd w:val="clear" w:color="auto" w:fill="D9D9D9" w:themeFill="background1" w:themeFillShade="D9"/>
          </w:tcPr>
          <w:p w:rsidR="00C939C4" w:rsidRPr="00C939C4" w:rsidRDefault="00C939C4" w:rsidP="00522450">
            <w:pPr>
              <w:pStyle w:val="a6"/>
              <w:spacing w:before="0" w:beforeAutospacing="0" w:after="0" w:afterAutospacing="0"/>
              <w:jc w:val="both"/>
              <w:rPr>
                <w:rFonts w:ascii="Times New Roman" w:hAnsi="Times New Roman"/>
                <w:b/>
              </w:rPr>
            </w:pPr>
            <w:r w:rsidRPr="00C939C4">
              <w:rPr>
                <w:rFonts w:ascii="Times New Roman" w:hAnsi="Times New Roman"/>
                <w:b/>
              </w:rPr>
              <w:t>67%</w:t>
            </w:r>
          </w:p>
        </w:tc>
        <w:tc>
          <w:tcPr>
            <w:tcW w:w="1559" w:type="dxa"/>
            <w:shd w:val="clear" w:color="auto" w:fill="D9D9D9" w:themeFill="background1" w:themeFillShade="D9"/>
          </w:tcPr>
          <w:p w:rsidR="00C939C4" w:rsidRPr="00C939C4" w:rsidRDefault="00C939C4" w:rsidP="00522450">
            <w:pPr>
              <w:pStyle w:val="a6"/>
              <w:spacing w:before="0" w:beforeAutospacing="0" w:after="0" w:afterAutospacing="0"/>
              <w:jc w:val="both"/>
              <w:rPr>
                <w:rFonts w:ascii="Times New Roman" w:hAnsi="Times New Roman"/>
                <w:b/>
              </w:rPr>
            </w:pPr>
            <w:r w:rsidRPr="00C939C4">
              <w:rPr>
                <w:rFonts w:ascii="Times New Roman" w:hAnsi="Times New Roman"/>
                <w:b/>
              </w:rPr>
              <w:t>14%</w:t>
            </w:r>
          </w:p>
        </w:tc>
        <w:tc>
          <w:tcPr>
            <w:tcW w:w="1134" w:type="dxa"/>
          </w:tcPr>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35%</w:t>
            </w:r>
          </w:p>
        </w:tc>
        <w:tc>
          <w:tcPr>
            <w:tcW w:w="1134" w:type="dxa"/>
          </w:tcPr>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63%</w:t>
            </w:r>
          </w:p>
        </w:tc>
        <w:tc>
          <w:tcPr>
            <w:tcW w:w="1525" w:type="dxa"/>
          </w:tcPr>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2%</w:t>
            </w:r>
          </w:p>
        </w:tc>
      </w:tr>
    </w:tbl>
    <w:p w:rsidR="00C939C4" w:rsidRPr="00C939C4" w:rsidRDefault="00C939C4" w:rsidP="00522450">
      <w:pPr>
        <w:pStyle w:val="a6"/>
        <w:spacing w:before="0" w:beforeAutospacing="0" w:after="0" w:afterAutospacing="0"/>
        <w:ind w:firstLine="0"/>
        <w:jc w:val="both"/>
        <w:rPr>
          <w:rFonts w:ascii="Times New Roman" w:hAnsi="Times New Roman"/>
        </w:rPr>
      </w:pPr>
      <w:r w:rsidRPr="00C939C4">
        <w:rPr>
          <w:rFonts w:ascii="Times New Roman" w:hAnsi="Times New Roman"/>
        </w:rPr>
        <w:t>Анализ качества освоения детьми образовательных областей позволяет выстроить следующий рейтинговый порядок:</w:t>
      </w:r>
    </w:p>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 xml:space="preserve"> - наиболее высокие показатели достигнуты по образовательным областям «Социально - коммуникативное развитие», «Физическое развитие», «Познавательное развитие».</w:t>
      </w:r>
    </w:p>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 xml:space="preserve">  - несколько ниже результаты достигнуты по образовательным областям «Речевое развитие», «Художественно эстетическое развитие».</w:t>
      </w:r>
    </w:p>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lastRenderedPageBreak/>
        <w:t xml:space="preserve">Причина низкого  качества усвоения программного материала (несформирован): </w:t>
      </w:r>
    </w:p>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-вновь прибывшие дети;</w:t>
      </w:r>
    </w:p>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 xml:space="preserve">-часто болеющие дети; </w:t>
      </w:r>
    </w:p>
    <w:p w:rsidR="00C939C4" w:rsidRPr="00C939C4" w:rsidRDefault="00C939C4" w:rsidP="00522450">
      <w:pPr>
        <w:pStyle w:val="a6"/>
        <w:spacing w:before="0" w:beforeAutospacing="0" w:after="0" w:afterAutospacing="0"/>
        <w:jc w:val="both"/>
        <w:rPr>
          <w:rFonts w:ascii="Times New Roman" w:hAnsi="Times New Roman"/>
        </w:rPr>
      </w:pPr>
      <w:r w:rsidRPr="00C939C4">
        <w:rPr>
          <w:rFonts w:ascii="Times New Roman" w:hAnsi="Times New Roman"/>
        </w:rPr>
        <w:t xml:space="preserve">-физиологические особенности детей. </w:t>
      </w:r>
    </w:p>
    <w:p w:rsidR="00522450" w:rsidRDefault="00522450" w:rsidP="00522450">
      <w:pPr>
        <w:jc w:val="both"/>
        <w:rPr>
          <w:rFonts w:ascii="Times New Roman" w:hAnsi="Times New Roman" w:cs="Times New Roman"/>
          <w:b/>
          <w:sz w:val="24"/>
          <w:szCs w:val="24"/>
        </w:rPr>
      </w:pPr>
    </w:p>
    <w:p w:rsidR="00C939C4" w:rsidRPr="002C1BD1" w:rsidRDefault="00C939C4" w:rsidP="00810B38">
      <w:pPr>
        <w:jc w:val="center"/>
        <w:rPr>
          <w:rFonts w:ascii="Times New Roman" w:hAnsi="Times New Roman" w:cs="Times New Roman"/>
          <w:b/>
          <w:bCs/>
          <w:sz w:val="24"/>
          <w:szCs w:val="24"/>
        </w:rPr>
      </w:pPr>
      <w:r w:rsidRPr="002C1BD1">
        <w:rPr>
          <w:rFonts w:ascii="Times New Roman" w:hAnsi="Times New Roman" w:cs="Times New Roman"/>
          <w:b/>
          <w:sz w:val="24"/>
          <w:szCs w:val="24"/>
        </w:rPr>
        <w:t xml:space="preserve">Оценка сформированности </w:t>
      </w:r>
      <w:r w:rsidRPr="002C1BD1">
        <w:rPr>
          <w:rStyle w:val="a7"/>
          <w:rFonts w:ascii="Times New Roman" w:hAnsi="Times New Roman" w:cs="Times New Roman"/>
          <w:sz w:val="24"/>
          <w:szCs w:val="24"/>
        </w:rPr>
        <w:t xml:space="preserve">целевых ориентиров </w:t>
      </w:r>
      <w:r w:rsidR="00810B38" w:rsidRPr="002C1BD1">
        <w:rPr>
          <w:rStyle w:val="a7"/>
          <w:rFonts w:ascii="Times New Roman" w:hAnsi="Times New Roman" w:cs="Times New Roman"/>
          <w:sz w:val="24"/>
          <w:szCs w:val="24"/>
        </w:rPr>
        <w:t xml:space="preserve">                                                                              </w:t>
      </w:r>
      <w:r w:rsidRPr="002C1BD1">
        <w:rPr>
          <w:rStyle w:val="a7"/>
          <w:rFonts w:ascii="Times New Roman" w:hAnsi="Times New Roman" w:cs="Times New Roman"/>
          <w:sz w:val="24"/>
          <w:szCs w:val="24"/>
        </w:rPr>
        <w:t>на этапе завершения дошкольного образования</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3524"/>
        <w:gridCol w:w="1732"/>
        <w:gridCol w:w="1846"/>
        <w:gridCol w:w="2185"/>
      </w:tblGrid>
      <w:tr w:rsidR="00C939C4" w:rsidRPr="00C939C4" w:rsidTr="00FC1C27">
        <w:trPr>
          <w:trHeight w:val="834"/>
        </w:trPr>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1.</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Количество выпускников</w:t>
            </w:r>
            <w:r w:rsidR="00EE0296">
              <w:rPr>
                <w:rFonts w:ascii="Times New Roman" w:hAnsi="Times New Roman" w:cs="Times New Roman"/>
                <w:sz w:val="24"/>
                <w:szCs w:val="24"/>
              </w:rPr>
              <w:t xml:space="preserve"> </w:t>
            </w:r>
            <w:r w:rsidRPr="00C939C4">
              <w:rPr>
                <w:rFonts w:ascii="Times New Roman" w:hAnsi="Times New Roman" w:cs="Times New Roman"/>
                <w:sz w:val="24"/>
                <w:szCs w:val="24"/>
              </w:rPr>
              <w:t>на конец учебного года  / % от общего числа воспитанников</w:t>
            </w:r>
          </w:p>
        </w:tc>
        <w:tc>
          <w:tcPr>
            <w:tcW w:w="0" w:type="auto"/>
            <w:gridSpan w:val="3"/>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20 чел. / 20%</w:t>
            </w:r>
          </w:p>
        </w:tc>
      </w:tr>
      <w:tr w:rsidR="00C939C4" w:rsidRPr="00C939C4" w:rsidTr="00FC1C27">
        <w:tc>
          <w:tcPr>
            <w:tcW w:w="0" w:type="auto"/>
            <w:vMerge w:val="restart"/>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2.</w:t>
            </w:r>
          </w:p>
        </w:tc>
        <w:tc>
          <w:tcPr>
            <w:tcW w:w="0" w:type="auto"/>
            <w:vMerge w:val="restart"/>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Интегративное качество личности выпускника ДОУ</w:t>
            </w:r>
          </w:p>
        </w:tc>
        <w:tc>
          <w:tcPr>
            <w:tcW w:w="0" w:type="auto"/>
            <w:gridSpan w:val="3"/>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Уровень сформированности интегративного качества</w:t>
            </w:r>
          </w:p>
        </w:tc>
      </w:tr>
      <w:tr w:rsidR="00C939C4" w:rsidRPr="00C939C4" w:rsidTr="00FC1C27">
        <w:tc>
          <w:tcPr>
            <w:tcW w:w="0" w:type="auto"/>
            <w:vMerge/>
            <w:vAlign w:val="center"/>
          </w:tcPr>
          <w:p w:rsidR="00C939C4" w:rsidRPr="00C939C4" w:rsidRDefault="00C939C4" w:rsidP="00522450">
            <w:pPr>
              <w:jc w:val="both"/>
              <w:rPr>
                <w:rFonts w:ascii="Times New Roman" w:hAnsi="Times New Roman" w:cs="Times New Roman"/>
                <w:sz w:val="24"/>
                <w:szCs w:val="24"/>
              </w:rPr>
            </w:pPr>
          </w:p>
        </w:tc>
        <w:tc>
          <w:tcPr>
            <w:tcW w:w="0" w:type="auto"/>
            <w:vMerge/>
            <w:vAlign w:val="center"/>
          </w:tcPr>
          <w:p w:rsidR="00C939C4" w:rsidRPr="00C939C4" w:rsidRDefault="00C939C4" w:rsidP="00522450">
            <w:pPr>
              <w:jc w:val="both"/>
              <w:rPr>
                <w:rFonts w:ascii="Times New Roman" w:hAnsi="Times New Roman" w:cs="Times New Roman"/>
                <w:sz w:val="24"/>
                <w:szCs w:val="24"/>
              </w:rPr>
            </w:pP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 xml:space="preserve">Достигнуты </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(высокий уровень развития)</w:t>
            </w:r>
          </w:p>
          <w:p w:rsidR="00C939C4" w:rsidRPr="00C939C4" w:rsidRDefault="00C939C4" w:rsidP="00522450">
            <w:pPr>
              <w:jc w:val="both"/>
              <w:rPr>
                <w:rFonts w:ascii="Times New Roman" w:hAnsi="Times New Roman" w:cs="Times New Roman"/>
                <w:sz w:val="24"/>
                <w:szCs w:val="24"/>
              </w:rPr>
            </w:pP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Частично достигнуты</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(средний уровень развития и уровень развития выше среднего)</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Не достигнуты</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(требуется корректирующая работа педагога и внимание специалиста)</w:t>
            </w:r>
          </w:p>
        </w:tc>
      </w:tr>
      <w:tr w:rsidR="00C939C4" w:rsidRPr="00C939C4" w:rsidTr="00FC1C27">
        <w:trPr>
          <w:trHeight w:val="795"/>
        </w:trPr>
        <w:tc>
          <w:tcPr>
            <w:tcW w:w="0" w:type="auto"/>
            <w:vMerge/>
            <w:vAlign w:val="center"/>
          </w:tcPr>
          <w:p w:rsidR="00C939C4" w:rsidRPr="00C939C4" w:rsidRDefault="00C939C4" w:rsidP="00522450">
            <w:pPr>
              <w:jc w:val="both"/>
              <w:rPr>
                <w:rFonts w:ascii="Times New Roman" w:hAnsi="Times New Roman" w:cs="Times New Roman"/>
                <w:sz w:val="24"/>
                <w:szCs w:val="24"/>
              </w:rPr>
            </w:pPr>
          </w:p>
        </w:tc>
        <w:tc>
          <w:tcPr>
            <w:tcW w:w="0" w:type="auto"/>
            <w:vMerge/>
            <w:vAlign w:val="center"/>
          </w:tcPr>
          <w:p w:rsidR="00C939C4" w:rsidRPr="00C939C4" w:rsidRDefault="00C939C4" w:rsidP="00522450">
            <w:pPr>
              <w:jc w:val="both"/>
              <w:rPr>
                <w:rFonts w:ascii="Times New Roman" w:hAnsi="Times New Roman" w:cs="Times New Roman"/>
                <w:sz w:val="24"/>
                <w:szCs w:val="24"/>
              </w:rPr>
            </w:pP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(кол-во / % от числа выпускников)</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(кол-во / % от числа выпускников)</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(кол-во / % от числа выпускников)</w:t>
            </w:r>
          </w:p>
        </w:tc>
      </w:tr>
      <w:tr w:rsidR="00C939C4" w:rsidRPr="00C939C4" w:rsidTr="00FC1C27">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2.1.</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18 детей</w:t>
            </w:r>
          </w:p>
          <w:p w:rsidR="00C939C4" w:rsidRPr="00C939C4" w:rsidRDefault="00C939C4" w:rsidP="00522450">
            <w:pPr>
              <w:jc w:val="both"/>
              <w:rPr>
                <w:rFonts w:ascii="Times New Roman" w:hAnsi="Times New Roman" w:cs="Times New Roman"/>
                <w:sz w:val="24"/>
                <w:szCs w:val="24"/>
              </w:rPr>
            </w:pP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90%</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2 ребенка</w:t>
            </w:r>
          </w:p>
          <w:p w:rsidR="00C939C4" w:rsidRPr="00C939C4" w:rsidRDefault="00C939C4" w:rsidP="00522450">
            <w:pPr>
              <w:jc w:val="both"/>
              <w:rPr>
                <w:rFonts w:ascii="Times New Roman" w:hAnsi="Times New Roman" w:cs="Times New Roman"/>
                <w:sz w:val="24"/>
                <w:szCs w:val="24"/>
              </w:rPr>
            </w:pPr>
          </w:p>
          <w:p w:rsidR="00C939C4" w:rsidRPr="00C939C4" w:rsidRDefault="00C939C4" w:rsidP="00522450">
            <w:pPr>
              <w:spacing w:line="360" w:lineRule="auto"/>
              <w:jc w:val="both"/>
              <w:rPr>
                <w:rFonts w:ascii="Times New Roman" w:hAnsi="Times New Roman" w:cs="Times New Roman"/>
                <w:sz w:val="24"/>
                <w:szCs w:val="24"/>
              </w:rPr>
            </w:pPr>
            <w:r w:rsidRPr="00C939C4">
              <w:rPr>
                <w:rFonts w:ascii="Times New Roman" w:hAnsi="Times New Roman" w:cs="Times New Roman"/>
                <w:sz w:val="24"/>
                <w:szCs w:val="24"/>
              </w:rPr>
              <w:t>10%</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w:t>
            </w:r>
          </w:p>
        </w:tc>
      </w:tr>
      <w:tr w:rsidR="00C939C4" w:rsidRPr="00C939C4" w:rsidTr="00FC1C27">
        <w:trPr>
          <w:trHeight w:val="764"/>
        </w:trPr>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2.2.</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r w:rsidRPr="00C939C4">
              <w:rPr>
                <w:rFonts w:ascii="Times New Roman" w:hAnsi="Times New Roman" w:cs="Times New Roman"/>
                <w:sz w:val="24"/>
                <w:szCs w:val="24"/>
              </w:rPr>
              <w:lastRenderedPageBreak/>
              <w:t xml:space="preserve">активно взаимодействует со сверстниками и взрослыми, участвует в совместных играх. </w:t>
            </w:r>
            <w:proofErr w:type="gramStart"/>
            <w:r w:rsidRPr="00C939C4">
              <w:rPr>
                <w:rFonts w:ascii="Times New Roman"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lastRenderedPageBreak/>
              <w:t>15 детей</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75%</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5  детей</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25%</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w:t>
            </w:r>
          </w:p>
        </w:tc>
      </w:tr>
      <w:tr w:rsidR="00C939C4" w:rsidRPr="00C939C4" w:rsidTr="00FC1C27">
        <w:trPr>
          <w:trHeight w:val="615"/>
        </w:trPr>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lastRenderedPageBreak/>
              <w:t>2.3.</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12 детей</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60%</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8 детей</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40%</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w:t>
            </w:r>
          </w:p>
        </w:tc>
      </w:tr>
      <w:tr w:rsidR="00C939C4" w:rsidRPr="00C939C4" w:rsidTr="00FC1C27">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2.4.</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15 детей</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75%</w:t>
            </w:r>
          </w:p>
          <w:p w:rsidR="00C939C4" w:rsidRPr="00C939C4" w:rsidRDefault="00C939C4" w:rsidP="00522450">
            <w:pPr>
              <w:jc w:val="both"/>
              <w:rPr>
                <w:rFonts w:ascii="Times New Roman" w:hAnsi="Times New Roman" w:cs="Times New Roman"/>
                <w:sz w:val="24"/>
                <w:szCs w:val="24"/>
              </w:rPr>
            </w:pP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5 детей</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25%</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w:t>
            </w:r>
          </w:p>
        </w:tc>
      </w:tr>
      <w:tr w:rsidR="00C939C4" w:rsidRPr="00C939C4" w:rsidTr="00FC1C27">
        <w:trPr>
          <w:trHeight w:val="1020"/>
        </w:trPr>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2.5.</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18 детей</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90%</w:t>
            </w:r>
          </w:p>
          <w:p w:rsidR="00C939C4" w:rsidRPr="00C939C4" w:rsidRDefault="00C939C4" w:rsidP="00522450">
            <w:pPr>
              <w:jc w:val="both"/>
              <w:rPr>
                <w:rFonts w:ascii="Times New Roman" w:hAnsi="Times New Roman" w:cs="Times New Roman"/>
                <w:sz w:val="24"/>
                <w:szCs w:val="24"/>
              </w:rPr>
            </w:pP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2 ребенка</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10%</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w:t>
            </w:r>
          </w:p>
        </w:tc>
      </w:tr>
      <w:tr w:rsidR="00C939C4" w:rsidRPr="00C939C4" w:rsidTr="00FC1C27">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2.6.</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 xml:space="preserve">ребенок способен к волевым усилиям, может следовать социальным нормам поведения и правилам в разных видах </w:t>
            </w:r>
            <w:r w:rsidRPr="00C939C4">
              <w:rPr>
                <w:rFonts w:ascii="Times New Roman" w:hAnsi="Times New Roman" w:cs="Times New Roman"/>
                <w:sz w:val="24"/>
                <w:szCs w:val="24"/>
              </w:rPr>
              <w:lastRenderedPageBreak/>
              <w:t xml:space="preserve">деятельности, во взаимоотношениях </w:t>
            </w:r>
            <w:proofErr w:type="gramStart"/>
            <w:r w:rsidRPr="00C939C4">
              <w:rPr>
                <w:rFonts w:ascii="Times New Roman" w:hAnsi="Times New Roman" w:cs="Times New Roman"/>
                <w:sz w:val="24"/>
                <w:szCs w:val="24"/>
              </w:rPr>
              <w:t>со</w:t>
            </w:r>
            <w:proofErr w:type="gramEnd"/>
            <w:r w:rsidRPr="00C939C4">
              <w:rPr>
                <w:rFonts w:ascii="Times New Roman" w:hAnsi="Times New Roman" w:cs="Times New Roman"/>
                <w:sz w:val="24"/>
                <w:szCs w:val="24"/>
              </w:rPr>
              <w:t xml:space="preserve"> взрослыми и сверстниками, может соблюдать правила безопасного поведения и личной гигиены</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lastRenderedPageBreak/>
              <w:t>14 детей</w:t>
            </w:r>
          </w:p>
          <w:p w:rsidR="00C939C4" w:rsidRPr="00C939C4" w:rsidRDefault="00C939C4" w:rsidP="00522450">
            <w:pPr>
              <w:jc w:val="both"/>
              <w:rPr>
                <w:rFonts w:ascii="Times New Roman" w:hAnsi="Times New Roman" w:cs="Times New Roman"/>
                <w:sz w:val="24"/>
                <w:szCs w:val="24"/>
              </w:rPr>
            </w:pP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lastRenderedPageBreak/>
              <w:t>70%</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lastRenderedPageBreak/>
              <w:t xml:space="preserve">6 детей </w:t>
            </w:r>
          </w:p>
          <w:p w:rsidR="00C939C4" w:rsidRPr="00C939C4" w:rsidRDefault="00C939C4" w:rsidP="00522450">
            <w:pPr>
              <w:jc w:val="both"/>
              <w:rPr>
                <w:rFonts w:ascii="Times New Roman" w:hAnsi="Times New Roman" w:cs="Times New Roman"/>
                <w:sz w:val="24"/>
                <w:szCs w:val="24"/>
              </w:rPr>
            </w:pP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lastRenderedPageBreak/>
              <w:t>30%</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lastRenderedPageBreak/>
              <w:t>-</w:t>
            </w:r>
          </w:p>
        </w:tc>
      </w:tr>
      <w:tr w:rsidR="00C939C4" w:rsidRPr="00C939C4" w:rsidTr="00FC1C27">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lastRenderedPageBreak/>
              <w:t>2.7.</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 xml:space="preserve">        11 детей</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55%</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9 детей</w:t>
            </w:r>
          </w:p>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45%</w:t>
            </w:r>
          </w:p>
        </w:tc>
        <w:tc>
          <w:tcPr>
            <w:tcW w:w="0" w:type="auto"/>
          </w:tcPr>
          <w:p w:rsidR="00C939C4" w:rsidRP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w:t>
            </w:r>
          </w:p>
        </w:tc>
      </w:tr>
    </w:tbl>
    <w:p w:rsidR="00C939C4" w:rsidRPr="00C939C4" w:rsidRDefault="00C939C4" w:rsidP="00522450">
      <w:pPr>
        <w:ind w:firstLine="851"/>
        <w:jc w:val="both"/>
        <w:rPr>
          <w:rFonts w:ascii="Times New Roman" w:hAnsi="Times New Roman" w:cs="Times New Roman"/>
          <w:sz w:val="24"/>
          <w:szCs w:val="24"/>
        </w:rPr>
      </w:pPr>
    </w:p>
    <w:p w:rsidR="00C939C4" w:rsidRDefault="00C939C4" w:rsidP="00522450">
      <w:pPr>
        <w:jc w:val="both"/>
        <w:rPr>
          <w:rFonts w:ascii="Times New Roman" w:hAnsi="Times New Roman" w:cs="Times New Roman"/>
          <w:sz w:val="24"/>
          <w:szCs w:val="24"/>
        </w:rPr>
      </w:pPr>
      <w:r w:rsidRPr="00C939C4">
        <w:rPr>
          <w:rFonts w:ascii="Times New Roman" w:hAnsi="Times New Roman" w:cs="Times New Roman"/>
          <w:sz w:val="24"/>
          <w:szCs w:val="24"/>
        </w:rPr>
        <w:t xml:space="preserve">Готовность дошкольника к обучению в школе характеризует достигнутый уровень психологического развития до  поступления в школу.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использованию эффективных здоровьесберегающих технологий и обогащению предметно-развивающей среды. Основная общеобразовательная программа реализуется в полном объёме.  </w:t>
      </w:r>
    </w:p>
    <w:p w:rsidR="00EE0296" w:rsidRPr="002C1BD1" w:rsidRDefault="00C939C4" w:rsidP="002C1BD1">
      <w:pPr>
        <w:jc w:val="both"/>
        <w:rPr>
          <w:rFonts w:ascii="Times New Roman" w:hAnsi="Times New Roman" w:cs="Times New Roman"/>
          <w:sz w:val="24"/>
          <w:szCs w:val="24"/>
        </w:rPr>
      </w:pPr>
      <w:r w:rsidRPr="00C939C4">
        <w:rPr>
          <w:rFonts w:ascii="Times New Roman" w:hAnsi="Times New Roman" w:cs="Times New Roman"/>
          <w:b/>
          <w:sz w:val="24"/>
          <w:szCs w:val="24"/>
        </w:rPr>
        <w:t xml:space="preserve"> Вывод</w:t>
      </w:r>
      <w:r w:rsidRPr="00C939C4">
        <w:rPr>
          <w:rFonts w:ascii="Times New Roman" w:hAnsi="Times New Roman" w:cs="Times New Roman"/>
          <w:sz w:val="24"/>
          <w:szCs w:val="24"/>
        </w:rPr>
        <w:t>:  Результаты педагогического анализа показывают преобладание детей с</w:t>
      </w:r>
      <w:r w:rsidR="00515BAE">
        <w:rPr>
          <w:rFonts w:ascii="Times New Roman" w:hAnsi="Times New Roman" w:cs="Times New Roman"/>
          <w:sz w:val="24"/>
          <w:szCs w:val="24"/>
        </w:rPr>
        <w:t>о</w:t>
      </w:r>
      <w:r w:rsidRPr="00C939C4">
        <w:rPr>
          <w:rFonts w:ascii="Times New Roman" w:hAnsi="Times New Roman" w:cs="Times New Roman"/>
          <w:sz w:val="24"/>
          <w:szCs w:val="24"/>
        </w:rPr>
        <w:t xml:space="preserve"> средним и выше среднего  уровнями развития, что говорит об эффективности педагогического процесса в ДОУ.</w:t>
      </w:r>
    </w:p>
    <w:p w:rsidR="00EE0296" w:rsidRPr="00EE0296" w:rsidRDefault="00C939C4" w:rsidP="00EE0296">
      <w:pPr>
        <w:spacing w:before="100" w:beforeAutospacing="1" w:after="100" w:afterAutospacing="1"/>
        <w:jc w:val="center"/>
        <w:rPr>
          <w:rFonts w:ascii="Times New Roman" w:hAnsi="Times New Roman" w:cs="Times New Roman"/>
          <w:b/>
          <w:sz w:val="28"/>
          <w:szCs w:val="28"/>
          <w:u w:val="single"/>
        </w:rPr>
      </w:pPr>
      <w:r w:rsidRPr="00EE0296">
        <w:rPr>
          <w:rFonts w:ascii="Times New Roman" w:hAnsi="Times New Roman" w:cs="Times New Roman"/>
          <w:b/>
          <w:sz w:val="28"/>
          <w:szCs w:val="28"/>
          <w:u w:val="single"/>
        </w:rPr>
        <w:lastRenderedPageBreak/>
        <w:t>Качество кадрового обеспечения образовательного учреждения</w:t>
      </w:r>
    </w:p>
    <w:p w:rsidR="00B15BDE" w:rsidRDefault="00C939C4" w:rsidP="00EE0296">
      <w:pPr>
        <w:spacing w:before="100" w:beforeAutospacing="1" w:after="100" w:afterAutospacing="1"/>
        <w:jc w:val="both"/>
        <w:rPr>
          <w:rFonts w:ascii="Times New Roman" w:hAnsi="Times New Roman" w:cs="Times New Roman"/>
          <w:sz w:val="24"/>
          <w:szCs w:val="24"/>
        </w:rPr>
      </w:pPr>
      <w:r w:rsidRPr="00B15BDE">
        <w:rPr>
          <w:rFonts w:ascii="Times New Roman" w:hAnsi="Times New Roman" w:cs="Times New Roman"/>
          <w:sz w:val="24"/>
          <w:szCs w:val="24"/>
        </w:rPr>
        <w:t xml:space="preserve">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 прохождения переподготовки воспитателей.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даст хороший результат в организации педагогической деятельности и улучшении качества образования и воспитания дошкольников. Одним из важных условий достижения эффективности результатов является сформированная у педагогов потребность в постоянном, профессиональном росте. Уровень своих достижений педагоги доказывают, </w:t>
      </w:r>
      <w:r w:rsidR="00B15BDE" w:rsidRPr="00B15BDE">
        <w:rPr>
          <w:rFonts w:ascii="Times New Roman" w:hAnsi="Times New Roman" w:cs="Times New Roman"/>
          <w:sz w:val="24"/>
          <w:szCs w:val="24"/>
        </w:rPr>
        <w:t>выступая на педагогических советах, семинарах,</w:t>
      </w:r>
      <w:r w:rsidRPr="00B15BDE">
        <w:rPr>
          <w:rFonts w:ascii="Times New Roman" w:hAnsi="Times New Roman" w:cs="Times New Roman"/>
          <w:sz w:val="24"/>
          <w:szCs w:val="24"/>
        </w:rPr>
        <w:t xml:space="preserve"> а также при участии в интернет конкурсах различного масшт</w:t>
      </w:r>
      <w:r w:rsidR="00B15BDE" w:rsidRPr="00B15BDE">
        <w:rPr>
          <w:rFonts w:ascii="Times New Roman" w:hAnsi="Times New Roman" w:cs="Times New Roman"/>
          <w:sz w:val="24"/>
          <w:szCs w:val="24"/>
        </w:rPr>
        <w:t>аба.</w:t>
      </w:r>
    </w:p>
    <w:p w:rsidR="00B15BDE" w:rsidRDefault="00B15BDE" w:rsidP="00522450">
      <w:pPr>
        <w:spacing w:before="100" w:beforeAutospacing="1" w:after="100" w:afterAutospacing="1"/>
        <w:jc w:val="both"/>
        <w:rPr>
          <w:rFonts w:ascii="Times New Roman" w:hAnsi="Times New Roman" w:cs="Times New Roman"/>
          <w:sz w:val="24"/>
          <w:szCs w:val="24"/>
        </w:rPr>
      </w:pPr>
      <w:r w:rsidRPr="00B15BDE">
        <w:rPr>
          <w:rFonts w:ascii="Times New Roman" w:hAnsi="Times New Roman" w:cs="Times New Roman"/>
          <w:sz w:val="24"/>
          <w:szCs w:val="24"/>
        </w:rPr>
        <w:t>На сегодняшний день в МКДОУ «Детский сад №32» работает профессиональный и образов</w:t>
      </w:r>
      <w:r w:rsidR="00810B38">
        <w:rPr>
          <w:rFonts w:ascii="Times New Roman" w:hAnsi="Times New Roman" w:cs="Times New Roman"/>
          <w:sz w:val="24"/>
          <w:szCs w:val="24"/>
        </w:rPr>
        <w:t xml:space="preserve">анный педагогический коллектив. </w:t>
      </w:r>
      <w:r w:rsidRPr="00B15BDE">
        <w:rPr>
          <w:rFonts w:ascii="Times New Roman" w:hAnsi="Times New Roman" w:cs="Times New Roman"/>
          <w:sz w:val="24"/>
          <w:szCs w:val="24"/>
        </w:rPr>
        <w:t>Педагоги  уверены в себе, мотивированы на получение качественного результата, обладают адекватной оценкой деятельности.</w:t>
      </w:r>
    </w:p>
    <w:p w:rsidR="00B15BDE" w:rsidRPr="00B15BDE" w:rsidRDefault="00B15BDE" w:rsidP="00522450">
      <w:pPr>
        <w:spacing w:before="100" w:beforeAutospacing="1" w:after="100" w:afterAutospacing="1"/>
        <w:jc w:val="both"/>
        <w:rPr>
          <w:rFonts w:ascii="Times New Roman" w:hAnsi="Times New Roman" w:cs="Times New Roman"/>
          <w:sz w:val="24"/>
          <w:szCs w:val="24"/>
        </w:rPr>
      </w:pPr>
      <w:r w:rsidRPr="00B15BDE">
        <w:rPr>
          <w:rFonts w:ascii="Times New Roman" w:hAnsi="Times New Roman" w:cs="Times New Roman"/>
          <w:sz w:val="24"/>
          <w:szCs w:val="24"/>
        </w:rPr>
        <w:t>Педагогический состав ДОУ насчитывает 5 сотрудников. Из них: музыкальный р</w:t>
      </w:r>
      <w:r w:rsidR="00810B38">
        <w:rPr>
          <w:rFonts w:ascii="Times New Roman" w:hAnsi="Times New Roman" w:cs="Times New Roman"/>
          <w:sz w:val="24"/>
          <w:szCs w:val="24"/>
        </w:rPr>
        <w:t>уководитель – 1, воспитатель – 3, старший воспитатель -1</w:t>
      </w:r>
      <w:r w:rsidRPr="00B15BDE">
        <w:rPr>
          <w:rFonts w:ascii="Times New Roman" w:hAnsi="Times New Roman" w:cs="Times New Roman"/>
          <w:sz w:val="24"/>
          <w:szCs w:val="24"/>
        </w:rPr>
        <w:t>. Управленческую и координационную функцию выполняют заведующий и старший воспитатель.</w:t>
      </w:r>
    </w:p>
    <w:p w:rsidR="00B15BDE" w:rsidRDefault="00B15BDE" w:rsidP="00522450">
      <w:pPr>
        <w:spacing w:before="100" w:beforeAutospacing="1" w:after="100" w:afterAutospacing="1"/>
        <w:jc w:val="both"/>
        <w:rPr>
          <w:rFonts w:ascii="Times New Roman" w:hAnsi="Times New Roman" w:cs="Times New Roman"/>
          <w:sz w:val="24"/>
          <w:szCs w:val="24"/>
        </w:rPr>
      </w:pPr>
      <w:r w:rsidRPr="00B15BDE">
        <w:rPr>
          <w:rFonts w:ascii="Times New Roman" w:hAnsi="Times New Roman" w:cs="Times New Roman"/>
          <w:sz w:val="24"/>
          <w:szCs w:val="24"/>
        </w:rPr>
        <w:t>Высшее образование имеют 100% (5 человек) педагогов. Анализ квалификации педагогических и руководящих работников показал, что высшую категорию имеет 40% (2 человека), без категории 40% (2 человека), соответствие занимаемой должности 20% (1 человек).</w:t>
      </w:r>
    </w:p>
    <w:p w:rsidR="00B15BDE" w:rsidRPr="003B0085" w:rsidRDefault="00B15BDE" w:rsidP="00522450">
      <w:pPr>
        <w:spacing w:before="100" w:beforeAutospacing="1" w:after="100" w:afterAutospacing="1"/>
        <w:jc w:val="both"/>
        <w:rPr>
          <w:rFonts w:ascii="Times New Roman" w:hAnsi="Times New Roman" w:cs="Times New Roman"/>
          <w:sz w:val="24"/>
          <w:szCs w:val="24"/>
        </w:rPr>
      </w:pPr>
      <w:r w:rsidRPr="003B0085">
        <w:rPr>
          <w:rFonts w:ascii="Times New Roman" w:hAnsi="Times New Roman" w:cs="Times New Roman"/>
          <w:sz w:val="24"/>
          <w:szCs w:val="24"/>
        </w:rPr>
        <w:t xml:space="preserve">В 2016-2017 уч.г. </w:t>
      </w:r>
      <w:r w:rsidR="000964B1" w:rsidRPr="003B0085">
        <w:rPr>
          <w:rFonts w:ascii="Times New Roman" w:hAnsi="Times New Roman" w:cs="Times New Roman"/>
          <w:sz w:val="24"/>
          <w:szCs w:val="24"/>
        </w:rPr>
        <w:t>1 педагог</w:t>
      </w:r>
      <w:r w:rsidRPr="003B0085">
        <w:rPr>
          <w:rFonts w:ascii="Times New Roman" w:hAnsi="Times New Roman" w:cs="Times New Roman"/>
          <w:sz w:val="24"/>
          <w:szCs w:val="24"/>
        </w:rPr>
        <w:t xml:space="preserve"> про</w:t>
      </w:r>
      <w:r w:rsidR="004A3DD8" w:rsidRPr="003B0085">
        <w:rPr>
          <w:rFonts w:ascii="Times New Roman" w:hAnsi="Times New Roman" w:cs="Times New Roman"/>
          <w:sz w:val="24"/>
          <w:szCs w:val="24"/>
        </w:rPr>
        <w:t>ходит</w:t>
      </w:r>
      <w:r w:rsidRPr="003B0085">
        <w:rPr>
          <w:rFonts w:ascii="Times New Roman" w:hAnsi="Times New Roman" w:cs="Times New Roman"/>
          <w:sz w:val="24"/>
          <w:szCs w:val="24"/>
        </w:rPr>
        <w:t xml:space="preserve"> п</w:t>
      </w:r>
      <w:r w:rsidR="00FC1C27" w:rsidRPr="003B0085">
        <w:rPr>
          <w:rFonts w:ascii="Times New Roman" w:hAnsi="Times New Roman" w:cs="Times New Roman"/>
          <w:sz w:val="24"/>
          <w:szCs w:val="24"/>
        </w:rPr>
        <w:t>рофессиональную переподготовку «Дошкольная педагогика и психология».</w:t>
      </w:r>
    </w:p>
    <w:p w:rsidR="000964B1" w:rsidRDefault="00B15BDE" w:rsidP="00522450">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В 2016</w:t>
      </w:r>
      <w:r w:rsidRPr="00B15BDE">
        <w:rPr>
          <w:rFonts w:ascii="Times New Roman" w:hAnsi="Times New Roman" w:cs="Times New Roman"/>
          <w:sz w:val="24"/>
          <w:szCs w:val="24"/>
        </w:rPr>
        <w:t>-20</w:t>
      </w:r>
      <w:r>
        <w:rPr>
          <w:rFonts w:ascii="Times New Roman" w:hAnsi="Times New Roman" w:cs="Times New Roman"/>
          <w:sz w:val="24"/>
          <w:szCs w:val="24"/>
        </w:rPr>
        <w:t>17</w:t>
      </w:r>
      <w:r w:rsidRPr="00B15BDE">
        <w:rPr>
          <w:rFonts w:ascii="Times New Roman" w:hAnsi="Times New Roman" w:cs="Times New Roman"/>
          <w:sz w:val="24"/>
          <w:szCs w:val="24"/>
        </w:rPr>
        <w:t xml:space="preserve"> уч. г. </w:t>
      </w:r>
      <w:r w:rsidR="004A3DD8">
        <w:rPr>
          <w:rFonts w:ascii="Times New Roman" w:hAnsi="Times New Roman" w:cs="Times New Roman"/>
          <w:sz w:val="24"/>
          <w:szCs w:val="24"/>
        </w:rPr>
        <w:t>Курсы повышения квалификации по теме «Формирование ИКТ компетентности педагога в условиях введения ФГОС ДО»</w:t>
      </w:r>
      <w:r w:rsidRPr="00B15BDE">
        <w:rPr>
          <w:rFonts w:ascii="Times New Roman" w:hAnsi="Times New Roman" w:cs="Times New Roman"/>
          <w:sz w:val="24"/>
          <w:szCs w:val="24"/>
        </w:rPr>
        <w:t xml:space="preserve"> прошли </w:t>
      </w:r>
      <w:r w:rsidR="000964B1">
        <w:rPr>
          <w:rFonts w:ascii="Times New Roman" w:hAnsi="Times New Roman" w:cs="Times New Roman"/>
          <w:sz w:val="24"/>
          <w:szCs w:val="24"/>
        </w:rPr>
        <w:t xml:space="preserve">3 </w:t>
      </w:r>
      <w:r w:rsidRPr="00B15BDE">
        <w:rPr>
          <w:rFonts w:ascii="Times New Roman" w:hAnsi="Times New Roman" w:cs="Times New Roman"/>
          <w:sz w:val="24"/>
          <w:szCs w:val="24"/>
        </w:rPr>
        <w:t>педагог</w:t>
      </w:r>
      <w:r w:rsidR="000964B1">
        <w:rPr>
          <w:rFonts w:ascii="Times New Roman" w:hAnsi="Times New Roman" w:cs="Times New Roman"/>
          <w:sz w:val="24"/>
          <w:szCs w:val="24"/>
        </w:rPr>
        <w:t xml:space="preserve">а. </w:t>
      </w:r>
    </w:p>
    <w:p w:rsidR="00B15BDE" w:rsidRDefault="00B15BDE" w:rsidP="00522450">
      <w:pPr>
        <w:spacing w:before="100" w:beforeAutospacing="1" w:after="100" w:afterAutospacing="1"/>
        <w:jc w:val="both"/>
        <w:rPr>
          <w:rFonts w:ascii="Times New Roman" w:hAnsi="Times New Roman" w:cs="Times New Roman"/>
          <w:sz w:val="24"/>
          <w:szCs w:val="24"/>
        </w:rPr>
      </w:pPr>
      <w:r w:rsidRPr="00B15BDE">
        <w:rPr>
          <w:rFonts w:ascii="Times New Roman" w:hAnsi="Times New Roman" w:cs="Times New Roman"/>
          <w:sz w:val="24"/>
          <w:szCs w:val="24"/>
        </w:rPr>
        <w:t xml:space="preserve">В МКДОУ «Детский сад №32» работает опытный коллектив педагогов со стажем более 20 лет – 60% (3 человека), до </w:t>
      </w:r>
      <w:r w:rsidR="004A3DD8">
        <w:rPr>
          <w:rFonts w:ascii="Times New Roman" w:hAnsi="Times New Roman" w:cs="Times New Roman"/>
          <w:sz w:val="24"/>
          <w:szCs w:val="24"/>
        </w:rPr>
        <w:t>5</w:t>
      </w:r>
      <w:r w:rsidRPr="00B15BDE">
        <w:rPr>
          <w:rFonts w:ascii="Times New Roman" w:hAnsi="Times New Roman" w:cs="Times New Roman"/>
          <w:sz w:val="24"/>
          <w:szCs w:val="24"/>
        </w:rPr>
        <w:t xml:space="preserve"> лет – 40% (2 человека).</w:t>
      </w:r>
    </w:p>
    <w:p w:rsidR="000964B1" w:rsidRDefault="000964B1" w:rsidP="00522450">
      <w:pPr>
        <w:spacing w:before="100" w:beforeAutospacing="1" w:after="100" w:afterAutospacing="1"/>
        <w:jc w:val="both"/>
        <w:rPr>
          <w:rFonts w:ascii="Times New Roman" w:hAnsi="Times New Roman" w:cs="Times New Roman"/>
          <w:sz w:val="24"/>
          <w:szCs w:val="24"/>
        </w:rPr>
      </w:pPr>
      <w:r w:rsidRPr="00B15BDE">
        <w:rPr>
          <w:rFonts w:ascii="Times New Roman" w:hAnsi="Times New Roman" w:cs="Times New Roman"/>
          <w:sz w:val="24"/>
          <w:szCs w:val="24"/>
        </w:rPr>
        <w:t>Работа с кадрами в ДОУ построена таким образом, что каждый педагог имеет возможность стать активным ее участником через: проведения семинаров, консультаций для коллег, работу в творческих группах. Индикатором данных процессов и является уровень квалификации педагога, его инициативность и анализ образовательного процесса в целом.</w:t>
      </w:r>
    </w:p>
    <w:p w:rsidR="00FC1C27" w:rsidRDefault="00FC1C27" w:rsidP="00522450">
      <w:pPr>
        <w:spacing w:before="100" w:beforeAutospacing="1" w:after="100" w:afterAutospacing="1"/>
        <w:jc w:val="both"/>
        <w:rPr>
          <w:rFonts w:ascii="Times New Roman" w:hAnsi="Times New Roman" w:cs="Times New Roman"/>
          <w:sz w:val="24"/>
          <w:szCs w:val="24"/>
        </w:rPr>
      </w:pPr>
      <w:r w:rsidRPr="00FC1C27">
        <w:rPr>
          <w:rFonts w:ascii="Times New Roman" w:hAnsi="Times New Roman" w:cs="Times New Roman"/>
          <w:b/>
          <w:sz w:val="24"/>
          <w:szCs w:val="24"/>
        </w:rPr>
        <w:t>Вывод:</w:t>
      </w:r>
      <w:r w:rsidRPr="00FC1C27">
        <w:rPr>
          <w:rFonts w:ascii="Times New Roman" w:hAnsi="Times New Roman" w:cs="Times New Roman"/>
          <w:sz w:val="24"/>
          <w:szCs w:val="24"/>
        </w:rPr>
        <w:t xml:space="preserve"> Анализ соответствия кадрового обеспечения реализации ООП </w:t>
      </w:r>
      <w:proofErr w:type="gramStart"/>
      <w:r w:rsidRPr="00FC1C27">
        <w:rPr>
          <w:rFonts w:ascii="Times New Roman" w:hAnsi="Times New Roman" w:cs="Times New Roman"/>
          <w:sz w:val="24"/>
          <w:szCs w:val="24"/>
        </w:rPr>
        <w:t>ДО</w:t>
      </w:r>
      <w:proofErr w:type="gramEnd"/>
      <w:r w:rsidRPr="00FC1C27">
        <w:rPr>
          <w:rFonts w:ascii="Times New Roman" w:hAnsi="Times New Roman" w:cs="Times New Roman"/>
          <w:sz w:val="24"/>
          <w:szCs w:val="24"/>
        </w:rPr>
        <w:t xml:space="preserve"> </w:t>
      </w:r>
      <w:proofErr w:type="gramStart"/>
      <w:r w:rsidRPr="00FC1C27">
        <w:rPr>
          <w:rFonts w:ascii="Times New Roman" w:hAnsi="Times New Roman" w:cs="Times New Roman"/>
          <w:sz w:val="24"/>
          <w:szCs w:val="24"/>
        </w:rPr>
        <w:t>требованиям</w:t>
      </w:r>
      <w:proofErr w:type="gramEnd"/>
      <w:r w:rsidRPr="00FC1C27">
        <w:rPr>
          <w:rFonts w:ascii="Times New Roman" w:hAnsi="Times New Roman" w:cs="Times New Roman"/>
          <w:sz w:val="24"/>
          <w:szCs w:val="24"/>
        </w:rPr>
        <w:t xml:space="preserve">, предъявляемым к укомплектованности кадрами, показал, что в дошкольном учреждении </w:t>
      </w:r>
      <w:r w:rsidRPr="00FC1C27">
        <w:rPr>
          <w:rFonts w:ascii="Times New Roman" w:hAnsi="Times New Roman" w:cs="Times New Roman"/>
          <w:sz w:val="24"/>
          <w:szCs w:val="24"/>
        </w:rPr>
        <w:lastRenderedPageBreak/>
        <w:t>штатное расписание не имеет открытых вакансий, состав педагогических кадров соответствует виду детского учреждения</w:t>
      </w:r>
      <w:r>
        <w:rPr>
          <w:rFonts w:ascii="Times New Roman" w:hAnsi="Times New Roman" w:cs="Times New Roman"/>
          <w:sz w:val="24"/>
          <w:szCs w:val="24"/>
        </w:rPr>
        <w:t>.</w:t>
      </w:r>
    </w:p>
    <w:p w:rsidR="00FC1C27" w:rsidRPr="00EE0296" w:rsidRDefault="00FC1C27" w:rsidP="00EE0296">
      <w:pPr>
        <w:spacing w:before="100" w:beforeAutospacing="1" w:after="100" w:afterAutospacing="1"/>
        <w:jc w:val="center"/>
        <w:rPr>
          <w:rFonts w:ascii="Times New Roman" w:hAnsi="Times New Roman" w:cs="Times New Roman"/>
          <w:b/>
          <w:sz w:val="28"/>
          <w:szCs w:val="28"/>
          <w:u w:val="single"/>
        </w:rPr>
      </w:pPr>
      <w:r w:rsidRPr="00EE0296">
        <w:rPr>
          <w:rFonts w:ascii="Times New Roman" w:hAnsi="Times New Roman" w:cs="Times New Roman"/>
          <w:b/>
          <w:sz w:val="28"/>
          <w:szCs w:val="28"/>
          <w:u w:val="single"/>
        </w:rPr>
        <w:t>Материально-техническая база образовательного учреждения</w:t>
      </w:r>
    </w:p>
    <w:p w:rsidR="000A3A0B" w:rsidRPr="000A3A0B" w:rsidRDefault="003B0085" w:rsidP="00522450">
      <w:pPr>
        <w:suppressAutoHyphens/>
        <w:jc w:val="both"/>
        <w:rPr>
          <w:rFonts w:ascii="Times New Roman" w:hAnsi="Times New Roman" w:cs="Times New Roman"/>
          <w:sz w:val="24"/>
          <w:szCs w:val="24"/>
        </w:rPr>
      </w:pPr>
      <w:r w:rsidRPr="000A3A0B">
        <w:rPr>
          <w:rFonts w:ascii="Times New Roman" w:hAnsi="Times New Roman" w:cs="Times New Roman"/>
          <w:sz w:val="24"/>
          <w:szCs w:val="24"/>
        </w:rPr>
        <w:t>В ДОУ созданы необходимые условия для осуществления образовательного процесса с воспитанниками. В здании установлен необходимый режим функционирования водоснабжения, канализации,  отопления, освещения, электрооборудования. В каждой группе в моечной и умывальной установлены водонагреватели. Ежегодно проводится проверка работы электросетей.  Оборудование помещений соответствует санитарным нормам, требованиям Госпожнадзора, требованиям инструкций по охране жизни и здоровья воспитанников. В помещениях ДОУ ежегодно производится косметический ремонт. ДОУ оснащено мягким и жестким инвентарем, дидактическими пособиями и канцелярскими товарами.</w:t>
      </w:r>
    </w:p>
    <w:p w:rsidR="000A3A0B" w:rsidRPr="000A3A0B" w:rsidRDefault="000A3A0B" w:rsidP="000A3A0B">
      <w:pPr>
        <w:spacing w:before="100" w:beforeAutospacing="1" w:after="0" w:line="240" w:lineRule="auto"/>
        <w:jc w:val="both"/>
        <w:rPr>
          <w:rFonts w:ascii="Times New Roman" w:eastAsia="Times New Roman" w:hAnsi="Times New Roman" w:cs="Times New Roman"/>
          <w:sz w:val="24"/>
          <w:szCs w:val="24"/>
          <w:lang w:eastAsia="ru-RU"/>
        </w:rPr>
      </w:pPr>
      <w:r w:rsidRPr="000A3A0B">
        <w:rPr>
          <w:rFonts w:ascii="Times New Roman" w:eastAsia="Times New Roman" w:hAnsi="Times New Roman" w:cs="Times New Roman"/>
          <w:sz w:val="24"/>
          <w:szCs w:val="24"/>
          <w:lang w:eastAsia="ru-RU"/>
        </w:rPr>
        <w:t>Территория детского сада озеленена насаждениями по всему периметру. На территории Учреждения имеются различные виды деревьев и кустарников, газоны, клумбы и цветники. На участке имеются веранды, спортивная площадка с физкультурным оборудованием, отдельные участки для прогулок со стационарным оборудованием.</w:t>
      </w:r>
    </w:p>
    <w:p w:rsidR="000A3A0B" w:rsidRDefault="000A3A0B" w:rsidP="000A3A0B">
      <w:pPr>
        <w:spacing w:before="100" w:before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Помещения и территория детского сада соответствует санитарно-эпидемиологическим требованиям к устройству, правилам и нормативам работы дошкольных образовательных учреждений, нормам и правилам пожарной безопасности.</w:t>
      </w:r>
    </w:p>
    <w:p w:rsidR="000A3A0B" w:rsidRDefault="000A3A0B" w:rsidP="000A3A0B">
      <w:pPr>
        <w:spacing w:before="100" w:before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предметно-развивающей среды предусматривает систему условий, которая позволяет реализовывать эффективное функционирование ДОУ, стимулировать развитие ребенка, активно действовать</w:t>
      </w:r>
      <w:r w:rsidR="00F87673">
        <w:rPr>
          <w:rFonts w:ascii="Times New Roman" w:eastAsia="Times New Roman" w:hAnsi="Times New Roman" w:cs="Times New Roman"/>
          <w:sz w:val="24"/>
          <w:szCs w:val="24"/>
          <w:lang w:eastAsia="ru-RU"/>
        </w:rPr>
        <w:t xml:space="preserve"> в ней и творчески ее видоизменять.</w:t>
      </w:r>
    </w:p>
    <w:p w:rsidR="00F87673" w:rsidRDefault="00F87673" w:rsidP="000A3A0B">
      <w:pPr>
        <w:spacing w:before="100" w:before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Помещения групповых комнат отвечают педагогическим и гигиеническим требованиям. Предметно-пространственная организация групповых помещений обеспечивает уровень интеллектуального, эмоционального и личностного развития детей (выделены и оборудованы зоны для игр, занятий, отдыха; имеются игрушки и дидактические пособия для интеллектуального, сенсорного развития, разных видов деятельности).</w:t>
      </w:r>
    </w:p>
    <w:p w:rsidR="00F87673" w:rsidRDefault="00F87673" w:rsidP="000A3A0B">
      <w:pPr>
        <w:spacing w:before="100" w:before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групповых комнатах детская мебель сертифицирована, изготовлена из безопасных материалов, секции отопления закрыты ограничивающими доступ щитами. В каждой группе своя отдельная спальня.</w:t>
      </w:r>
    </w:p>
    <w:p w:rsidR="00F87673" w:rsidRDefault="00F87673" w:rsidP="000A3A0B">
      <w:pPr>
        <w:spacing w:before="100" w:before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Территория детского сада имеет ограждение по всему периметру, для каждой возрастной группы отведена отдельная игровая площадка.</w:t>
      </w:r>
    </w:p>
    <w:p w:rsidR="00F87673" w:rsidRPr="000A3A0B" w:rsidRDefault="00F87673" w:rsidP="000A3A0B">
      <w:pPr>
        <w:spacing w:before="100" w:before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 спортивная площадка, цветники, огород, мини-лес (кустарниковые растения, деревья).</w:t>
      </w:r>
    </w:p>
    <w:p w:rsidR="000A3A0B" w:rsidRPr="000A3A0B" w:rsidRDefault="000A3A0B" w:rsidP="000A3A0B">
      <w:pPr>
        <w:rPr>
          <w:lang w:eastAsia="ru-RU"/>
        </w:rPr>
      </w:pPr>
      <w:r w:rsidRPr="000A3A0B">
        <w:rPr>
          <w:rFonts w:ascii="Times New Roman" w:eastAsia="Times New Roman" w:hAnsi="Times New Roman" w:cs="Times New Roman"/>
          <w:bCs/>
          <w:iCs/>
          <w:sz w:val="24"/>
          <w:szCs w:val="24"/>
          <w:lang w:eastAsia="ru-RU"/>
        </w:rPr>
        <w:t xml:space="preserve">В ДОУ имеется 6 компьютеров, 4 из которых имею выход в Интернет. С их помощью организован доступ педагогов к информационным системам и информационно-телекоммуникационным сетям. С помощью интерактивной доски, проектора и ноутбука имеется доступ </w:t>
      </w:r>
      <w:proofErr w:type="gramStart"/>
      <w:r w:rsidRPr="000A3A0B">
        <w:rPr>
          <w:rFonts w:ascii="Times New Roman" w:eastAsia="Times New Roman" w:hAnsi="Times New Roman" w:cs="Times New Roman"/>
          <w:bCs/>
          <w:iCs/>
          <w:sz w:val="24"/>
          <w:szCs w:val="24"/>
          <w:lang w:eastAsia="ru-RU"/>
        </w:rPr>
        <w:t>обучающихся</w:t>
      </w:r>
      <w:proofErr w:type="gramEnd"/>
      <w:r w:rsidRPr="000A3A0B">
        <w:rPr>
          <w:rFonts w:ascii="Times New Roman" w:eastAsia="Times New Roman" w:hAnsi="Times New Roman" w:cs="Times New Roman"/>
          <w:bCs/>
          <w:iCs/>
          <w:sz w:val="24"/>
          <w:szCs w:val="24"/>
          <w:lang w:eastAsia="ru-RU"/>
        </w:rPr>
        <w:t>  к  </w:t>
      </w:r>
      <w:r w:rsidRPr="000A3A0B">
        <w:rPr>
          <w:rFonts w:ascii="Times New Roman" w:eastAsia="Times New Roman" w:hAnsi="Times New Roman" w:cs="Times New Roman"/>
          <w:sz w:val="24"/>
          <w:szCs w:val="24"/>
          <w:lang w:eastAsia="ru-RU"/>
        </w:rPr>
        <w:t>электронным образовательным ресурсам.</w:t>
      </w:r>
    </w:p>
    <w:p w:rsidR="000A3A0B" w:rsidRPr="00F87673" w:rsidRDefault="00F87673" w:rsidP="00522450">
      <w:pPr>
        <w:suppressAutoHyphens/>
        <w:jc w:val="both"/>
        <w:rPr>
          <w:rFonts w:ascii="Times New Roman" w:hAnsi="Times New Roman" w:cs="Times New Roman"/>
          <w:color w:val="000000"/>
          <w:sz w:val="24"/>
          <w:szCs w:val="24"/>
        </w:rPr>
      </w:pPr>
      <w:r w:rsidRPr="00F87673">
        <w:rPr>
          <w:rStyle w:val="a7"/>
          <w:rFonts w:ascii="Times New Roman" w:hAnsi="Times New Roman" w:cs="Times New Roman"/>
          <w:color w:val="000000"/>
          <w:sz w:val="24"/>
          <w:szCs w:val="24"/>
        </w:rPr>
        <w:lastRenderedPageBreak/>
        <w:t>Вывод:</w:t>
      </w:r>
      <w:r w:rsidRPr="00F87673">
        <w:rPr>
          <w:rFonts w:ascii="Times New Roman" w:hAnsi="Times New Roman" w:cs="Times New Roman"/>
          <w:color w:val="000000"/>
          <w:sz w:val="24"/>
          <w:szCs w:val="24"/>
        </w:rPr>
        <w:t xml:space="preserve"> В учреждении созданы оптимальные условия для организации образовательного процесса. Оборудование и материалы во всех группах представлены не в достаточном количестве, вместе с тем необходимо обновить группы. Оборудование находится в постоянном свободном доступе для стимулирования воспитанников, как для организационной, так и для самостоятельной деятельности. Оборудование подобрано с учетом развития ребенка на каждом возрастном этапе, отвечает требованиям СанПиН 2.4.1.3049-13, педагогическим и эстетическим требованиям.</w:t>
      </w:r>
    </w:p>
    <w:p w:rsidR="00D740C4" w:rsidRPr="00EE0296" w:rsidRDefault="00D740C4" w:rsidP="00EE0296">
      <w:pPr>
        <w:suppressAutoHyphens/>
        <w:jc w:val="center"/>
        <w:rPr>
          <w:rFonts w:ascii="Times New Roman" w:hAnsi="Times New Roman" w:cs="Times New Roman"/>
          <w:sz w:val="24"/>
          <w:szCs w:val="24"/>
          <w:u w:val="single"/>
          <w:lang w:eastAsia="zh-CN"/>
        </w:rPr>
      </w:pPr>
      <w:r w:rsidRPr="00EE0296">
        <w:rPr>
          <w:rFonts w:ascii="Times New Roman" w:hAnsi="Times New Roman" w:cs="Times New Roman"/>
          <w:b/>
          <w:sz w:val="28"/>
          <w:szCs w:val="28"/>
          <w:u w:val="single"/>
          <w:lang w:eastAsia="zh-CN"/>
        </w:rPr>
        <w:t>Выводы по итогам самообследования образовательного учреждения</w:t>
      </w:r>
    </w:p>
    <w:p w:rsidR="00D740C4" w:rsidRDefault="00D740C4" w:rsidP="00522450">
      <w:pPr>
        <w:suppressAutoHyphens/>
        <w:jc w:val="both"/>
        <w:rPr>
          <w:rFonts w:ascii="Times New Roman" w:hAnsi="Times New Roman" w:cs="Times New Roman"/>
          <w:sz w:val="24"/>
          <w:szCs w:val="24"/>
          <w:lang w:eastAsia="zh-CN"/>
        </w:rPr>
      </w:pPr>
      <w:r w:rsidRPr="00D740C4">
        <w:rPr>
          <w:rFonts w:ascii="Times New Roman" w:hAnsi="Times New Roman" w:cs="Times New Roman"/>
          <w:sz w:val="24"/>
          <w:szCs w:val="24"/>
          <w:lang w:eastAsia="zh-CN"/>
        </w:rPr>
        <w:t xml:space="preserve"> 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 </w:t>
      </w:r>
    </w:p>
    <w:p w:rsidR="00D740C4" w:rsidRDefault="00D740C4" w:rsidP="00522450">
      <w:pPr>
        <w:suppressAutoHyphens/>
        <w:jc w:val="both"/>
        <w:rPr>
          <w:rFonts w:ascii="Times New Roman" w:hAnsi="Times New Roman" w:cs="Times New Roman"/>
          <w:sz w:val="24"/>
          <w:szCs w:val="24"/>
          <w:lang w:eastAsia="zh-CN"/>
        </w:rPr>
      </w:pPr>
      <w:r w:rsidRPr="00D740C4">
        <w:rPr>
          <w:rFonts w:ascii="Times New Roman" w:hAnsi="Times New Roman" w:cs="Times New Roman"/>
          <w:sz w:val="24"/>
          <w:szCs w:val="24"/>
          <w:lang w:eastAsia="zh-CN"/>
        </w:rPr>
        <w:t xml:space="preserve"> Содержание образовательно-воспитательной работы соответствует требованиям социального заказа (родителей), обеспечивает обогащенное развитие детей за счет использования Основной ОП и дополнительных программ; </w:t>
      </w:r>
    </w:p>
    <w:p w:rsidR="00D740C4" w:rsidRDefault="00D740C4" w:rsidP="00522450">
      <w:pPr>
        <w:suppressAutoHyphens/>
        <w:jc w:val="both"/>
        <w:rPr>
          <w:rFonts w:ascii="Times New Roman" w:hAnsi="Times New Roman" w:cs="Times New Roman"/>
          <w:sz w:val="24"/>
          <w:szCs w:val="24"/>
          <w:lang w:eastAsia="zh-CN"/>
        </w:rPr>
      </w:pPr>
      <w:r w:rsidRPr="00D740C4">
        <w:rPr>
          <w:rFonts w:ascii="Times New Roman" w:hAnsi="Times New Roman" w:cs="Times New Roman"/>
          <w:sz w:val="24"/>
          <w:szCs w:val="24"/>
          <w:lang w:eastAsia="zh-CN"/>
        </w:rPr>
        <w:t xml:space="preserve">В ДОУ работает коллектив единомышленников из числа профессионально подготовленных кадров, наблюдается повышение профессионального уровня педагогов,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 </w:t>
      </w:r>
    </w:p>
    <w:p w:rsidR="00D740C4" w:rsidRDefault="00D740C4" w:rsidP="00522450">
      <w:pPr>
        <w:suppressAutoHyphens/>
        <w:jc w:val="both"/>
        <w:rPr>
          <w:rFonts w:ascii="Times New Roman" w:hAnsi="Times New Roman" w:cs="Times New Roman"/>
          <w:sz w:val="24"/>
          <w:szCs w:val="24"/>
          <w:lang w:eastAsia="zh-CN"/>
        </w:rPr>
      </w:pPr>
      <w:r w:rsidRPr="00D740C4">
        <w:rPr>
          <w:rFonts w:ascii="Times New Roman" w:hAnsi="Times New Roman" w:cs="Times New Roman"/>
          <w:sz w:val="24"/>
          <w:szCs w:val="24"/>
          <w:lang w:eastAsia="zh-CN"/>
        </w:rPr>
        <w:t xml:space="preserve"> Материально-техническая база, соответствует санитарно-гигиеническим требованиям. </w:t>
      </w:r>
    </w:p>
    <w:p w:rsidR="00D740C4" w:rsidRDefault="00D740C4" w:rsidP="00522450">
      <w:pPr>
        <w:suppressAutoHyphens/>
        <w:jc w:val="both"/>
        <w:rPr>
          <w:rFonts w:ascii="Times New Roman" w:hAnsi="Times New Roman" w:cs="Times New Roman"/>
          <w:sz w:val="24"/>
          <w:szCs w:val="24"/>
          <w:lang w:eastAsia="zh-CN"/>
        </w:rPr>
      </w:pPr>
      <w:r w:rsidRPr="00D740C4">
        <w:rPr>
          <w:rFonts w:ascii="Times New Roman" w:hAnsi="Times New Roman" w:cs="Times New Roman"/>
          <w:sz w:val="24"/>
          <w:szCs w:val="24"/>
          <w:lang w:eastAsia="zh-CN"/>
        </w:rPr>
        <w:t xml:space="preserve"> Запланированная воспитательн</w:t>
      </w:r>
      <w:r w:rsidR="00E71528">
        <w:rPr>
          <w:rFonts w:ascii="Times New Roman" w:hAnsi="Times New Roman" w:cs="Times New Roman"/>
          <w:sz w:val="24"/>
          <w:szCs w:val="24"/>
          <w:lang w:eastAsia="zh-CN"/>
        </w:rPr>
        <w:t>о-образовательная работа на 2016 -2017</w:t>
      </w:r>
      <w:r w:rsidRPr="00D740C4">
        <w:rPr>
          <w:rFonts w:ascii="Times New Roman" w:hAnsi="Times New Roman" w:cs="Times New Roman"/>
          <w:sz w:val="24"/>
          <w:szCs w:val="24"/>
          <w:lang w:eastAsia="zh-CN"/>
        </w:rPr>
        <w:t xml:space="preserve"> учебный год выполнена в полном объеме. </w:t>
      </w:r>
    </w:p>
    <w:p w:rsidR="00D740C4" w:rsidRPr="00D740C4" w:rsidRDefault="00D740C4" w:rsidP="00522450">
      <w:pPr>
        <w:suppressAutoHyphens/>
        <w:jc w:val="both"/>
        <w:rPr>
          <w:rFonts w:ascii="Times New Roman" w:hAnsi="Times New Roman" w:cs="Times New Roman"/>
          <w:sz w:val="24"/>
          <w:szCs w:val="24"/>
          <w:lang w:eastAsia="zh-CN"/>
        </w:rPr>
      </w:pPr>
      <w:r w:rsidRPr="00D740C4">
        <w:rPr>
          <w:rFonts w:ascii="Times New Roman" w:hAnsi="Times New Roman" w:cs="Times New Roman"/>
          <w:sz w:val="24"/>
          <w:szCs w:val="24"/>
          <w:lang w:eastAsia="zh-CN"/>
        </w:rPr>
        <w:t xml:space="preserve">Уровень готовности выпускников к обучению в школе – выше среднего. </w:t>
      </w:r>
    </w:p>
    <w:p w:rsidR="00D740C4" w:rsidRPr="00EE0296" w:rsidRDefault="00D740C4" w:rsidP="00EE0296">
      <w:pPr>
        <w:suppressAutoHyphens/>
        <w:jc w:val="center"/>
        <w:rPr>
          <w:rFonts w:ascii="Times New Roman" w:hAnsi="Times New Roman" w:cs="Times New Roman"/>
          <w:b/>
          <w:sz w:val="28"/>
          <w:szCs w:val="28"/>
          <w:u w:val="single"/>
          <w:lang w:eastAsia="zh-CN"/>
        </w:rPr>
      </w:pPr>
      <w:r w:rsidRPr="00EE0296">
        <w:rPr>
          <w:rFonts w:ascii="Times New Roman" w:hAnsi="Times New Roman" w:cs="Times New Roman"/>
          <w:b/>
          <w:sz w:val="28"/>
          <w:szCs w:val="28"/>
          <w:u w:val="single"/>
          <w:lang w:eastAsia="zh-CN"/>
        </w:rPr>
        <w:t>Цели и задачи</w:t>
      </w:r>
      <w:r w:rsidR="00F31E2A" w:rsidRPr="00EE0296">
        <w:rPr>
          <w:rFonts w:ascii="Times New Roman" w:hAnsi="Times New Roman" w:cs="Times New Roman"/>
          <w:b/>
          <w:sz w:val="28"/>
          <w:szCs w:val="28"/>
          <w:u w:val="single"/>
          <w:lang w:eastAsia="zh-CN"/>
        </w:rPr>
        <w:t xml:space="preserve"> деятельности учреждения на 2017-2018</w:t>
      </w:r>
      <w:r w:rsidRPr="00EE0296">
        <w:rPr>
          <w:rFonts w:ascii="Times New Roman" w:hAnsi="Times New Roman" w:cs="Times New Roman"/>
          <w:b/>
          <w:sz w:val="28"/>
          <w:szCs w:val="28"/>
          <w:u w:val="single"/>
          <w:lang w:eastAsia="zh-CN"/>
        </w:rPr>
        <w:t xml:space="preserve"> учебный год</w:t>
      </w:r>
    </w:p>
    <w:p w:rsidR="00D740C4" w:rsidRDefault="00D740C4" w:rsidP="00522450">
      <w:pPr>
        <w:suppressAutoHyphens/>
        <w:jc w:val="both"/>
        <w:rPr>
          <w:rFonts w:ascii="Times New Roman" w:hAnsi="Times New Roman" w:cs="Times New Roman"/>
          <w:sz w:val="24"/>
          <w:szCs w:val="24"/>
          <w:lang w:eastAsia="zh-CN"/>
        </w:rPr>
      </w:pPr>
      <w:r>
        <w:rPr>
          <w:rFonts w:ascii="Times New Roman" w:hAnsi="Times New Roman" w:cs="Times New Roman"/>
          <w:sz w:val="24"/>
          <w:szCs w:val="24"/>
          <w:lang w:eastAsia="zh-CN"/>
        </w:rPr>
        <w:t>По итогам работы ДОУ за 2016-2017</w:t>
      </w:r>
      <w:r w:rsidRPr="00D740C4">
        <w:rPr>
          <w:rFonts w:ascii="Times New Roman" w:hAnsi="Times New Roman" w:cs="Times New Roman"/>
          <w:sz w:val="24"/>
          <w:szCs w:val="24"/>
          <w:lang w:eastAsia="zh-CN"/>
        </w:rPr>
        <w:t xml:space="preserve">  учебный год определены следующие це</w:t>
      </w:r>
      <w:r>
        <w:rPr>
          <w:rFonts w:ascii="Times New Roman" w:hAnsi="Times New Roman" w:cs="Times New Roman"/>
          <w:sz w:val="24"/>
          <w:szCs w:val="24"/>
          <w:lang w:eastAsia="zh-CN"/>
        </w:rPr>
        <w:t>ли и задачи деятельности на 2017-2018</w:t>
      </w:r>
      <w:r w:rsidRPr="00D740C4">
        <w:rPr>
          <w:rFonts w:ascii="Times New Roman" w:hAnsi="Times New Roman" w:cs="Times New Roman"/>
          <w:sz w:val="24"/>
          <w:szCs w:val="24"/>
          <w:lang w:eastAsia="zh-CN"/>
        </w:rPr>
        <w:t xml:space="preserve"> учебный год:</w:t>
      </w:r>
    </w:p>
    <w:p w:rsidR="00E71528" w:rsidRDefault="00D740C4" w:rsidP="00522450">
      <w:pPr>
        <w:suppressAutoHyphens/>
        <w:jc w:val="both"/>
        <w:rPr>
          <w:rFonts w:ascii="Times New Roman" w:hAnsi="Times New Roman" w:cs="Times New Roman"/>
          <w:b/>
          <w:sz w:val="24"/>
          <w:szCs w:val="24"/>
          <w:lang w:eastAsia="zh-CN"/>
        </w:rPr>
      </w:pPr>
      <w:r w:rsidRPr="00D740C4">
        <w:rPr>
          <w:rFonts w:ascii="Times New Roman" w:hAnsi="Times New Roman" w:cs="Times New Roman"/>
          <w:b/>
          <w:sz w:val="24"/>
          <w:szCs w:val="24"/>
          <w:lang w:eastAsia="zh-CN"/>
        </w:rPr>
        <w:t xml:space="preserve"> Цель:</w:t>
      </w:r>
      <w:r w:rsidRPr="00D740C4">
        <w:rPr>
          <w:rFonts w:ascii="Times New Roman" w:hAnsi="Times New Roman" w:cs="Times New Roman"/>
          <w:sz w:val="24"/>
          <w:szCs w:val="24"/>
          <w:lang w:eastAsia="zh-CN"/>
        </w:rPr>
        <w:t xml:space="preserve"> </w:t>
      </w:r>
      <w:r w:rsidR="00522450" w:rsidRPr="00522450">
        <w:rPr>
          <w:rFonts w:ascii="Times New Roman" w:hAnsi="Times New Roman" w:cs="Times New Roman"/>
          <w:sz w:val="24"/>
          <w:szCs w:val="24"/>
          <w:lang w:eastAsia="zh-CN"/>
        </w:rPr>
        <w:t xml:space="preserve">Создание благоприятных условий развития дошкольников в соответствии с их возрастными и индивидуальными особенностями в рамках реализации ФГОС </w:t>
      </w:r>
      <w:proofErr w:type="gramStart"/>
      <w:r w:rsidR="00522450" w:rsidRPr="00522450">
        <w:rPr>
          <w:rFonts w:ascii="Times New Roman" w:hAnsi="Times New Roman" w:cs="Times New Roman"/>
          <w:sz w:val="24"/>
          <w:szCs w:val="24"/>
          <w:lang w:eastAsia="zh-CN"/>
        </w:rPr>
        <w:t>ДО</w:t>
      </w:r>
      <w:proofErr w:type="gramEnd"/>
      <w:r w:rsidR="00522450" w:rsidRPr="00522450">
        <w:rPr>
          <w:rFonts w:ascii="Times New Roman" w:hAnsi="Times New Roman" w:cs="Times New Roman"/>
          <w:sz w:val="24"/>
          <w:szCs w:val="24"/>
          <w:lang w:eastAsia="zh-CN"/>
        </w:rPr>
        <w:t xml:space="preserve">. </w:t>
      </w:r>
      <w:r w:rsidRPr="00D740C4">
        <w:rPr>
          <w:rFonts w:ascii="Times New Roman" w:hAnsi="Times New Roman" w:cs="Times New Roman"/>
          <w:b/>
          <w:sz w:val="24"/>
          <w:szCs w:val="24"/>
          <w:lang w:eastAsia="zh-CN"/>
        </w:rPr>
        <w:t xml:space="preserve"> Задачи:</w:t>
      </w:r>
    </w:p>
    <w:p w:rsidR="00E71528" w:rsidRDefault="00D740C4" w:rsidP="00522450">
      <w:pPr>
        <w:suppressAutoHyphens/>
        <w:jc w:val="both"/>
        <w:rPr>
          <w:rFonts w:ascii="Times New Roman" w:hAnsi="Times New Roman" w:cs="Times New Roman"/>
          <w:sz w:val="24"/>
          <w:szCs w:val="24"/>
          <w:lang w:eastAsia="zh-CN"/>
        </w:rPr>
      </w:pPr>
      <w:r w:rsidRPr="00D740C4">
        <w:rPr>
          <w:rFonts w:ascii="Times New Roman" w:hAnsi="Times New Roman" w:cs="Times New Roman"/>
          <w:sz w:val="24"/>
          <w:szCs w:val="24"/>
          <w:lang w:eastAsia="zh-CN"/>
        </w:rPr>
        <w:t xml:space="preserve"> 1.Сохранять и укреплять физическое и психическое здоровье воспитанников через сложившуюся в детском саду систему физкультурно-оздоровительной работы. </w:t>
      </w:r>
    </w:p>
    <w:p w:rsidR="00E71528" w:rsidRDefault="00D740C4" w:rsidP="00522450">
      <w:pPr>
        <w:suppressAutoHyphens/>
        <w:jc w:val="both"/>
        <w:rPr>
          <w:rFonts w:ascii="Times New Roman" w:hAnsi="Times New Roman" w:cs="Times New Roman"/>
          <w:sz w:val="24"/>
          <w:szCs w:val="24"/>
          <w:lang w:eastAsia="zh-CN"/>
        </w:rPr>
      </w:pPr>
      <w:r w:rsidRPr="00D740C4">
        <w:rPr>
          <w:rFonts w:ascii="Times New Roman" w:hAnsi="Times New Roman" w:cs="Times New Roman"/>
          <w:sz w:val="24"/>
          <w:szCs w:val="24"/>
          <w:lang w:eastAsia="zh-CN"/>
        </w:rPr>
        <w:t xml:space="preserve">2.Осуществлять психолого-педагогическую поддержку семьи и повышать компетентность родителей (законных представителей) в вопросах развития и образования, охраны и укрепления здоровья детей. </w:t>
      </w:r>
    </w:p>
    <w:p w:rsidR="00E71528" w:rsidRDefault="00D740C4" w:rsidP="00522450">
      <w:pPr>
        <w:suppressAutoHyphens/>
        <w:jc w:val="both"/>
        <w:rPr>
          <w:rFonts w:ascii="Times New Roman" w:hAnsi="Times New Roman" w:cs="Times New Roman"/>
          <w:sz w:val="24"/>
          <w:szCs w:val="24"/>
          <w:lang w:eastAsia="zh-CN"/>
        </w:rPr>
      </w:pPr>
      <w:r w:rsidRPr="00D740C4">
        <w:rPr>
          <w:rFonts w:ascii="Times New Roman" w:hAnsi="Times New Roman" w:cs="Times New Roman"/>
          <w:sz w:val="24"/>
          <w:szCs w:val="24"/>
          <w:lang w:eastAsia="zh-CN"/>
        </w:rPr>
        <w:t>3.Совершенствовать работу педагогического коллектива, направленную на развитие познавательно-исследовательской деятельности детей, с целью развития их интеллектуальных способностей, познавательного интереса и творческой инициативы.</w:t>
      </w:r>
    </w:p>
    <w:p w:rsidR="00E71528" w:rsidRDefault="00D740C4" w:rsidP="00522450">
      <w:pPr>
        <w:suppressAutoHyphens/>
        <w:jc w:val="both"/>
        <w:rPr>
          <w:rFonts w:ascii="Times New Roman" w:hAnsi="Times New Roman" w:cs="Times New Roman"/>
          <w:sz w:val="24"/>
          <w:szCs w:val="24"/>
          <w:lang w:eastAsia="zh-CN"/>
        </w:rPr>
      </w:pPr>
      <w:r w:rsidRPr="00D740C4">
        <w:rPr>
          <w:rFonts w:ascii="Times New Roman" w:hAnsi="Times New Roman" w:cs="Times New Roman"/>
          <w:sz w:val="24"/>
          <w:szCs w:val="24"/>
          <w:lang w:eastAsia="zh-CN"/>
        </w:rPr>
        <w:lastRenderedPageBreak/>
        <w:t xml:space="preserve">4. Оптимизировать работу педагогического коллектива, направленную на формирование нравственного сознания личности, через усвоение ребенком общепринятых морально-этических категорий, моральных ценностей, убеждений, норм, навыков и привычек культурного поведения. </w:t>
      </w:r>
    </w:p>
    <w:p w:rsidR="00E71528" w:rsidRDefault="00D740C4" w:rsidP="00522450">
      <w:pPr>
        <w:suppressAutoHyphens/>
        <w:jc w:val="both"/>
        <w:rPr>
          <w:rFonts w:ascii="Times New Roman" w:hAnsi="Times New Roman" w:cs="Times New Roman"/>
          <w:sz w:val="24"/>
          <w:szCs w:val="24"/>
          <w:lang w:eastAsia="zh-CN"/>
        </w:rPr>
      </w:pPr>
      <w:r w:rsidRPr="00D740C4">
        <w:rPr>
          <w:rFonts w:ascii="Times New Roman" w:hAnsi="Times New Roman" w:cs="Times New Roman"/>
          <w:sz w:val="24"/>
          <w:szCs w:val="24"/>
          <w:lang w:eastAsia="zh-CN"/>
        </w:rPr>
        <w:t xml:space="preserve">5.Развивать кадровый потенциал с учетом новых требований к образовательному цензу и профессиональным компетентностям педагогов (профессиональной, коммуникативной, правовой, информационной) посредством использования активных форм методической работы, курсовой подготовки, прохождения процедуры аттестации и участия в конкурсах профессионального мастерства. </w:t>
      </w:r>
    </w:p>
    <w:p w:rsidR="0053580D" w:rsidRPr="0053580D" w:rsidRDefault="0053580D" w:rsidP="00522450">
      <w:pPr>
        <w:spacing w:before="100" w:beforeAutospacing="1" w:after="100" w:afterAutospacing="1"/>
        <w:jc w:val="both"/>
        <w:rPr>
          <w:rFonts w:ascii="Times New Roman" w:hAnsi="Times New Roman" w:cs="Times New Roman"/>
          <w:i/>
          <w:sz w:val="28"/>
          <w:szCs w:val="28"/>
          <w:u w:val="single"/>
        </w:rPr>
      </w:pPr>
    </w:p>
    <w:p w:rsidR="0053580D" w:rsidRPr="00853B43" w:rsidRDefault="00853B43" w:rsidP="0053580D">
      <w:pPr>
        <w:spacing w:before="100" w:beforeAutospacing="1" w:after="100" w:afterAutospacing="1"/>
        <w:jc w:val="both"/>
        <w:rPr>
          <w:rFonts w:ascii="Times New Roman" w:hAnsi="Times New Roman" w:cs="Times New Roman"/>
          <w:sz w:val="24"/>
          <w:szCs w:val="24"/>
        </w:rPr>
      </w:pPr>
      <w:r w:rsidRPr="00853B43">
        <w:rPr>
          <w:rFonts w:ascii="Times New Roman" w:hAnsi="Times New Roman" w:cs="Times New Roman"/>
          <w:sz w:val="24"/>
          <w:szCs w:val="24"/>
        </w:rPr>
        <w:t>Старший воспитатель                                                        Скрипка А.Я.</w:t>
      </w:r>
    </w:p>
    <w:p w:rsidR="0053580D" w:rsidRPr="0053580D" w:rsidRDefault="0053580D" w:rsidP="0053580D">
      <w:pPr>
        <w:spacing w:before="100" w:beforeAutospacing="1" w:after="100" w:afterAutospacing="1"/>
        <w:jc w:val="both"/>
        <w:rPr>
          <w:rFonts w:ascii="Times New Roman" w:hAnsi="Times New Roman" w:cs="Times New Roman"/>
          <w:i/>
          <w:sz w:val="28"/>
          <w:szCs w:val="28"/>
          <w:u w:val="single"/>
        </w:rPr>
      </w:pPr>
    </w:p>
    <w:p w:rsidR="0053580D" w:rsidRDefault="0053580D" w:rsidP="0053580D">
      <w:pPr>
        <w:spacing w:before="100" w:beforeAutospacing="1" w:after="100" w:afterAutospacing="1"/>
        <w:jc w:val="both"/>
        <w:rPr>
          <w:rFonts w:ascii="Times New Roman" w:hAnsi="Times New Roman" w:cs="Times New Roman"/>
          <w:i/>
          <w:sz w:val="28"/>
          <w:szCs w:val="28"/>
          <w:u w:val="single"/>
        </w:rPr>
      </w:pPr>
    </w:p>
    <w:p w:rsidR="0053580D" w:rsidRPr="0053580D" w:rsidRDefault="0053580D" w:rsidP="0053580D">
      <w:pPr>
        <w:spacing w:before="100" w:beforeAutospacing="1" w:after="100" w:afterAutospacing="1"/>
        <w:jc w:val="both"/>
        <w:rPr>
          <w:rFonts w:ascii="Times New Roman" w:hAnsi="Times New Roman" w:cs="Times New Roman"/>
          <w:b/>
          <w:i/>
          <w:sz w:val="28"/>
          <w:szCs w:val="28"/>
          <w:u w:val="single"/>
        </w:rPr>
      </w:pPr>
    </w:p>
    <w:sectPr w:rsidR="0053580D" w:rsidRPr="0053580D" w:rsidSect="004A7A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D73"/>
    <w:multiLevelType w:val="hybridMultilevel"/>
    <w:tmpl w:val="9C32D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242392"/>
    <w:multiLevelType w:val="hybridMultilevel"/>
    <w:tmpl w:val="DC181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36D0C"/>
    <w:multiLevelType w:val="hybridMultilevel"/>
    <w:tmpl w:val="D97614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0920DD"/>
    <w:multiLevelType w:val="hybridMultilevel"/>
    <w:tmpl w:val="5F0EEFC2"/>
    <w:lvl w:ilvl="0" w:tplc="9A227B02">
      <w:start w:val="4"/>
      <w:numFmt w:val="decimal"/>
      <w:lvlText w:val="%1."/>
      <w:lvlJc w:val="left"/>
      <w:pPr>
        <w:ind w:left="768" w:hanging="360"/>
      </w:pPr>
      <w:rPr>
        <w:rFonts w:hint="default"/>
      </w:rPr>
    </w:lvl>
    <w:lvl w:ilvl="1" w:tplc="04190019">
      <w:start w:val="1"/>
      <w:numFmt w:val="lowerLetter"/>
      <w:lvlText w:val="%2."/>
      <w:lvlJc w:val="left"/>
      <w:pPr>
        <w:ind w:left="1494"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4">
    <w:nsid w:val="1FB2211B"/>
    <w:multiLevelType w:val="hybridMultilevel"/>
    <w:tmpl w:val="9ED0F7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807C35"/>
    <w:multiLevelType w:val="hybridMultilevel"/>
    <w:tmpl w:val="1CA445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7B4DDC"/>
    <w:multiLevelType w:val="hybridMultilevel"/>
    <w:tmpl w:val="76C87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7E5CB1"/>
    <w:multiLevelType w:val="hybridMultilevel"/>
    <w:tmpl w:val="20967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325CBD"/>
    <w:multiLevelType w:val="hybridMultilevel"/>
    <w:tmpl w:val="ED927D52"/>
    <w:lvl w:ilvl="0" w:tplc="0419000B">
      <w:start w:val="1"/>
      <w:numFmt w:val="bullet"/>
      <w:lvlText w:val=""/>
      <w:lvlJc w:val="left"/>
      <w:pPr>
        <w:ind w:left="667" w:hanging="360"/>
      </w:pPr>
      <w:rPr>
        <w:rFonts w:ascii="Wingdings" w:hAnsi="Wingdings" w:hint="default"/>
      </w:rPr>
    </w:lvl>
    <w:lvl w:ilvl="1" w:tplc="04190003">
      <w:start w:val="1"/>
      <w:numFmt w:val="bullet"/>
      <w:lvlText w:val="o"/>
      <w:lvlJc w:val="left"/>
      <w:pPr>
        <w:ind w:left="1850" w:hanging="360"/>
      </w:pPr>
      <w:rPr>
        <w:rFonts w:ascii="Courier New" w:hAnsi="Courier New" w:hint="default"/>
      </w:rPr>
    </w:lvl>
    <w:lvl w:ilvl="2" w:tplc="04190005">
      <w:start w:val="1"/>
      <w:numFmt w:val="bullet"/>
      <w:lvlText w:val=""/>
      <w:lvlJc w:val="left"/>
      <w:pPr>
        <w:ind w:left="2570" w:hanging="360"/>
      </w:pPr>
      <w:rPr>
        <w:rFonts w:ascii="Wingdings" w:hAnsi="Wingdings" w:hint="default"/>
      </w:rPr>
    </w:lvl>
    <w:lvl w:ilvl="3" w:tplc="04190001">
      <w:start w:val="1"/>
      <w:numFmt w:val="bullet"/>
      <w:lvlText w:val=""/>
      <w:lvlJc w:val="left"/>
      <w:pPr>
        <w:ind w:left="3290" w:hanging="360"/>
      </w:pPr>
      <w:rPr>
        <w:rFonts w:ascii="Symbol" w:hAnsi="Symbol" w:hint="default"/>
      </w:rPr>
    </w:lvl>
    <w:lvl w:ilvl="4" w:tplc="04190003">
      <w:start w:val="1"/>
      <w:numFmt w:val="bullet"/>
      <w:lvlText w:val="o"/>
      <w:lvlJc w:val="left"/>
      <w:pPr>
        <w:ind w:left="4010" w:hanging="360"/>
      </w:pPr>
      <w:rPr>
        <w:rFonts w:ascii="Courier New" w:hAnsi="Courier New" w:hint="default"/>
      </w:rPr>
    </w:lvl>
    <w:lvl w:ilvl="5" w:tplc="04190005">
      <w:start w:val="1"/>
      <w:numFmt w:val="bullet"/>
      <w:lvlText w:val=""/>
      <w:lvlJc w:val="left"/>
      <w:pPr>
        <w:ind w:left="4730" w:hanging="360"/>
      </w:pPr>
      <w:rPr>
        <w:rFonts w:ascii="Wingdings" w:hAnsi="Wingdings" w:hint="default"/>
      </w:rPr>
    </w:lvl>
    <w:lvl w:ilvl="6" w:tplc="04190001">
      <w:start w:val="1"/>
      <w:numFmt w:val="bullet"/>
      <w:lvlText w:val=""/>
      <w:lvlJc w:val="left"/>
      <w:pPr>
        <w:ind w:left="5450" w:hanging="360"/>
      </w:pPr>
      <w:rPr>
        <w:rFonts w:ascii="Symbol" w:hAnsi="Symbol" w:hint="default"/>
      </w:rPr>
    </w:lvl>
    <w:lvl w:ilvl="7" w:tplc="04190003">
      <w:start w:val="1"/>
      <w:numFmt w:val="bullet"/>
      <w:lvlText w:val="o"/>
      <w:lvlJc w:val="left"/>
      <w:pPr>
        <w:ind w:left="6170" w:hanging="360"/>
      </w:pPr>
      <w:rPr>
        <w:rFonts w:ascii="Courier New" w:hAnsi="Courier New" w:hint="default"/>
      </w:rPr>
    </w:lvl>
    <w:lvl w:ilvl="8" w:tplc="04190005">
      <w:start w:val="1"/>
      <w:numFmt w:val="bullet"/>
      <w:lvlText w:val=""/>
      <w:lvlJc w:val="left"/>
      <w:pPr>
        <w:ind w:left="6890" w:hanging="360"/>
      </w:pPr>
      <w:rPr>
        <w:rFonts w:ascii="Wingdings" w:hAnsi="Wingdings" w:hint="default"/>
      </w:rPr>
    </w:lvl>
  </w:abstractNum>
  <w:abstractNum w:abstractNumId="9">
    <w:nsid w:val="30F327F5"/>
    <w:multiLevelType w:val="hybridMultilevel"/>
    <w:tmpl w:val="124C3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AE7692"/>
    <w:multiLevelType w:val="hybridMultilevel"/>
    <w:tmpl w:val="0C8E1D6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nsid w:val="3FB003E0"/>
    <w:multiLevelType w:val="hybridMultilevel"/>
    <w:tmpl w:val="4DBC8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1E1A68"/>
    <w:multiLevelType w:val="hybridMultilevel"/>
    <w:tmpl w:val="2BB4F2B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4A6668CC"/>
    <w:multiLevelType w:val="hybridMultilevel"/>
    <w:tmpl w:val="70A8765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4AE86D49"/>
    <w:multiLevelType w:val="hybridMultilevel"/>
    <w:tmpl w:val="BB901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811939"/>
    <w:multiLevelType w:val="hybridMultilevel"/>
    <w:tmpl w:val="868E7AC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6">
    <w:nsid w:val="73F13E61"/>
    <w:multiLevelType w:val="hybridMultilevel"/>
    <w:tmpl w:val="96C23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8F3F84"/>
    <w:multiLevelType w:val="hybridMultilevel"/>
    <w:tmpl w:val="EB640A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16"/>
  </w:num>
  <w:num w:numId="5">
    <w:abstractNumId w:val="4"/>
  </w:num>
  <w:num w:numId="6">
    <w:abstractNumId w:val="5"/>
  </w:num>
  <w:num w:numId="7">
    <w:abstractNumId w:val="14"/>
  </w:num>
  <w:num w:numId="8">
    <w:abstractNumId w:val="15"/>
  </w:num>
  <w:num w:numId="9">
    <w:abstractNumId w:val="9"/>
  </w:num>
  <w:num w:numId="10">
    <w:abstractNumId w:val="10"/>
  </w:num>
  <w:num w:numId="11">
    <w:abstractNumId w:val="0"/>
  </w:num>
  <w:num w:numId="12">
    <w:abstractNumId w:val="6"/>
  </w:num>
  <w:num w:numId="13">
    <w:abstractNumId w:val="7"/>
  </w:num>
  <w:num w:numId="14">
    <w:abstractNumId w:val="13"/>
  </w:num>
  <w:num w:numId="15">
    <w:abstractNumId w:val="12"/>
  </w:num>
  <w:num w:numId="16">
    <w:abstractNumId w:val="2"/>
  </w:num>
  <w:num w:numId="17">
    <w:abstractNumId w:val="1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3DB1"/>
    <w:rsid w:val="00021769"/>
    <w:rsid w:val="000755F7"/>
    <w:rsid w:val="000964B1"/>
    <w:rsid w:val="000A3A0B"/>
    <w:rsid w:val="000A4ECC"/>
    <w:rsid w:val="000C1457"/>
    <w:rsid w:val="000C7AEF"/>
    <w:rsid w:val="000D15A8"/>
    <w:rsid w:val="001305AC"/>
    <w:rsid w:val="001F6323"/>
    <w:rsid w:val="002611D5"/>
    <w:rsid w:val="002663AD"/>
    <w:rsid w:val="002C1BD1"/>
    <w:rsid w:val="002C27DE"/>
    <w:rsid w:val="002C2F32"/>
    <w:rsid w:val="002D02D2"/>
    <w:rsid w:val="00322DA8"/>
    <w:rsid w:val="00380ECC"/>
    <w:rsid w:val="003B0085"/>
    <w:rsid w:val="00400204"/>
    <w:rsid w:val="00464789"/>
    <w:rsid w:val="004902F2"/>
    <w:rsid w:val="004A3DD8"/>
    <w:rsid w:val="004A7AA8"/>
    <w:rsid w:val="004E6338"/>
    <w:rsid w:val="004F3DB1"/>
    <w:rsid w:val="00515BAE"/>
    <w:rsid w:val="00522450"/>
    <w:rsid w:val="0053580D"/>
    <w:rsid w:val="0057297D"/>
    <w:rsid w:val="005B5C5F"/>
    <w:rsid w:val="0060309D"/>
    <w:rsid w:val="006374D2"/>
    <w:rsid w:val="0064366C"/>
    <w:rsid w:val="00671CA0"/>
    <w:rsid w:val="006726E5"/>
    <w:rsid w:val="006F2B29"/>
    <w:rsid w:val="007105C1"/>
    <w:rsid w:val="00712A59"/>
    <w:rsid w:val="007332CE"/>
    <w:rsid w:val="007500CF"/>
    <w:rsid w:val="007657D3"/>
    <w:rsid w:val="007B6786"/>
    <w:rsid w:val="007B7435"/>
    <w:rsid w:val="007C766B"/>
    <w:rsid w:val="007E1E4C"/>
    <w:rsid w:val="007F0E19"/>
    <w:rsid w:val="00810B38"/>
    <w:rsid w:val="00822174"/>
    <w:rsid w:val="00824D37"/>
    <w:rsid w:val="00853B43"/>
    <w:rsid w:val="00873D8F"/>
    <w:rsid w:val="008B63B4"/>
    <w:rsid w:val="00972B9F"/>
    <w:rsid w:val="009A03ED"/>
    <w:rsid w:val="00A02662"/>
    <w:rsid w:val="00A126D9"/>
    <w:rsid w:val="00AC46E6"/>
    <w:rsid w:val="00B10924"/>
    <w:rsid w:val="00B15BDE"/>
    <w:rsid w:val="00BA616D"/>
    <w:rsid w:val="00BF6ED0"/>
    <w:rsid w:val="00C0173C"/>
    <w:rsid w:val="00C62168"/>
    <w:rsid w:val="00C710F6"/>
    <w:rsid w:val="00C939C4"/>
    <w:rsid w:val="00C956E3"/>
    <w:rsid w:val="00CB0580"/>
    <w:rsid w:val="00CE5B50"/>
    <w:rsid w:val="00D17BA8"/>
    <w:rsid w:val="00D2783B"/>
    <w:rsid w:val="00D740C4"/>
    <w:rsid w:val="00D857D8"/>
    <w:rsid w:val="00DF1DF1"/>
    <w:rsid w:val="00E10B0A"/>
    <w:rsid w:val="00E71528"/>
    <w:rsid w:val="00EE0296"/>
    <w:rsid w:val="00F235B0"/>
    <w:rsid w:val="00F25B02"/>
    <w:rsid w:val="00F31E2A"/>
    <w:rsid w:val="00F5377A"/>
    <w:rsid w:val="00F72D98"/>
    <w:rsid w:val="00F87673"/>
    <w:rsid w:val="00FC1C27"/>
    <w:rsid w:val="00FD5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A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3D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7657D3"/>
    <w:rPr>
      <w:color w:val="0000FF" w:themeColor="hyperlink"/>
      <w:u w:val="single"/>
    </w:rPr>
  </w:style>
  <w:style w:type="paragraph" w:styleId="a5">
    <w:name w:val="List Paragraph"/>
    <w:basedOn w:val="a"/>
    <w:qFormat/>
    <w:rsid w:val="000C1457"/>
    <w:pPr>
      <w:ind w:left="720"/>
      <w:contextualSpacing/>
    </w:pPr>
  </w:style>
  <w:style w:type="paragraph" w:customStyle="1" w:styleId="1">
    <w:name w:val="Абзац списка1"/>
    <w:basedOn w:val="a"/>
    <w:rsid w:val="000C1457"/>
    <w:pPr>
      <w:ind w:left="720"/>
    </w:pPr>
    <w:rPr>
      <w:rFonts w:ascii="Calibri" w:eastAsia="Calibri" w:hAnsi="Calibri" w:cs="Times New Roman"/>
    </w:rPr>
  </w:style>
  <w:style w:type="paragraph" w:customStyle="1" w:styleId="Default">
    <w:name w:val="Default"/>
    <w:rsid w:val="000C14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rmal (Web)"/>
    <w:basedOn w:val="a"/>
    <w:uiPriority w:val="99"/>
    <w:unhideWhenUsed/>
    <w:rsid w:val="000C1457"/>
    <w:pPr>
      <w:spacing w:before="100" w:beforeAutospacing="1" w:after="100" w:afterAutospacing="1" w:line="300" w:lineRule="atLeast"/>
      <w:ind w:firstLine="180"/>
    </w:pPr>
    <w:rPr>
      <w:rFonts w:ascii="Verdana" w:eastAsia="Times New Roman" w:hAnsi="Verdana" w:cs="Times New Roman"/>
      <w:sz w:val="24"/>
      <w:szCs w:val="24"/>
      <w:lang w:eastAsia="ru-RU"/>
    </w:rPr>
  </w:style>
  <w:style w:type="character" w:styleId="a7">
    <w:name w:val="Strong"/>
    <w:uiPriority w:val="22"/>
    <w:qFormat/>
    <w:rsid w:val="000C1457"/>
    <w:rPr>
      <w:b/>
      <w:bCs/>
    </w:rPr>
  </w:style>
</w:styles>
</file>

<file path=word/webSettings.xml><?xml version="1.0" encoding="utf-8"?>
<w:webSettings xmlns:r="http://schemas.openxmlformats.org/officeDocument/2006/relationships" xmlns:w="http://schemas.openxmlformats.org/wordprocessingml/2006/main">
  <w:divs>
    <w:div w:id="758214341">
      <w:bodyDiv w:val="1"/>
      <w:marLeft w:val="0"/>
      <w:marRight w:val="0"/>
      <w:marTop w:val="0"/>
      <w:marBottom w:val="0"/>
      <w:divBdr>
        <w:top w:val="none" w:sz="0" w:space="0" w:color="auto"/>
        <w:left w:val="none" w:sz="0" w:space="0" w:color="auto"/>
        <w:bottom w:val="none" w:sz="0" w:space="0" w:color="auto"/>
        <w:right w:val="none" w:sz="0" w:space="0" w:color="auto"/>
      </w:divBdr>
      <w:divsChild>
        <w:div w:id="938609899">
          <w:marLeft w:val="0"/>
          <w:marRight w:val="0"/>
          <w:marTop w:val="0"/>
          <w:marBottom w:val="0"/>
          <w:divBdr>
            <w:top w:val="none" w:sz="0" w:space="0" w:color="auto"/>
            <w:left w:val="none" w:sz="0" w:space="0" w:color="auto"/>
            <w:bottom w:val="none" w:sz="0" w:space="0" w:color="auto"/>
            <w:right w:val="none" w:sz="0" w:space="0" w:color="auto"/>
          </w:divBdr>
          <w:divsChild>
            <w:div w:id="1690830746">
              <w:marLeft w:val="0"/>
              <w:marRight w:val="0"/>
              <w:marTop w:val="0"/>
              <w:marBottom w:val="0"/>
              <w:divBdr>
                <w:top w:val="none" w:sz="0" w:space="0" w:color="auto"/>
                <w:left w:val="none" w:sz="0" w:space="0" w:color="auto"/>
                <w:bottom w:val="none" w:sz="0" w:space="0" w:color="auto"/>
                <w:right w:val="none" w:sz="0" w:space="0" w:color="auto"/>
              </w:divBdr>
              <w:divsChild>
                <w:div w:id="1950887328">
                  <w:marLeft w:val="4200"/>
                  <w:marRight w:val="0"/>
                  <w:marTop w:val="0"/>
                  <w:marBottom w:val="0"/>
                  <w:divBdr>
                    <w:top w:val="none" w:sz="0" w:space="0" w:color="auto"/>
                    <w:left w:val="none" w:sz="0" w:space="0" w:color="auto"/>
                    <w:bottom w:val="none" w:sz="0" w:space="0" w:color="auto"/>
                    <w:right w:val="none" w:sz="0" w:space="0" w:color="auto"/>
                  </w:divBdr>
                  <w:divsChild>
                    <w:div w:id="1202283023">
                      <w:marLeft w:val="0"/>
                      <w:marRight w:val="0"/>
                      <w:marTop w:val="0"/>
                      <w:marBottom w:val="450"/>
                      <w:divBdr>
                        <w:top w:val="none" w:sz="0" w:space="0" w:color="auto"/>
                        <w:left w:val="none" w:sz="0" w:space="0" w:color="auto"/>
                        <w:bottom w:val="none" w:sz="0" w:space="0" w:color="auto"/>
                        <w:right w:val="none" w:sz="0" w:space="0" w:color="auto"/>
                      </w:divBdr>
                      <w:divsChild>
                        <w:div w:id="1191800965">
                          <w:marLeft w:val="0"/>
                          <w:marRight w:val="0"/>
                          <w:marTop w:val="0"/>
                          <w:marBottom w:val="0"/>
                          <w:divBdr>
                            <w:top w:val="none" w:sz="0" w:space="0" w:color="auto"/>
                            <w:left w:val="none" w:sz="0" w:space="0" w:color="auto"/>
                            <w:bottom w:val="none" w:sz="0" w:space="0" w:color="auto"/>
                            <w:right w:val="none" w:sz="0" w:space="0" w:color="auto"/>
                          </w:divBdr>
                          <w:divsChild>
                            <w:div w:id="8935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702430">
      <w:bodyDiv w:val="1"/>
      <w:marLeft w:val="0"/>
      <w:marRight w:val="0"/>
      <w:marTop w:val="0"/>
      <w:marBottom w:val="0"/>
      <w:divBdr>
        <w:top w:val="none" w:sz="0" w:space="0" w:color="auto"/>
        <w:left w:val="none" w:sz="0" w:space="0" w:color="auto"/>
        <w:bottom w:val="none" w:sz="0" w:space="0" w:color="auto"/>
        <w:right w:val="none" w:sz="0" w:space="0" w:color="auto"/>
      </w:divBdr>
      <w:divsChild>
        <w:div w:id="1174800409">
          <w:marLeft w:val="0"/>
          <w:marRight w:val="0"/>
          <w:marTop w:val="0"/>
          <w:marBottom w:val="0"/>
          <w:divBdr>
            <w:top w:val="none" w:sz="0" w:space="0" w:color="auto"/>
            <w:left w:val="none" w:sz="0" w:space="0" w:color="auto"/>
            <w:bottom w:val="none" w:sz="0" w:space="0" w:color="auto"/>
            <w:right w:val="none" w:sz="0" w:space="0" w:color="auto"/>
          </w:divBdr>
          <w:divsChild>
            <w:div w:id="1821534467">
              <w:marLeft w:val="0"/>
              <w:marRight w:val="0"/>
              <w:marTop w:val="0"/>
              <w:marBottom w:val="0"/>
              <w:divBdr>
                <w:top w:val="none" w:sz="0" w:space="0" w:color="auto"/>
                <w:left w:val="none" w:sz="0" w:space="0" w:color="auto"/>
                <w:bottom w:val="none" w:sz="0" w:space="0" w:color="auto"/>
                <w:right w:val="none" w:sz="0" w:space="0" w:color="auto"/>
              </w:divBdr>
              <w:divsChild>
                <w:div w:id="1494032616">
                  <w:marLeft w:val="4200"/>
                  <w:marRight w:val="0"/>
                  <w:marTop w:val="0"/>
                  <w:marBottom w:val="0"/>
                  <w:divBdr>
                    <w:top w:val="none" w:sz="0" w:space="0" w:color="auto"/>
                    <w:left w:val="none" w:sz="0" w:space="0" w:color="auto"/>
                    <w:bottom w:val="none" w:sz="0" w:space="0" w:color="auto"/>
                    <w:right w:val="none" w:sz="0" w:space="0" w:color="auto"/>
                  </w:divBdr>
                  <w:divsChild>
                    <w:div w:id="170607279">
                      <w:marLeft w:val="0"/>
                      <w:marRight w:val="0"/>
                      <w:marTop w:val="0"/>
                      <w:marBottom w:val="450"/>
                      <w:divBdr>
                        <w:top w:val="none" w:sz="0" w:space="0" w:color="auto"/>
                        <w:left w:val="none" w:sz="0" w:space="0" w:color="auto"/>
                        <w:bottom w:val="none" w:sz="0" w:space="0" w:color="auto"/>
                        <w:right w:val="none" w:sz="0" w:space="0" w:color="auto"/>
                      </w:divBdr>
                      <w:divsChild>
                        <w:div w:id="968976465">
                          <w:marLeft w:val="0"/>
                          <w:marRight w:val="0"/>
                          <w:marTop w:val="0"/>
                          <w:marBottom w:val="0"/>
                          <w:divBdr>
                            <w:top w:val="none" w:sz="0" w:space="0" w:color="auto"/>
                            <w:left w:val="none" w:sz="0" w:space="0" w:color="auto"/>
                            <w:bottom w:val="none" w:sz="0" w:space="0" w:color="auto"/>
                            <w:right w:val="none" w:sz="0" w:space="0" w:color="auto"/>
                          </w:divBdr>
                          <w:divsChild>
                            <w:div w:id="18121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260249">
      <w:bodyDiv w:val="1"/>
      <w:marLeft w:val="0"/>
      <w:marRight w:val="0"/>
      <w:marTop w:val="0"/>
      <w:marBottom w:val="0"/>
      <w:divBdr>
        <w:top w:val="none" w:sz="0" w:space="0" w:color="auto"/>
        <w:left w:val="none" w:sz="0" w:space="0" w:color="auto"/>
        <w:bottom w:val="none" w:sz="0" w:space="0" w:color="auto"/>
        <w:right w:val="none" w:sz="0" w:space="0" w:color="auto"/>
      </w:divBdr>
      <w:divsChild>
        <w:div w:id="1881277903">
          <w:marLeft w:val="0"/>
          <w:marRight w:val="0"/>
          <w:marTop w:val="0"/>
          <w:marBottom w:val="0"/>
          <w:divBdr>
            <w:top w:val="none" w:sz="0" w:space="0" w:color="auto"/>
            <w:left w:val="none" w:sz="0" w:space="0" w:color="auto"/>
            <w:bottom w:val="none" w:sz="0" w:space="0" w:color="auto"/>
            <w:right w:val="none" w:sz="0" w:space="0" w:color="auto"/>
          </w:divBdr>
          <w:divsChild>
            <w:div w:id="619918716">
              <w:marLeft w:val="0"/>
              <w:marRight w:val="0"/>
              <w:marTop w:val="0"/>
              <w:marBottom w:val="0"/>
              <w:divBdr>
                <w:top w:val="none" w:sz="0" w:space="0" w:color="auto"/>
                <w:left w:val="none" w:sz="0" w:space="0" w:color="auto"/>
                <w:bottom w:val="none" w:sz="0" w:space="0" w:color="auto"/>
                <w:right w:val="none" w:sz="0" w:space="0" w:color="auto"/>
              </w:divBdr>
              <w:divsChild>
                <w:div w:id="1383793238">
                  <w:marLeft w:val="4200"/>
                  <w:marRight w:val="0"/>
                  <w:marTop w:val="0"/>
                  <w:marBottom w:val="0"/>
                  <w:divBdr>
                    <w:top w:val="none" w:sz="0" w:space="0" w:color="auto"/>
                    <w:left w:val="none" w:sz="0" w:space="0" w:color="auto"/>
                    <w:bottom w:val="none" w:sz="0" w:space="0" w:color="auto"/>
                    <w:right w:val="none" w:sz="0" w:space="0" w:color="auto"/>
                  </w:divBdr>
                  <w:divsChild>
                    <w:div w:id="824709460">
                      <w:marLeft w:val="0"/>
                      <w:marRight w:val="0"/>
                      <w:marTop w:val="0"/>
                      <w:marBottom w:val="450"/>
                      <w:divBdr>
                        <w:top w:val="none" w:sz="0" w:space="0" w:color="auto"/>
                        <w:left w:val="none" w:sz="0" w:space="0" w:color="auto"/>
                        <w:bottom w:val="none" w:sz="0" w:space="0" w:color="auto"/>
                        <w:right w:val="none" w:sz="0" w:space="0" w:color="auto"/>
                      </w:divBdr>
                      <w:divsChild>
                        <w:div w:id="845242379">
                          <w:marLeft w:val="0"/>
                          <w:marRight w:val="0"/>
                          <w:marTop w:val="0"/>
                          <w:marBottom w:val="0"/>
                          <w:divBdr>
                            <w:top w:val="none" w:sz="0" w:space="0" w:color="auto"/>
                            <w:left w:val="none" w:sz="0" w:space="0" w:color="auto"/>
                            <w:bottom w:val="none" w:sz="0" w:space="0" w:color="auto"/>
                            <w:right w:val="none" w:sz="0" w:space="0" w:color="auto"/>
                          </w:divBdr>
                          <w:divsChild>
                            <w:div w:id="15960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450696">
      <w:bodyDiv w:val="1"/>
      <w:marLeft w:val="0"/>
      <w:marRight w:val="0"/>
      <w:marTop w:val="0"/>
      <w:marBottom w:val="0"/>
      <w:divBdr>
        <w:top w:val="none" w:sz="0" w:space="0" w:color="auto"/>
        <w:left w:val="none" w:sz="0" w:space="0" w:color="auto"/>
        <w:bottom w:val="none" w:sz="0" w:space="0" w:color="auto"/>
        <w:right w:val="none" w:sz="0" w:space="0" w:color="auto"/>
      </w:divBdr>
      <w:divsChild>
        <w:div w:id="503665893">
          <w:marLeft w:val="0"/>
          <w:marRight w:val="0"/>
          <w:marTop w:val="0"/>
          <w:marBottom w:val="0"/>
          <w:divBdr>
            <w:top w:val="none" w:sz="0" w:space="0" w:color="auto"/>
            <w:left w:val="none" w:sz="0" w:space="0" w:color="auto"/>
            <w:bottom w:val="none" w:sz="0" w:space="0" w:color="auto"/>
            <w:right w:val="none" w:sz="0" w:space="0" w:color="auto"/>
          </w:divBdr>
          <w:divsChild>
            <w:div w:id="1980527144">
              <w:marLeft w:val="0"/>
              <w:marRight w:val="0"/>
              <w:marTop w:val="0"/>
              <w:marBottom w:val="0"/>
              <w:divBdr>
                <w:top w:val="none" w:sz="0" w:space="0" w:color="auto"/>
                <w:left w:val="none" w:sz="0" w:space="0" w:color="auto"/>
                <w:bottom w:val="none" w:sz="0" w:space="0" w:color="auto"/>
                <w:right w:val="none" w:sz="0" w:space="0" w:color="auto"/>
              </w:divBdr>
              <w:divsChild>
                <w:div w:id="1594319505">
                  <w:marLeft w:val="4200"/>
                  <w:marRight w:val="0"/>
                  <w:marTop w:val="0"/>
                  <w:marBottom w:val="0"/>
                  <w:divBdr>
                    <w:top w:val="none" w:sz="0" w:space="0" w:color="auto"/>
                    <w:left w:val="none" w:sz="0" w:space="0" w:color="auto"/>
                    <w:bottom w:val="none" w:sz="0" w:space="0" w:color="auto"/>
                    <w:right w:val="none" w:sz="0" w:space="0" w:color="auto"/>
                  </w:divBdr>
                  <w:divsChild>
                    <w:div w:id="57557329">
                      <w:marLeft w:val="0"/>
                      <w:marRight w:val="0"/>
                      <w:marTop w:val="0"/>
                      <w:marBottom w:val="450"/>
                      <w:divBdr>
                        <w:top w:val="none" w:sz="0" w:space="0" w:color="auto"/>
                        <w:left w:val="none" w:sz="0" w:space="0" w:color="auto"/>
                        <w:bottom w:val="none" w:sz="0" w:space="0" w:color="auto"/>
                        <w:right w:val="none" w:sz="0" w:space="0" w:color="auto"/>
                      </w:divBdr>
                      <w:divsChild>
                        <w:div w:id="616983109">
                          <w:marLeft w:val="0"/>
                          <w:marRight w:val="0"/>
                          <w:marTop w:val="0"/>
                          <w:marBottom w:val="0"/>
                          <w:divBdr>
                            <w:top w:val="none" w:sz="0" w:space="0" w:color="auto"/>
                            <w:left w:val="none" w:sz="0" w:space="0" w:color="auto"/>
                            <w:bottom w:val="none" w:sz="0" w:space="0" w:color="auto"/>
                            <w:right w:val="none" w:sz="0" w:space="0" w:color="auto"/>
                          </w:divBdr>
                          <w:divsChild>
                            <w:div w:id="20681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ash-detsad32.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kdoudetskiysadv32@b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C61EB-7771-4A45-81F2-44A07DE25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6104</Words>
  <Characters>34799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заведующий</dc:creator>
  <cp:lastModifiedBy>User</cp:lastModifiedBy>
  <cp:revision>2</cp:revision>
  <cp:lastPrinted>2017-08-24T11:51:00Z</cp:lastPrinted>
  <dcterms:created xsi:type="dcterms:W3CDTF">2017-09-13T07:09:00Z</dcterms:created>
  <dcterms:modified xsi:type="dcterms:W3CDTF">2017-09-13T07:09:00Z</dcterms:modified>
</cp:coreProperties>
</file>