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837" w:rsidRDefault="00DD0FD1" w:rsidP="008672E5">
      <w:pPr>
        <w:pStyle w:val="af8"/>
        <w:spacing w:before="0" w:line="240" w:lineRule="auto"/>
        <w:jc w:val="both"/>
        <w:rPr>
          <w:rFonts w:ascii="Times New Roman" w:hAnsi="Times New Roman"/>
          <w:caps/>
          <w:color w:val="auto"/>
          <w:sz w:val="24"/>
          <w:szCs w:val="24"/>
        </w:rPr>
      </w:pPr>
      <w:r>
        <w:rPr>
          <w:rFonts w:ascii="Times New Roman" w:hAnsi="Times New Roman"/>
          <w:cap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939790" cy="878883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8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FD1" w:rsidRDefault="00DD0FD1" w:rsidP="008672E5">
      <w:pPr>
        <w:pStyle w:val="af8"/>
        <w:spacing w:before="0" w:line="240" w:lineRule="auto"/>
        <w:jc w:val="both"/>
        <w:rPr>
          <w:rFonts w:ascii="Times New Roman" w:hAnsi="Times New Roman"/>
          <w:caps/>
          <w:color w:val="auto"/>
          <w:sz w:val="24"/>
          <w:szCs w:val="24"/>
        </w:rPr>
      </w:pPr>
    </w:p>
    <w:p w:rsidR="00DD0FD1" w:rsidRDefault="00DD0FD1" w:rsidP="008672E5">
      <w:pPr>
        <w:pStyle w:val="af8"/>
        <w:spacing w:before="0" w:line="240" w:lineRule="auto"/>
        <w:jc w:val="both"/>
        <w:rPr>
          <w:rFonts w:ascii="Times New Roman" w:hAnsi="Times New Roman"/>
          <w:caps/>
          <w:color w:val="auto"/>
          <w:sz w:val="24"/>
          <w:szCs w:val="24"/>
        </w:rPr>
      </w:pPr>
    </w:p>
    <w:p w:rsidR="00792837" w:rsidRPr="00D14A56" w:rsidRDefault="00792837" w:rsidP="008672E5">
      <w:pPr>
        <w:pStyle w:val="af8"/>
        <w:spacing w:before="0" w:line="240" w:lineRule="auto"/>
        <w:jc w:val="both"/>
        <w:rPr>
          <w:rFonts w:ascii="Times New Roman" w:hAnsi="Times New Roman"/>
          <w:caps/>
          <w:color w:val="auto"/>
          <w:sz w:val="24"/>
          <w:szCs w:val="24"/>
        </w:rPr>
      </w:pPr>
      <w:r w:rsidRPr="00D14A56">
        <w:rPr>
          <w:rFonts w:ascii="Times New Roman" w:hAnsi="Times New Roman"/>
          <w:caps/>
          <w:color w:val="auto"/>
          <w:sz w:val="24"/>
          <w:szCs w:val="24"/>
        </w:rPr>
        <w:lastRenderedPageBreak/>
        <w:t>СОДЕРЖАНИЕ</w:t>
      </w:r>
    </w:p>
    <w:p w:rsidR="00792837" w:rsidRPr="00D14A56" w:rsidRDefault="006A3994" w:rsidP="00660BDB">
      <w:pPr>
        <w:pStyle w:val="17"/>
        <w:rPr>
          <w:rStyle w:val="af9"/>
          <w:color w:val="auto"/>
          <w:sz w:val="24"/>
          <w:szCs w:val="24"/>
        </w:rPr>
      </w:pPr>
      <w:r w:rsidRPr="006A3994">
        <w:rPr>
          <w:sz w:val="24"/>
          <w:szCs w:val="24"/>
        </w:rPr>
        <w:fldChar w:fldCharType="begin"/>
      </w:r>
      <w:r w:rsidR="00792837" w:rsidRPr="00D14A56">
        <w:rPr>
          <w:sz w:val="24"/>
          <w:szCs w:val="24"/>
        </w:rPr>
        <w:instrText xml:space="preserve"> TOC \o "1-3" \h \z \u </w:instrText>
      </w:r>
      <w:r w:rsidRPr="006A3994">
        <w:rPr>
          <w:sz w:val="24"/>
          <w:szCs w:val="24"/>
        </w:rPr>
        <w:fldChar w:fldCharType="separate"/>
      </w:r>
    </w:p>
    <w:p w:rsidR="00792837" w:rsidRPr="00D14A56" w:rsidRDefault="00792837" w:rsidP="00626F98">
      <w:pPr>
        <w:pStyle w:val="17"/>
        <w:jc w:val="left"/>
        <w:rPr>
          <w:sz w:val="24"/>
          <w:szCs w:val="24"/>
        </w:rPr>
      </w:pPr>
      <w:r w:rsidRPr="00D14A56">
        <w:rPr>
          <w:sz w:val="24"/>
          <w:szCs w:val="24"/>
        </w:rPr>
        <w:t xml:space="preserve">1. ЦЕЛЕВОЙ РАЗДЕЛ </w:t>
      </w:r>
    </w:p>
    <w:p w:rsidR="00792837" w:rsidRPr="00D14A56" w:rsidRDefault="006A3994" w:rsidP="00626F98">
      <w:pPr>
        <w:pStyle w:val="28"/>
        <w:jc w:val="left"/>
        <w:rPr>
          <w:sz w:val="24"/>
          <w:szCs w:val="24"/>
          <w:lang w:eastAsia="ru-RU"/>
        </w:rPr>
      </w:pPr>
      <w:hyperlink w:anchor="_Toc400731097" w:history="1">
        <w:r w:rsidR="00792837" w:rsidRPr="00D14A56">
          <w:rPr>
            <w:rStyle w:val="af9"/>
            <w:sz w:val="24"/>
            <w:szCs w:val="24"/>
          </w:rPr>
          <w:t>1.1 Пояснительная записка</w:t>
        </w:r>
      </w:hyperlink>
      <w:r w:rsidR="00792837" w:rsidRPr="00D14A56">
        <w:rPr>
          <w:sz w:val="24"/>
          <w:szCs w:val="24"/>
        </w:rPr>
        <w:t>…………………………………………………………………   3</w:t>
      </w:r>
    </w:p>
    <w:p w:rsidR="00792837" w:rsidRPr="00D14A56" w:rsidRDefault="006A3994" w:rsidP="00626F98">
      <w:pPr>
        <w:pStyle w:val="28"/>
        <w:jc w:val="left"/>
        <w:rPr>
          <w:rStyle w:val="af9"/>
          <w:sz w:val="24"/>
          <w:szCs w:val="24"/>
        </w:rPr>
      </w:pPr>
      <w:hyperlink w:anchor="_Toc400731098" w:history="1">
        <w:r w:rsidR="00792837" w:rsidRPr="00D14A56">
          <w:rPr>
            <w:rStyle w:val="af9"/>
            <w:sz w:val="24"/>
            <w:szCs w:val="24"/>
          </w:rPr>
          <w:t>1.2 Цель и задачи Программы</w:t>
        </w:r>
      </w:hyperlink>
      <w:r w:rsidR="00792837" w:rsidRPr="00D14A56">
        <w:rPr>
          <w:sz w:val="24"/>
          <w:szCs w:val="24"/>
        </w:rPr>
        <w:t>………………………………………………………………  4</w:t>
      </w:r>
    </w:p>
    <w:p w:rsidR="00792837" w:rsidRPr="00D14A56" w:rsidRDefault="00792837" w:rsidP="00626F98">
      <w:pPr>
        <w:pStyle w:val="28"/>
        <w:jc w:val="left"/>
        <w:rPr>
          <w:rStyle w:val="af9"/>
          <w:color w:val="auto"/>
          <w:sz w:val="24"/>
          <w:szCs w:val="24"/>
          <w:u w:val="none"/>
        </w:rPr>
      </w:pPr>
      <w:r w:rsidRPr="00D14A56">
        <w:rPr>
          <w:rStyle w:val="af9"/>
          <w:color w:val="auto"/>
          <w:sz w:val="24"/>
          <w:szCs w:val="24"/>
          <w:u w:val="none"/>
        </w:rPr>
        <w:t>1.3 Принципы и подходы в организации образовательного процесса…………………...  5</w:t>
      </w:r>
    </w:p>
    <w:p w:rsidR="00792837" w:rsidRPr="00D14A56" w:rsidRDefault="006A3994" w:rsidP="00626F98">
      <w:pPr>
        <w:pStyle w:val="28"/>
        <w:jc w:val="left"/>
        <w:rPr>
          <w:sz w:val="24"/>
          <w:szCs w:val="24"/>
          <w:lang w:eastAsia="ru-RU"/>
        </w:rPr>
      </w:pPr>
      <w:hyperlink w:anchor="_Toc400731106" w:history="1">
        <w:r w:rsidR="00792837" w:rsidRPr="00D14A56">
          <w:rPr>
            <w:rStyle w:val="af9"/>
            <w:sz w:val="24"/>
            <w:szCs w:val="24"/>
          </w:rPr>
          <w:t>1.4 Возрастные особенности воспитанников</w:t>
        </w:r>
      </w:hyperlink>
      <w:r w:rsidR="00792837" w:rsidRPr="00D14A56">
        <w:rPr>
          <w:rStyle w:val="af9"/>
          <w:sz w:val="24"/>
          <w:szCs w:val="24"/>
        </w:rPr>
        <w:t xml:space="preserve"> </w:t>
      </w:r>
      <w:hyperlink w:anchor="_Toc400731107" w:history="1">
        <w:r w:rsidR="00792837" w:rsidRPr="00D14A56">
          <w:rPr>
            <w:rStyle w:val="af9"/>
            <w:sz w:val="24"/>
            <w:szCs w:val="24"/>
          </w:rPr>
          <w:t>от 3 до 4 лет</w:t>
        </w:r>
      </w:hyperlink>
      <w:r w:rsidR="00792837" w:rsidRPr="00D14A56">
        <w:rPr>
          <w:sz w:val="24"/>
          <w:szCs w:val="24"/>
        </w:rPr>
        <w:t>………………………………... 7</w:t>
      </w:r>
    </w:p>
    <w:p w:rsidR="00792837" w:rsidRPr="00D14A56" w:rsidRDefault="006A3994" w:rsidP="00626F98">
      <w:pPr>
        <w:pStyle w:val="28"/>
        <w:jc w:val="left"/>
        <w:rPr>
          <w:rStyle w:val="af9"/>
          <w:sz w:val="24"/>
          <w:szCs w:val="24"/>
          <w:u w:val="none"/>
        </w:rPr>
      </w:pPr>
      <w:hyperlink w:anchor="_Toc400731099" w:history="1">
        <w:r w:rsidR="00792837" w:rsidRPr="00D14A56">
          <w:rPr>
            <w:rStyle w:val="af9"/>
            <w:sz w:val="24"/>
            <w:szCs w:val="24"/>
          </w:rPr>
          <w:t>1.5 Планируемые результаты освоения программы</w:t>
        </w:r>
      </w:hyperlink>
      <w:r w:rsidR="00792837" w:rsidRPr="00D14A56">
        <w:rPr>
          <w:sz w:val="24"/>
          <w:szCs w:val="24"/>
        </w:rPr>
        <w:t>……………………………………… 11</w:t>
      </w:r>
    </w:p>
    <w:p w:rsidR="00792837" w:rsidRPr="00D14A56" w:rsidRDefault="00792837" w:rsidP="00626F98">
      <w:pPr>
        <w:tabs>
          <w:tab w:val="left" w:pos="7995"/>
        </w:tabs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ab/>
      </w:r>
    </w:p>
    <w:p w:rsidR="00792837" w:rsidRPr="00D14A56" w:rsidRDefault="00792837" w:rsidP="00626F98">
      <w:pPr>
        <w:pStyle w:val="17"/>
        <w:jc w:val="left"/>
        <w:rPr>
          <w:sz w:val="24"/>
          <w:szCs w:val="24"/>
          <w:lang w:eastAsia="ru-RU"/>
        </w:rPr>
      </w:pPr>
      <w:r w:rsidRPr="00D14A56">
        <w:rPr>
          <w:rStyle w:val="af9"/>
          <w:caps/>
          <w:color w:val="auto"/>
          <w:sz w:val="24"/>
          <w:szCs w:val="24"/>
          <w:u w:val="none"/>
        </w:rPr>
        <w:t xml:space="preserve">2. СОДЕРЖАТЕЛЬНЫЙ РАЗДЕЛ </w:t>
      </w:r>
    </w:p>
    <w:p w:rsidR="00792837" w:rsidRPr="00D14A56" w:rsidRDefault="006A3994" w:rsidP="00C1173B">
      <w:pPr>
        <w:pStyle w:val="28"/>
        <w:tabs>
          <w:tab w:val="clear" w:pos="9345"/>
          <w:tab w:val="right" w:leader="dot" w:pos="9180"/>
        </w:tabs>
        <w:jc w:val="left"/>
        <w:rPr>
          <w:rStyle w:val="af9"/>
          <w:sz w:val="24"/>
          <w:szCs w:val="24"/>
        </w:rPr>
      </w:pPr>
      <w:r w:rsidRPr="00D14A56">
        <w:rPr>
          <w:rStyle w:val="af9"/>
          <w:sz w:val="24"/>
          <w:szCs w:val="24"/>
        </w:rPr>
        <w:fldChar w:fldCharType="begin"/>
      </w:r>
      <w:r w:rsidR="00792837" w:rsidRPr="00D14A56">
        <w:rPr>
          <w:rStyle w:val="af9"/>
          <w:sz w:val="24"/>
          <w:szCs w:val="24"/>
        </w:rPr>
        <w:instrText xml:space="preserve"> </w:instrText>
      </w:r>
      <w:r w:rsidR="00792837" w:rsidRPr="00D14A56">
        <w:rPr>
          <w:sz w:val="24"/>
          <w:szCs w:val="24"/>
        </w:rPr>
        <w:instrText>HYPERLINK \l "_Toc400731113"</w:instrText>
      </w:r>
      <w:r w:rsidR="00792837" w:rsidRPr="00D14A56">
        <w:rPr>
          <w:rStyle w:val="af9"/>
          <w:sz w:val="24"/>
          <w:szCs w:val="24"/>
        </w:rPr>
        <w:instrText xml:space="preserve"> </w:instrText>
      </w:r>
      <w:r w:rsidRPr="00D14A56">
        <w:rPr>
          <w:rStyle w:val="af9"/>
          <w:sz w:val="24"/>
          <w:szCs w:val="24"/>
        </w:rPr>
        <w:fldChar w:fldCharType="separate"/>
      </w:r>
      <w:r w:rsidR="00792837" w:rsidRPr="00D14A56">
        <w:rPr>
          <w:rStyle w:val="af9"/>
          <w:sz w:val="24"/>
          <w:szCs w:val="24"/>
        </w:rPr>
        <w:t xml:space="preserve">2.1 Описание образовательной деятельности …………………………………………… </w:t>
      </w:r>
      <w:r w:rsidR="00220BFF" w:rsidRPr="00D14A56">
        <w:rPr>
          <w:rStyle w:val="af9"/>
          <w:sz w:val="24"/>
          <w:szCs w:val="24"/>
        </w:rPr>
        <w:t>. 14</w:t>
      </w:r>
    </w:p>
    <w:p w:rsidR="00792837" w:rsidRPr="00D14A56" w:rsidRDefault="00792837" w:rsidP="00626F98">
      <w:pPr>
        <w:pStyle w:val="28"/>
        <w:jc w:val="left"/>
        <w:rPr>
          <w:rStyle w:val="af9"/>
          <w:sz w:val="24"/>
          <w:szCs w:val="24"/>
        </w:rPr>
      </w:pPr>
      <w:r w:rsidRPr="00D14A56">
        <w:rPr>
          <w:rStyle w:val="af9"/>
          <w:sz w:val="24"/>
          <w:szCs w:val="24"/>
        </w:rPr>
        <w:t>2.1.1.Образовательная область «Социально-коммуникативное развитие» …………… . 15</w:t>
      </w:r>
    </w:p>
    <w:p w:rsidR="00792837" w:rsidRPr="00D14A56" w:rsidRDefault="00792837" w:rsidP="00626F98">
      <w:pPr>
        <w:pStyle w:val="28"/>
        <w:jc w:val="left"/>
        <w:rPr>
          <w:rStyle w:val="af9"/>
          <w:sz w:val="24"/>
          <w:szCs w:val="24"/>
        </w:rPr>
      </w:pPr>
      <w:r w:rsidRPr="00D14A56">
        <w:rPr>
          <w:rStyle w:val="af9"/>
          <w:sz w:val="24"/>
          <w:szCs w:val="24"/>
        </w:rPr>
        <w:t xml:space="preserve">2.1.2.Образовательная область «Познавательное развитие» </w:t>
      </w:r>
      <w:r w:rsidR="00220BFF" w:rsidRPr="00D14A56">
        <w:rPr>
          <w:rStyle w:val="af9"/>
          <w:sz w:val="24"/>
          <w:szCs w:val="24"/>
        </w:rPr>
        <w:t>…………………………… .19</w:t>
      </w:r>
      <w:r w:rsidRPr="00D14A56">
        <w:rPr>
          <w:rStyle w:val="af9"/>
          <w:sz w:val="24"/>
          <w:szCs w:val="24"/>
        </w:rPr>
        <w:t xml:space="preserve">               2.1.3.Образовательная область «Речевое развитие»</w:t>
      </w:r>
      <w:r w:rsidR="006B6425" w:rsidRPr="00D14A56">
        <w:rPr>
          <w:rStyle w:val="af9"/>
          <w:sz w:val="24"/>
          <w:szCs w:val="24"/>
        </w:rPr>
        <w:t>……………………………………… 23</w:t>
      </w:r>
      <w:r w:rsidRPr="00D14A56">
        <w:rPr>
          <w:rStyle w:val="af9"/>
          <w:sz w:val="24"/>
          <w:szCs w:val="24"/>
        </w:rPr>
        <w:t xml:space="preserve">                                  2.1.4.Образовательная область «Художественно-эстетическое развитие»</w:t>
      </w:r>
      <w:r w:rsidR="00220BFF" w:rsidRPr="00D14A56">
        <w:rPr>
          <w:rStyle w:val="af9"/>
          <w:sz w:val="24"/>
          <w:szCs w:val="24"/>
        </w:rPr>
        <w:t>……………..  26</w:t>
      </w:r>
    </w:p>
    <w:p w:rsidR="00792837" w:rsidRPr="00D14A56" w:rsidRDefault="00792837" w:rsidP="00C1173B">
      <w:pPr>
        <w:pStyle w:val="28"/>
        <w:tabs>
          <w:tab w:val="clear" w:pos="9345"/>
          <w:tab w:val="right" w:leader="dot" w:pos="9180"/>
        </w:tabs>
        <w:jc w:val="left"/>
        <w:rPr>
          <w:rStyle w:val="af9"/>
          <w:sz w:val="24"/>
          <w:szCs w:val="24"/>
        </w:rPr>
      </w:pPr>
      <w:r w:rsidRPr="00D14A56">
        <w:rPr>
          <w:rStyle w:val="af9"/>
          <w:sz w:val="24"/>
          <w:szCs w:val="24"/>
        </w:rPr>
        <w:t>2.1.5. Образовательная область «Физическое развитие»</w:t>
      </w:r>
      <w:r w:rsidR="00220BFF" w:rsidRPr="00D14A56">
        <w:rPr>
          <w:rStyle w:val="af9"/>
          <w:sz w:val="24"/>
          <w:szCs w:val="24"/>
        </w:rPr>
        <w:t>………………………………… 32</w:t>
      </w:r>
      <w:r w:rsidRPr="00D14A56">
        <w:rPr>
          <w:rStyle w:val="af9"/>
          <w:sz w:val="24"/>
          <w:szCs w:val="24"/>
        </w:rPr>
        <w:t xml:space="preserve">                                          2.2. Особенности организации образовательного процесса</w:t>
      </w:r>
      <w:r w:rsidR="006A3994" w:rsidRPr="00D14A56">
        <w:rPr>
          <w:rStyle w:val="af9"/>
          <w:sz w:val="24"/>
          <w:szCs w:val="24"/>
        </w:rPr>
        <w:fldChar w:fldCharType="end"/>
      </w:r>
      <w:r w:rsidRPr="00D14A56">
        <w:rPr>
          <w:rStyle w:val="af9"/>
          <w:color w:val="auto"/>
          <w:sz w:val="24"/>
          <w:szCs w:val="24"/>
          <w:u w:val="none"/>
        </w:rPr>
        <w:t xml:space="preserve">…………………………… </w:t>
      </w:r>
      <w:r w:rsidR="00220BFF" w:rsidRPr="00D14A56">
        <w:rPr>
          <w:rStyle w:val="af9"/>
          <w:color w:val="auto"/>
          <w:sz w:val="24"/>
          <w:szCs w:val="24"/>
          <w:u w:val="none"/>
        </w:rPr>
        <w:t>.. 36</w:t>
      </w:r>
    </w:p>
    <w:p w:rsidR="00792837" w:rsidRPr="00D14A56" w:rsidRDefault="00792837" w:rsidP="00EA02C6">
      <w:pPr>
        <w:spacing w:after="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2.3. Формы, способы, методы и средства реализации программы </w:t>
      </w:r>
      <w:r w:rsidR="006B6425" w:rsidRPr="00D14A56">
        <w:rPr>
          <w:rFonts w:ascii="Times New Roman" w:hAnsi="Times New Roman"/>
          <w:sz w:val="24"/>
          <w:szCs w:val="24"/>
        </w:rPr>
        <w:t>…………………… .. 39</w:t>
      </w:r>
      <w:r w:rsidRPr="00D14A56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D14A56">
        <w:rPr>
          <w:rStyle w:val="af9"/>
          <w:rFonts w:ascii="Times New Roman" w:hAnsi="Times New Roman"/>
          <w:color w:val="auto"/>
          <w:sz w:val="24"/>
          <w:szCs w:val="24"/>
        </w:rPr>
        <w:t xml:space="preserve">   </w:t>
      </w:r>
      <w:hyperlink w:anchor="_Toc400731116" w:history="1">
        <w:r w:rsidRPr="00D14A56">
          <w:rPr>
            <w:rStyle w:val="af9"/>
            <w:rFonts w:ascii="Times New Roman" w:hAnsi="Times New Roman"/>
            <w:noProof/>
            <w:sz w:val="24"/>
            <w:szCs w:val="24"/>
          </w:rPr>
          <w:t xml:space="preserve">2.4 Формы работы с </w:t>
        </w:r>
        <w:r w:rsidRPr="00D14A56">
          <w:rPr>
            <w:rFonts w:ascii="Times New Roman" w:hAnsi="Times New Roman"/>
            <w:sz w:val="24"/>
            <w:szCs w:val="24"/>
          </w:rPr>
          <w:t>детьми 3- 4 лет</w:t>
        </w:r>
        <w:r w:rsidRPr="00D14A56">
          <w:rPr>
            <w:rFonts w:ascii="Times New Roman" w:hAnsi="Times New Roman"/>
            <w:b/>
            <w:sz w:val="24"/>
            <w:szCs w:val="24"/>
          </w:rPr>
          <w:t xml:space="preserve"> </w:t>
        </w:r>
        <w:r w:rsidRPr="00D14A56">
          <w:rPr>
            <w:rStyle w:val="af9"/>
            <w:rFonts w:ascii="Times New Roman" w:hAnsi="Times New Roman"/>
            <w:noProof/>
            <w:sz w:val="24"/>
            <w:szCs w:val="24"/>
          </w:rPr>
          <w:t>по образовательным областям: познавательное развитие, речевое развитие, социально-коммуникативное развитие, физическое развитие, художественно-эстетическое развитие</w:t>
        </w:r>
      </w:hyperlink>
      <w:r w:rsidRPr="00D14A56">
        <w:rPr>
          <w:rFonts w:ascii="Times New Roman" w:hAnsi="Times New Roman"/>
          <w:sz w:val="24"/>
          <w:szCs w:val="24"/>
        </w:rPr>
        <w:t>……………………………………………………..</w:t>
      </w:r>
      <w:r w:rsidR="00220BFF" w:rsidRPr="00D14A56">
        <w:rPr>
          <w:rFonts w:ascii="Times New Roman" w:hAnsi="Times New Roman"/>
          <w:sz w:val="24"/>
          <w:szCs w:val="24"/>
        </w:rPr>
        <w:t>41</w:t>
      </w:r>
    </w:p>
    <w:p w:rsidR="00792837" w:rsidRPr="00D14A56" w:rsidRDefault="00792837" w:rsidP="00D21C2A">
      <w:pPr>
        <w:spacing w:after="0"/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</w:pPr>
      <w:r w:rsidRPr="00D14A56"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  <w:t>2</w:t>
      </w:r>
      <w:hyperlink w:anchor="_Toc400731117" w:history="1">
        <w:r w:rsidRPr="00D14A56">
          <w:rPr>
            <w:rStyle w:val="af9"/>
            <w:rFonts w:ascii="Times New Roman" w:hAnsi="Times New Roman"/>
            <w:noProof/>
            <w:color w:val="auto"/>
            <w:sz w:val="24"/>
            <w:szCs w:val="24"/>
            <w:u w:val="none"/>
          </w:rPr>
          <w:t>.5. Взаимодействие</w:t>
        </w:r>
      </w:hyperlink>
      <w:r w:rsidRPr="00D14A56"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  <w:t xml:space="preserve"> с родителями ( законными представителями воспитанников</w:t>
      </w:r>
      <w:r w:rsidR="00220BFF" w:rsidRPr="00D14A56"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  <w:t>…….49</w:t>
      </w:r>
    </w:p>
    <w:p w:rsidR="000E3A2B" w:rsidRPr="00D14A56" w:rsidRDefault="000E3A2B" w:rsidP="00D21C2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  <w:t xml:space="preserve">2.6. </w:t>
      </w:r>
      <w:r w:rsidRPr="00D14A56">
        <w:rPr>
          <w:rFonts w:ascii="Times New Roman" w:hAnsi="Times New Roman"/>
          <w:color w:val="000000"/>
          <w:sz w:val="24"/>
          <w:szCs w:val="24"/>
        </w:rPr>
        <w:t>Часть формируемая участниками образовательного процесса:</w:t>
      </w:r>
      <w:r w:rsidR="002C6B7E" w:rsidRPr="00D14A56">
        <w:rPr>
          <w:rFonts w:ascii="Times New Roman" w:hAnsi="Times New Roman"/>
          <w:color w:val="000000"/>
          <w:sz w:val="24"/>
          <w:szCs w:val="24"/>
        </w:rPr>
        <w:t>……………………...</w:t>
      </w:r>
      <w:r w:rsidR="00431EC4" w:rsidRPr="00D14A56">
        <w:rPr>
          <w:rFonts w:ascii="Times New Roman" w:hAnsi="Times New Roman"/>
          <w:color w:val="000000"/>
          <w:sz w:val="24"/>
          <w:szCs w:val="24"/>
        </w:rPr>
        <w:t>50</w:t>
      </w:r>
    </w:p>
    <w:p w:rsidR="002C6B7E" w:rsidRPr="00D14A56" w:rsidRDefault="002C6B7E" w:rsidP="002C6B7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 xml:space="preserve">        - Социально-педагогическая направленность;</w:t>
      </w:r>
    </w:p>
    <w:p w:rsidR="002C6B7E" w:rsidRPr="00D14A56" w:rsidRDefault="002C6B7E" w:rsidP="002C6B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 xml:space="preserve">        - Художественно-эстетической направленности. </w:t>
      </w:r>
    </w:p>
    <w:p w:rsidR="000E3A2B" w:rsidRPr="00D14A56" w:rsidRDefault="000E3A2B" w:rsidP="00D21C2A">
      <w:pPr>
        <w:spacing w:after="0"/>
        <w:rPr>
          <w:rStyle w:val="af9"/>
          <w:rFonts w:ascii="Times New Roman" w:hAnsi="Times New Roman"/>
          <w:noProof/>
          <w:color w:val="auto"/>
          <w:sz w:val="24"/>
          <w:szCs w:val="24"/>
          <w:u w:val="none"/>
        </w:rPr>
      </w:pPr>
    </w:p>
    <w:p w:rsidR="00792837" w:rsidRPr="00D14A56" w:rsidRDefault="00792837" w:rsidP="00EA02C6">
      <w:pPr>
        <w:spacing w:after="0"/>
        <w:rPr>
          <w:rStyle w:val="af9"/>
          <w:rFonts w:ascii="Times New Roman" w:hAnsi="Times New Roman"/>
          <w:noProof/>
          <w:sz w:val="24"/>
          <w:szCs w:val="24"/>
        </w:rPr>
      </w:pPr>
    </w:p>
    <w:p w:rsidR="00792837" w:rsidRPr="00D14A56" w:rsidRDefault="00792837" w:rsidP="00626F98">
      <w:pPr>
        <w:rPr>
          <w:rStyle w:val="af9"/>
          <w:rFonts w:ascii="Times New Roman" w:hAnsi="Times New Roman"/>
          <w:b/>
          <w:color w:val="auto"/>
          <w:sz w:val="24"/>
          <w:szCs w:val="24"/>
        </w:rPr>
      </w:pPr>
    </w:p>
    <w:p w:rsidR="00792837" w:rsidRPr="00D14A56" w:rsidRDefault="00792837" w:rsidP="00626F98">
      <w:pPr>
        <w:rPr>
          <w:rStyle w:val="af9"/>
          <w:rFonts w:ascii="Times New Roman" w:hAnsi="Times New Roman"/>
          <w:b/>
          <w:color w:val="auto"/>
          <w:sz w:val="24"/>
          <w:szCs w:val="24"/>
          <w:u w:val="none"/>
        </w:rPr>
      </w:pPr>
      <w:r w:rsidRPr="00D14A56">
        <w:rPr>
          <w:rStyle w:val="af9"/>
          <w:rFonts w:ascii="Times New Roman" w:hAnsi="Times New Roman"/>
          <w:b/>
          <w:color w:val="auto"/>
          <w:sz w:val="24"/>
          <w:szCs w:val="24"/>
          <w:u w:val="none"/>
        </w:rPr>
        <w:t>3. ОРГАНИЗАЦИОННЫЙ РАЗДЕЛ</w:t>
      </w:r>
    </w:p>
    <w:p w:rsidR="00792837" w:rsidRPr="00D14A56" w:rsidRDefault="00792837" w:rsidP="00626F98">
      <w:pPr>
        <w:pStyle w:val="28"/>
        <w:jc w:val="left"/>
        <w:rPr>
          <w:rStyle w:val="af9"/>
          <w:color w:val="auto"/>
          <w:sz w:val="24"/>
          <w:szCs w:val="24"/>
          <w:u w:val="none"/>
        </w:rPr>
      </w:pPr>
      <w:r w:rsidRPr="00D14A56">
        <w:rPr>
          <w:rStyle w:val="af9"/>
          <w:color w:val="auto"/>
          <w:sz w:val="24"/>
          <w:szCs w:val="24"/>
          <w:u w:val="none"/>
        </w:rPr>
        <w:t>3.1 Предметно – развивающая среда</w:t>
      </w:r>
      <w:r w:rsidR="00431EC4" w:rsidRPr="00D14A56">
        <w:rPr>
          <w:rStyle w:val="af9"/>
          <w:color w:val="auto"/>
          <w:sz w:val="24"/>
          <w:szCs w:val="24"/>
          <w:u w:val="none"/>
        </w:rPr>
        <w:t>……………………………………………………….57</w:t>
      </w:r>
    </w:p>
    <w:p w:rsidR="00792837" w:rsidRPr="00D14A56" w:rsidRDefault="00792837" w:rsidP="00626F98">
      <w:pPr>
        <w:pStyle w:val="28"/>
        <w:jc w:val="left"/>
        <w:rPr>
          <w:rStyle w:val="af9"/>
          <w:color w:val="auto"/>
          <w:sz w:val="24"/>
          <w:szCs w:val="24"/>
          <w:u w:val="none"/>
        </w:rPr>
      </w:pPr>
      <w:r w:rsidRPr="00D14A56">
        <w:rPr>
          <w:rStyle w:val="af9"/>
          <w:color w:val="auto"/>
          <w:sz w:val="24"/>
          <w:szCs w:val="24"/>
          <w:u w:val="none"/>
        </w:rPr>
        <w:t>3.2  Материально - техническое обеспечение Программы</w:t>
      </w:r>
      <w:r w:rsidR="00431EC4" w:rsidRPr="00D14A56">
        <w:rPr>
          <w:rStyle w:val="af9"/>
          <w:color w:val="auto"/>
          <w:sz w:val="24"/>
          <w:szCs w:val="24"/>
          <w:u w:val="none"/>
        </w:rPr>
        <w:t>……………………………….58</w:t>
      </w:r>
    </w:p>
    <w:p w:rsidR="00792837" w:rsidRPr="00D14A56" w:rsidRDefault="00792837" w:rsidP="00626F98">
      <w:pPr>
        <w:pStyle w:val="28"/>
        <w:jc w:val="left"/>
        <w:rPr>
          <w:rStyle w:val="af9"/>
          <w:color w:val="auto"/>
          <w:sz w:val="24"/>
          <w:szCs w:val="24"/>
          <w:u w:val="none"/>
        </w:rPr>
      </w:pPr>
      <w:r w:rsidRPr="00D14A56">
        <w:rPr>
          <w:rStyle w:val="af9"/>
          <w:color w:val="auto"/>
          <w:sz w:val="24"/>
          <w:szCs w:val="24"/>
          <w:u w:val="none"/>
        </w:rPr>
        <w:t>3.3. Учебно – методическое обеспечение Программы</w:t>
      </w:r>
      <w:r w:rsidR="006B6425" w:rsidRPr="00D14A56">
        <w:rPr>
          <w:rStyle w:val="af9"/>
          <w:color w:val="auto"/>
          <w:sz w:val="24"/>
          <w:szCs w:val="24"/>
          <w:u w:val="none"/>
        </w:rPr>
        <w:t>……………………………………60</w:t>
      </w:r>
    </w:p>
    <w:p w:rsidR="00792837" w:rsidRPr="00D14A56" w:rsidRDefault="00792837" w:rsidP="00626F98">
      <w:pPr>
        <w:pStyle w:val="28"/>
        <w:jc w:val="left"/>
        <w:rPr>
          <w:rStyle w:val="af9"/>
          <w:color w:val="auto"/>
          <w:sz w:val="24"/>
          <w:szCs w:val="24"/>
          <w:u w:val="none"/>
        </w:rPr>
      </w:pPr>
      <w:r w:rsidRPr="00D14A56">
        <w:rPr>
          <w:rStyle w:val="af9"/>
          <w:color w:val="auto"/>
          <w:sz w:val="24"/>
          <w:szCs w:val="24"/>
          <w:u w:val="none"/>
        </w:rPr>
        <w:t>3.4.Режим дня……</w:t>
      </w:r>
      <w:r w:rsidR="00220BFF" w:rsidRPr="00D14A56">
        <w:rPr>
          <w:rStyle w:val="af9"/>
          <w:color w:val="auto"/>
          <w:sz w:val="24"/>
          <w:szCs w:val="24"/>
          <w:u w:val="none"/>
        </w:rPr>
        <w:t>…………………………………………………………………………..</w:t>
      </w:r>
      <w:r w:rsidR="006B6425" w:rsidRPr="00D14A56">
        <w:rPr>
          <w:rStyle w:val="af9"/>
          <w:color w:val="auto"/>
          <w:sz w:val="24"/>
          <w:szCs w:val="24"/>
          <w:u w:val="none"/>
        </w:rPr>
        <w:t>64</w:t>
      </w:r>
    </w:p>
    <w:p w:rsidR="00241D47" w:rsidRPr="00D14A56" w:rsidRDefault="00241D47" w:rsidP="00241D47">
      <w:pPr>
        <w:rPr>
          <w:rFonts w:ascii="Times New Roman" w:hAnsi="Times New Roman"/>
          <w:sz w:val="24"/>
          <w:szCs w:val="24"/>
          <w:lang w:eastAsia="en-US"/>
        </w:rPr>
      </w:pPr>
    </w:p>
    <w:p w:rsidR="00792837" w:rsidRPr="00D14A56" w:rsidRDefault="00792837" w:rsidP="00626F98">
      <w:pPr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26F98">
      <w:pPr>
        <w:pStyle w:val="17"/>
        <w:jc w:val="left"/>
        <w:rPr>
          <w:sz w:val="24"/>
          <w:szCs w:val="24"/>
        </w:rPr>
      </w:pPr>
    </w:p>
    <w:p w:rsidR="00792837" w:rsidRPr="00D14A56" w:rsidRDefault="00792837" w:rsidP="00D21C2A">
      <w:pPr>
        <w:rPr>
          <w:rFonts w:ascii="Times New Roman" w:hAnsi="Times New Roman"/>
          <w:sz w:val="24"/>
          <w:szCs w:val="24"/>
          <w:lang w:eastAsia="en-US"/>
        </w:rPr>
      </w:pPr>
    </w:p>
    <w:p w:rsidR="00792837" w:rsidRPr="00D14A56" w:rsidRDefault="006A3994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fldChar w:fldCharType="end"/>
      </w:r>
      <w:bookmarkStart w:id="0" w:name="_Toc400731096"/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1D47" w:rsidRPr="00D14A56" w:rsidRDefault="00241D47" w:rsidP="00241D47">
      <w:pPr>
        <w:pStyle w:val="1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7B4E32">
      <w:pPr>
        <w:pStyle w:val="1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Целевой раздел</w:t>
      </w:r>
      <w:bookmarkEnd w:id="0"/>
    </w:p>
    <w:p w:rsidR="00792837" w:rsidRPr="00D14A56" w:rsidRDefault="00792837" w:rsidP="008672E5">
      <w:pPr>
        <w:pStyle w:val="af0"/>
        <w:spacing w:after="0"/>
        <w:rPr>
          <w:rFonts w:cs="Times New Roman"/>
          <w:b/>
          <w:i w:val="0"/>
          <w:sz w:val="24"/>
          <w:szCs w:val="24"/>
        </w:rPr>
      </w:pPr>
      <w:bookmarkStart w:id="1" w:name="_Toc400730786"/>
      <w:bookmarkStart w:id="2" w:name="_Toc400730813"/>
      <w:bookmarkStart w:id="3" w:name="_Toc400731097"/>
      <w:r w:rsidRPr="00D14A56">
        <w:rPr>
          <w:rFonts w:cs="Times New Roman"/>
          <w:b/>
          <w:i w:val="0"/>
          <w:sz w:val="24"/>
          <w:szCs w:val="24"/>
        </w:rPr>
        <w:t>1.1 Пояснительная записка</w:t>
      </w:r>
      <w:bookmarkEnd w:id="1"/>
      <w:bookmarkEnd w:id="2"/>
      <w:bookmarkEnd w:id="3"/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EA02C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Рабочая программа второй младшей группы (далее Программа) спроектирована с учетом ФГОС дошкольного образования, основной образовательной программы ДОУ, образовательных потребностей детей и запросов родителей. Она определяет цель, задачи, планируемые результаты, содержание и  организацию образовательного процесса с детьми 3-4 лет.</w:t>
      </w:r>
    </w:p>
    <w:p w:rsidR="00792837" w:rsidRPr="00D14A56" w:rsidRDefault="00792837" w:rsidP="00EA02C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ней учтены концептуальные положения реализуемой в ДОУ примерной образовательной программы дошкольного образования «От рождения до школы» (Н.Е. Веракса, Т.С. Комарова, М.А. Васильева).</w:t>
      </w:r>
    </w:p>
    <w:p w:rsidR="00792837" w:rsidRPr="00D14A56" w:rsidRDefault="00792837" w:rsidP="00EA02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Нормативно-правовую основу для разработки Программы составили:</w:t>
      </w:r>
    </w:p>
    <w:p w:rsidR="00792837" w:rsidRPr="00D14A56" w:rsidRDefault="00792837" w:rsidP="00EA02C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Образовательная программа дошкольного образовательного учреждения</w:t>
      </w:r>
    </w:p>
    <w:p w:rsidR="00792837" w:rsidRPr="00D14A56" w:rsidRDefault="00792837" w:rsidP="00EA02C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Федеральный закон "Об образовании в Российской Федерации" от 29.12.2012 N 273-ФЗ</w:t>
      </w:r>
    </w:p>
    <w:p w:rsidR="00792837" w:rsidRPr="00D14A56" w:rsidRDefault="00792837" w:rsidP="00EA02C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Приказ МОиН РФ «Об утверждении федерального государственного образовательного стандарта дошкольного образования» от 17 октября </w:t>
      </w:r>
      <w:smartTag w:uri="urn:schemas-microsoft-com:office:smarttags" w:element="metricconverter">
        <w:smartTagPr>
          <w:attr w:name="ProductID" w:val="2013 г"/>
        </w:smartTagPr>
        <w:r w:rsidRPr="00D14A56">
          <w:rPr>
            <w:rFonts w:ascii="Times New Roman" w:hAnsi="Times New Roman"/>
            <w:sz w:val="24"/>
            <w:szCs w:val="24"/>
          </w:rPr>
          <w:t>2013 г</w:t>
        </w:r>
      </w:smartTag>
      <w:r w:rsidRPr="00D14A56">
        <w:rPr>
          <w:rFonts w:ascii="Times New Roman" w:hAnsi="Times New Roman"/>
          <w:sz w:val="24"/>
          <w:szCs w:val="24"/>
        </w:rPr>
        <w:t>. №1155</w:t>
      </w:r>
    </w:p>
    <w:p w:rsidR="00792837" w:rsidRPr="00D14A56" w:rsidRDefault="00792837" w:rsidP="00EA02C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D14A56">
          <w:rPr>
            <w:rFonts w:ascii="Times New Roman" w:hAnsi="Times New Roman"/>
            <w:sz w:val="24"/>
            <w:szCs w:val="24"/>
          </w:rPr>
          <w:t>2013 г</w:t>
        </w:r>
      </w:smartTag>
      <w:r w:rsidRPr="00D14A56">
        <w:rPr>
          <w:rFonts w:ascii="Times New Roman" w:hAnsi="Times New Roman"/>
          <w:sz w:val="24"/>
          <w:szCs w:val="24"/>
        </w:rPr>
        <w:t>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792837" w:rsidRPr="00D14A56" w:rsidRDefault="00792837" w:rsidP="00EA02C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 г"/>
        </w:smartTagPr>
        <w:r w:rsidRPr="00D14A56">
          <w:rPr>
            <w:rFonts w:ascii="Times New Roman" w:hAnsi="Times New Roman"/>
            <w:sz w:val="24"/>
            <w:szCs w:val="24"/>
          </w:rPr>
          <w:t>2013 г</w:t>
        </w:r>
      </w:smartTag>
      <w:r w:rsidRPr="00D14A56">
        <w:rPr>
          <w:rFonts w:ascii="Times New Roman" w:hAnsi="Times New Roman"/>
          <w:sz w:val="24"/>
          <w:szCs w:val="24"/>
        </w:rPr>
        <w:t>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792837" w:rsidRPr="00D14A56" w:rsidRDefault="00792837" w:rsidP="00EA02C6">
      <w:pPr>
        <w:tabs>
          <w:tab w:val="left" w:pos="426"/>
        </w:tabs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Cs/>
          <w:sz w:val="24"/>
          <w:szCs w:val="24"/>
        </w:rPr>
        <w:t xml:space="preserve">Рабочая программа является нормативно-управленческим документом организации и согласно Закону «Об образовании в РФ» </w:t>
      </w:r>
      <w:r w:rsidRPr="00D14A56">
        <w:rPr>
          <w:rFonts w:ascii="Times New Roman" w:hAnsi="Times New Roman"/>
          <w:sz w:val="24"/>
          <w:szCs w:val="24"/>
        </w:rPr>
        <w:t>определяет объем, содержание,</w:t>
      </w:r>
      <w:r w:rsidRPr="00D14A56">
        <w:rPr>
          <w:rFonts w:ascii="Times New Roman" w:hAnsi="Times New Roman"/>
          <w:bCs/>
          <w:iCs/>
          <w:sz w:val="24"/>
          <w:szCs w:val="24"/>
        </w:rPr>
        <w:t xml:space="preserve"> планируемые результаты (целевые ориентиры дошкольного образования)</w:t>
      </w:r>
      <w:r w:rsidRPr="00D14A56">
        <w:rPr>
          <w:rFonts w:ascii="Times New Roman" w:hAnsi="Times New Roman"/>
          <w:sz w:val="24"/>
          <w:szCs w:val="24"/>
        </w:rPr>
        <w:t xml:space="preserve"> и организацию образовательной деятельности в ДОУ и обеспечивает построение целостного педагогического процесса, направленного на полноценное всестороннее развитие ребенка – физическое, социально-коммуникативное, познавательное, речевое, художественно-эстетическое – во взаимосвязи.</w:t>
      </w:r>
    </w:p>
    <w:p w:rsidR="00792837" w:rsidRPr="00D14A56" w:rsidRDefault="00792837" w:rsidP="00EA02C6">
      <w:pPr>
        <w:pStyle w:val="2"/>
        <w:spacing w:before="0" w:after="0"/>
        <w:ind w:left="0" w:right="-1" w:firstLine="567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14A56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>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техники, порядок организации совместной, коллективно-распределенной, партнерской деятельности детей и взрослых в пространстве и во времени, наилучшим образом направленной, способствующей реализации целевых ориентиров, а также подходы к интеграции образовательной деятельности дошкольника.</w:t>
      </w:r>
    </w:p>
    <w:p w:rsidR="00792837" w:rsidRPr="00D14A56" w:rsidRDefault="00792837" w:rsidP="00EA02C6">
      <w:pPr>
        <w:pStyle w:val="2"/>
        <w:spacing w:before="0" w:after="0"/>
        <w:ind w:left="0" w:right="-1" w:firstLine="567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14A56">
        <w:rPr>
          <w:rFonts w:ascii="Times New Roman" w:hAnsi="Times New Roman" w:cs="Times New Roman"/>
          <w:b w:val="0"/>
          <w:i w:val="0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возраста, обеспечивающая разностороннее развитие воспитанников ДОУ с учетом их возрастных и индивидуальных особенностей, в том числе достижение ими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и специфичных для детей дошкольного возраста видов деятельности.</w:t>
      </w:r>
    </w:p>
    <w:p w:rsidR="00792837" w:rsidRPr="00D14A56" w:rsidRDefault="00792837" w:rsidP="002C5036">
      <w:pPr>
        <w:spacing w:before="240" w:after="240"/>
        <w:ind w:firstLine="567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направлена на:</w:t>
      </w:r>
    </w:p>
    <w:p w:rsidR="00792837" w:rsidRPr="00D14A56" w:rsidRDefault="00792837" w:rsidP="002C5036">
      <w:pPr>
        <w:pStyle w:val="a5"/>
        <w:numPr>
          <w:ilvl w:val="0"/>
          <w:numId w:val="15"/>
        </w:num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создание условий развития детей, открывающих возможности для их позитивной социализации, их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792837" w:rsidRPr="00D14A56" w:rsidRDefault="00792837" w:rsidP="002C5036">
      <w:pPr>
        <w:pStyle w:val="a5"/>
        <w:numPr>
          <w:ilvl w:val="0"/>
          <w:numId w:val="15"/>
        </w:numPr>
        <w:spacing w:before="240" w:after="2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92837" w:rsidRPr="00D14A56" w:rsidRDefault="00792837" w:rsidP="002C5036">
      <w:pPr>
        <w:ind w:firstLine="567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обеспечивает развитие личности, мотивации и способностей детей в различных видах деятельности по следующим направлениям развития и образования детей:</w:t>
      </w:r>
    </w:p>
    <w:p w:rsidR="00792837" w:rsidRPr="00D14A56" w:rsidRDefault="00792837" w:rsidP="002C5036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792837" w:rsidRPr="00D14A56" w:rsidRDefault="00792837" w:rsidP="002C5036">
      <w:pPr>
        <w:pStyle w:val="a5"/>
        <w:numPr>
          <w:ilvl w:val="0"/>
          <w:numId w:val="16"/>
        </w:numPr>
        <w:spacing w:before="240" w:after="24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792837" w:rsidRPr="00D14A56" w:rsidRDefault="00792837" w:rsidP="002C5036">
      <w:pPr>
        <w:pStyle w:val="a5"/>
        <w:numPr>
          <w:ilvl w:val="0"/>
          <w:numId w:val="16"/>
        </w:numPr>
        <w:spacing w:before="240" w:after="24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речевое развитие;</w:t>
      </w:r>
    </w:p>
    <w:p w:rsidR="00792837" w:rsidRPr="00D14A56" w:rsidRDefault="00792837" w:rsidP="002C5036">
      <w:pPr>
        <w:pStyle w:val="a5"/>
        <w:numPr>
          <w:ilvl w:val="0"/>
          <w:numId w:val="16"/>
        </w:numPr>
        <w:spacing w:before="240" w:after="24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художественно-эстетическое развитие;</w:t>
      </w:r>
    </w:p>
    <w:p w:rsidR="00792837" w:rsidRPr="00D14A56" w:rsidRDefault="00792837" w:rsidP="002C5036">
      <w:pPr>
        <w:pStyle w:val="a5"/>
        <w:numPr>
          <w:ilvl w:val="0"/>
          <w:numId w:val="16"/>
        </w:numPr>
        <w:spacing w:before="240" w:after="240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физическое развитие.</w:t>
      </w:r>
    </w:p>
    <w:p w:rsidR="00792837" w:rsidRPr="00D14A56" w:rsidRDefault="00792837" w:rsidP="002C5036">
      <w:pPr>
        <w:pStyle w:val="a5"/>
        <w:spacing w:before="240" w:after="240"/>
        <w:ind w:left="855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2C5036">
      <w:pPr>
        <w:pStyle w:val="a5"/>
        <w:spacing w:before="240" w:after="24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является внутренним стандартом для всех участников образовательного процесса:</w:t>
      </w:r>
    </w:p>
    <w:p w:rsidR="00792837" w:rsidRPr="00D14A56" w:rsidRDefault="00792837" w:rsidP="002C5036">
      <w:pPr>
        <w:pStyle w:val="a5"/>
        <w:numPr>
          <w:ilvl w:val="0"/>
          <w:numId w:val="17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Определяет приоритеты в содержании образования и способствует интеграции и координации деятельности всех педагогов ДОУ.</w:t>
      </w:r>
    </w:p>
    <w:p w:rsidR="00792837" w:rsidRPr="00D14A56" w:rsidRDefault="00792837" w:rsidP="002C5036">
      <w:pPr>
        <w:pStyle w:val="a5"/>
        <w:numPr>
          <w:ilvl w:val="0"/>
          <w:numId w:val="17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Способствует адекватности интегративного подхода в содержании образования, взаимному «пронизыванию» различных видов предметности в разных видах и формах детской деятельности.</w:t>
      </w:r>
    </w:p>
    <w:p w:rsidR="00792837" w:rsidRPr="00D14A56" w:rsidRDefault="00792837" w:rsidP="002C5036">
      <w:pPr>
        <w:pStyle w:val="a5"/>
        <w:numPr>
          <w:ilvl w:val="0"/>
          <w:numId w:val="17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Способствует накоплению спонтанного опыта детей в организованной обобщенной предметной среде; в специально продуманной и мотивированной самостоятельной деятельности; в реальном и опосредованном обучении.</w:t>
      </w:r>
    </w:p>
    <w:p w:rsidR="00792837" w:rsidRPr="00D14A56" w:rsidRDefault="00792837" w:rsidP="002C5036">
      <w:pPr>
        <w:pStyle w:val="a5"/>
        <w:numPr>
          <w:ilvl w:val="0"/>
          <w:numId w:val="17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Обеспечивает реализацию права родителей на информацию об образовательных услугах ДОУ, право на выбор образовательных услуг и право на гарантию качества получаемых услуг.</w:t>
      </w:r>
    </w:p>
    <w:p w:rsidR="00792837" w:rsidRPr="00D14A56" w:rsidRDefault="00792837" w:rsidP="002C5036">
      <w:pPr>
        <w:pStyle w:val="a5"/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2C5036">
      <w:pPr>
        <w:pStyle w:val="a5"/>
        <w:spacing w:before="240" w:after="24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Рабочая программа реализуется в течение всего времени пребывания детей в ДОУ.</w:t>
      </w:r>
    </w:p>
    <w:p w:rsidR="00792837" w:rsidRPr="00D14A56" w:rsidRDefault="00792837" w:rsidP="002C5036">
      <w:pPr>
        <w:pStyle w:val="2"/>
        <w:tabs>
          <w:tab w:val="left" w:pos="284"/>
        </w:tabs>
        <w:spacing w:after="240"/>
        <w:ind w:left="0" w:right="-1" w:firstLine="567"/>
        <w:rPr>
          <w:rFonts w:ascii="Times New Roman" w:hAnsi="Times New Roman" w:cs="Times New Roman"/>
          <w:i w:val="0"/>
          <w:sz w:val="24"/>
          <w:szCs w:val="24"/>
        </w:rPr>
      </w:pPr>
      <w:r w:rsidRPr="00D14A56">
        <w:rPr>
          <w:rFonts w:ascii="Times New Roman" w:hAnsi="Times New Roman" w:cs="Times New Roman"/>
          <w:i w:val="0"/>
          <w:sz w:val="24"/>
          <w:szCs w:val="24"/>
        </w:rPr>
        <w:t xml:space="preserve">Рабочая программа </w:t>
      </w:r>
      <w:r w:rsidRPr="00D14A56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может корректироваться в связи </w:t>
      </w:r>
      <w:r w:rsidRPr="00D14A56">
        <w:rPr>
          <w:rFonts w:ascii="Times New Roman" w:hAnsi="Times New Roman" w:cs="Times New Roman"/>
          <w:i w:val="0"/>
          <w:sz w:val="24"/>
          <w:szCs w:val="24"/>
        </w:rPr>
        <w:t>с изменениями:</w:t>
      </w:r>
    </w:p>
    <w:p w:rsidR="00792837" w:rsidRPr="00D14A56" w:rsidRDefault="00792837" w:rsidP="002C5036">
      <w:pPr>
        <w:pStyle w:val="a5"/>
        <w:numPr>
          <w:ilvl w:val="0"/>
          <w:numId w:val="18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нормативно-правовой базы ДОУ,</w:t>
      </w:r>
    </w:p>
    <w:p w:rsidR="00792837" w:rsidRPr="00D14A56" w:rsidRDefault="00792837" w:rsidP="002C5036">
      <w:pPr>
        <w:pStyle w:val="a5"/>
        <w:numPr>
          <w:ilvl w:val="0"/>
          <w:numId w:val="18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образовательного запроса родителей,</w:t>
      </w:r>
    </w:p>
    <w:p w:rsidR="00792837" w:rsidRPr="00D14A56" w:rsidRDefault="00792837" w:rsidP="002C5036">
      <w:pPr>
        <w:pStyle w:val="a5"/>
        <w:numPr>
          <w:ilvl w:val="0"/>
          <w:numId w:val="18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видовой структуры групп,</w:t>
      </w:r>
    </w:p>
    <w:p w:rsidR="00792837" w:rsidRPr="00D14A56" w:rsidRDefault="00792837" w:rsidP="00EA02C6">
      <w:pPr>
        <w:pStyle w:val="a5"/>
        <w:numPr>
          <w:ilvl w:val="0"/>
          <w:numId w:val="18"/>
        </w:num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выходом примерных основных образовательных программ.</w:t>
      </w:r>
    </w:p>
    <w:p w:rsidR="00792837" w:rsidRPr="00D14A56" w:rsidRDefault="00792837" w:rsidP="008672E5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iCs/>
          <w:kern w:val="1"/>
          <w:sz w:val="24"/>
          <w:szCs w:val="24"/>
        </w:rPr>
        <w:t xml:space="preserve">1.2 Цель и задачи Программы </w:t>
      </w:r>
    </w:p>
    <w:p w:rsidR="00792837" w:rsidRPr="00D14A56" w:rsidRDefault="00792837" w:rsidP="007B4E3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«Программа» направлена на создание условий развития ребенка 3-4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второй младшей группы видам деятельности, 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92837" w:rsidRPr="00D14A56" w:rsidRDefault="00792837" w:rsidP="007B4E3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lastRenderedPageBreak/>
        <w:t>Ведущие цели Программы</w:t>
      </w:r>
      <w:r w:rsidRPr="00D14A56">
        <w:rPr>
          <w:rFonts w:ascii="Times New Roman" w:hAnsi="Times New Roman"/>
          <w:sz w:val="24"/>
          <w:szCs w:val="24"/>
        </w:rPr>
        <w:t xml:space="preserve"> — создание благоприятных условий для полноценного проживания ребенком 3-4 лет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обеспечение безопасности жизнедеятельности дошкольника. </w:t>
      </w:r>
    </w:p>
    <w:p w:rsidR="00792837" w:rsidRPr="00D14A56" w:rsidRDefault="00792837" w:rsidP="00201D1E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Особое внимание в Программе уделяется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</w:t>
      </w:r>
    </w:p>
    <w:p w:rsidR="00792837" w:rsidRPr="00D14A56" w:rsidRDefault="00792837" w:rsidP="007B4E3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 </w:t>
      </w:r>
    </w:p>
    <w:p w:rsidR="00792837" w:rsidRPr="00D14A56" w:rsidRDefault="00792837" w:rsidP="007B4E3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Для достижения целей Программы первостепенное значение имеет решение следующих задач:</w:t>
      </w:r>
    </w:p>
    <w:p w:rsidR="00792837" w:rsidRPr="00D14A56" w:rsidRDefault="00792837" w:rsidP="007B4E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забота о здоровье, эмоциональном благополучии и своевременном всестороннем развитии каждого ребенка; </w:t>
      </w:r>
    </w:p>
    <w:p w:rsidR="00792837" w:rsidRPr="00D14A56" w:rsidRDefault="00792837" w:rsidP="007B4E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создание в группе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 </w:t>
      </w:r>
    </w:p>
    <w:p w:rsidR="00792837" w:rsidRPr="00D14A56" w:rsidRDefault="00792837" w:rsidP="007B4E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792837" w:rsidRPr="00D14A56" w:rsidRDefault="00792837" w:rsidP="002C50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творческая организация воспитательно-образовательного процесса; </w:t>
      </w:r>
    </w:p>
    <w:p w:rsidR="00792837" w:rsidRPr="00D14A56" w:rsidRDefault="00792837" w:rsidP="007B4E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792837" w:rsidRPr="00D14A56" w:rsidRDefault="00792837" w:rsidP="007B4E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уважительное отношение к результатам детского творчества; </w:t>
      </w:r>
    </w:p>
    <w:p w:rsidR="00792837" w:rsidRPr="00D14A56" w:rsidRDefault="00792837" w:rsidP="002C50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792837" w:rsidRPr="00D14A56" w:rsidRDefault="00792837" w:rsidP="002C50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 приобщение дошкольников к культурному пространству Ставрополья.</w:t>
      </w:r>
    </w:p>
    <w:p w:rsidR="00792837" w:rsidRPr="00D14A56" w:rsidRDefault="00792837" w:rsidP="00EA02C6">
      <w:pPr>
        <w:spacing w:line="240" w:lineRule="auto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сформирована, как программа педагогической поддержки, позитивной социализации и индивидуализации, развития личности детей второй младшей группы.</w:t>
      </w:r>
    </w:p>
    <w:p w:rsidR="00792837" w:rsidRPr="00D14A56" w:rsidRDefault="00792837" w:rsidP="008672E5">
      <w:pPr>
        <w:pStyle w:val="p16"/>
        <w:shd w:val="clear" w:color="auto" w:fill="FFFFFF"/>
        <w:spacing w:after="59" w:afterAutospacing="0"/>
        <w:jc w:val="center"/>
        <w:rPr>
          <w:rStyle w:val="s1"/>
          <w:b/>
          <w:bCs/>
          <w:color w:val="000000"/>
        </w:rPr>
      </w:pPr>
      <w:r w:rsidRPr="00D14A56">
        <w:rPr>
          <w:rStyle w:val="s1"/>
          <w:b/>
          <w:bCs/>
          <w:color w:val="000000"/>
        </w:rPr>
        <w:t>1.3 Принципы и подходы в организации образовательного процесса во второй младшей группе ДОУ</w:t>
      </w:r>
    </w:p>
    <w:p w:rsidR="00792837" w:rsidRPr="00D14A56" w:rsidRDefault="00792837" w:rsidP="008672E5">
      <w:pPr>
        <w:pStyle w:val="p16"/>
        <w:shd w:val="clear" w:color="auto" w:fill="FFFFFF"/>
        <w:spacing w:after="59" w:afterAutospacing="0"/>
        <w:jc w:val="center"/>
        <w:rPr>
          <w:color w:val="000000"/>
        </w:rPr>
      </w:pP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 Программе на первый план выдвигается развивающая функция образования, обеспечивающая становление личности ребенка 3-4 лет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 Программе отсутствуют жесткая регламентация знаний детей и предметный центризм в обучении.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В Программе учтены лучшие традиции отечественного дошкольного образования, его фундаментальность: 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Особая роль в Программе уделяется игровой деятельности как ведущей в младшем дошкольном возрасте.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Программа построена с учетом следующих принципов: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развивающего образования, целью которого является развитие ребенка 3-4 лет;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обеспечивает единство воспитательных, развивающих и обучающих целей и задач процесса образования детей второй младшей группы, в ходе реализации которых формируются такие качества, которые являются ключевыми в развитии дошкольников;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принципа интеграции образовательных областей в соответствии с возрастными возможностями и особенностями детей 3-4 лет, спецификой и возможностями образовательных областей;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основывается на комплексно-тематическом принципе построения образовательного процесса;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детей 3-4 лет и самостоятельной их деятельности не только в рамках непосредственно образовательной деятельности, но и при проведении режимных моментов;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предполагает построение образовательного процесса на адекватных возрасту (3-4г.) формах работы с детьми;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 строится на сотрудничестве ДОУ  с семьей. 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i/>
          <w:sz w:val="24"/>
          <w:szCs w:val="24"/>
        </w:rPr>
        <w:t>Отличительные особенности Программы</w:t>
      </w:r>
      <w:r w:rsidRPr="00D14A56">
        <w:rPr>
          <w:rFonts w:ascii="Times New Roman" w:hAnsi="Times New Roman"/>
          <w:sz w:val="24"/>
          <w:szCs w:val="24"/>
        </w:rPr>
        <w:t>: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t>Направленность на развитие личности ребенка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Приоритет Программы — воспитание свободного, уверенного в себе человека, имеющего свое мнение и умеющего отстаивать его. 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t>Направленность на нравственное воспитание, поддержку традиционных ценностей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Воспитание уважения к традиционным ценностям, таким как любовь к родителям, уважение к старшим, формирование традиционных гендерных представлений; воспитание у детей 3-4 лет стремления в своих поступках следовать положительному примеру. 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lastRenderedPageBreak/>
        <w:t>Нацеленность на дальнейшее образование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Программа нацелена на развитие в детях второй младшей группы познавательного интереса, стремления к получению знаний. 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t>Направленность на сохранение и укрепление здоровья детей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Одной из главных задач, которую ставит Программа перед воспитателями, является забота о сохранении и укреплении здоровья детей 3-4 лет,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t>Направленность на учет индивидуальных особенностей ребенка</w:t>
      </w:r>
    </w:p>
    <w:p w:rsidR="00792837" w:rsidRPr="00D14A56" w:rsidRDefault="00792837" w:rsidP="008672E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792837" w:rsidRPr="00D14A56" w:rsidRDefault="00792837" w:rsidP="008672E5">
      <w:pPr>
        <w:pStyle w:val="Para1"/>
        <w:ind w:firstLine="426"/>
        <w:jc w:val="both"/>
        <w:rPr>
          <w:rFonts w:ascii="Times New Roman" w:hAnsi="Times New Roman"/>
          <w:bCs w:val="0"/>
          <w:kern w:val="0"/>
          <w:sz w:val="24"/>
          <w:szCs w:val="24"/>
          <w:lang w:eastAsia="en-US"/>
        </w:rPr>
      </w:pPr>
      <w:r w:rsidRPr="00D14A56">
        <w:rPr>
          <w:rFonts w:ascii="Times New Roman" w:hAnsi="Times New Roman"/>
          <w:bCs w:val="0"/>
          <w:kern w:val="0"/>
          <w:sz w:val="24"/>
          <w:szCs w:val="24"/>
          <w:lang w:eastAsia="en-US"/>
        </w:rPr>
        <w:t xml:space="preserve">Взаимодействие с семьями воспитанников </w:t>
      </w:r>
    </w:p>
    <w:p w:rsidR="00792837" w:rsidRPr="00D14A56" w:rsidRDefault="00792837" w:rsidP="00237E45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</w:t>
      </w:r>
    </w:p>
    <w:p w:rsidR="00792837" w:rsidRPr="00D14A56" w:rsidRDefault="00792837" w:rsidP="00660BDB">
      <w:pPr>
        <w:ind w:firstLine="426"/>
        <w:jc w:val="center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1.4. Возрастные и индивидуальные особенности контингента детей второй младшей группы</w:t>
      </w:r>
    </w:p>
    <w:p w:rsidR="00792837" w:rsidRPr="00D14A56" w:rsidRDefault="00792837" w:rsidP="008672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Характеристика возрастных особенностей воспитанников</w:t>
      </w:r>
    </w:p>
    <w:p w:rsidR="00792837" w:rsidRPr="00D14A56" w:rsidRDefault="00792837" w:rsidP="008672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от 3 до 4 лет</w:t>
      </w:r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         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</w:t>
      </w:r>
      <w:r w:rsidRPr="00D14A56">
        <w:rPr>
          <w:rFonts w:ascii="Times New Roman" w:hAnsi="Times New Roman"/>
          <w:sz w:val="24"/>
          <w:szCs w:val="24"/>
        </w:rPr>
        <w:softHyphen/>
        <w:t>ственной функции. Желание ребенка выполнять такую же функцию при</w:t>
      </w:r>
      <w:r w:rsidRPr="00D14A56">
        <w:rPr>
          <w:rFonts w:ascii="Times New Roman" w:hAnsi="Times New Roman"/>
          <w:sz w:val="24"/>
          <w:szCs w:val="24"/>
        </w:rPr>
        <w:softHyphen/>
        <w:t>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D14A56">
        <w:rPr>
          <w:rFonts w:ascii="Times New Roman" w:hAnsi="Times New Roman"/>
          <w:sz w:val="24"/>
          <w:szCs w:val="24"/>
        </w:rPr>
        <w:softHyphen/>
        <w:t>ми. Продолжительность игры небольшая. Младшие дошкольники ограничи</w:t>
      </w:r>
      <w:r w:rsidRPr="00D14A56">
        <w:rPr>
          <w:rFonts w:ascii="Times New Roman" w:hAnsi="Times New Roman"/>
          <w:sz w:val="24"/>
          <w:szCs w:val="24"/>
        </w:rPr>
        <w:softHyphen/>
        <w:t>ваются игрой с одной-двумя ролями и простыми, неразвернутыми сюжета</w:t>
      </w:r>
      <w:r w:rsidRPr="00D14A56">
        <w:rPr>
          <w:rFonts w:ascii="Times New Roman" w:hAnsi="Times New Roman"/>
          <w:sz w:val="24"/>
          <w:szCs w:val="24"/>
        </w:rPr>
        <w:softHyphen/>
        <w:t>ми. Игры с правилами в этом возрасте только начинают формироваться.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Известно, что аппликация оказывает положительное влияние на разви</w:t>
      </w:r>
      <w:r w:rsidRPr="00D14A56">
        <w:rPr>
          <w:rFonts w:ascii="Times New Roman" w:hAnsi="Times New Roman"/>
          <w:sz w:val="24"/>
          <w:szCs w:val="24"/>
        </w:rPr>
        <w:softHyphen/>
        <w:t>тие восприятия. В этом возрасте детям доступны простейшие виды аппли</w:t>
      </w:r>
      <w:r w:rsidRPr="00D14A56">
        <w:rPr>
          <w:rFonts w:ascii="Times New Roman" w:hAnsi="Times New Roman"/>
          <w:sz w:val="24"/>
          <w:szCs w:val="24"/>
        </w:rPr>
        <w:softHyphen/>
        <w:t>кации.</w:t>
      </w:r>
    </w:p>
    <w:p w:rsidR="00792837" w:rsidRPr="00D14A56" w:rsidRDefault="00792837" w:rsidP="00603C3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Конструктивная деятельность в младшем дошкольном возрасте ограни</w:t>
      </w:r>
      <w:r w:rsidRPr="00D14A56">
        <w:rPr>
          <w:rFonts w:ascii="Times New Roman" w:hAnsi="Times New Roman"/>
          <w:sz w:val="24"/>
          <w:szCs w:val="24"/>
        </w:rPr>
        <w:softHyphen/>
        <w:t>чена возведением несложных построек по образцу и по замыслу. В младшем дошкольном возрасте развивается персептивная деятель</w:t>
      </w:r>
      <w:r w:rsidRPr="00D14A56">
        <w:rPr>
          <w:rFonts w:ascii="Times New Roman" w:hAnsi="Times New Roman"/>
          <w:sz w:val="24"/>
          <w:szCs w:val="24"/>
        </w:rPr>
        <w:softHyphen/>
        <w:t>ность. Дети от использования</w:t>
      </w:r>
      <w:r w:rsidRPr="00D14A5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 xml:space="preserve">индивидуальных </w:t>
      </w:r>
      <w:r w:rsidRPr="00D14A56">
        <w:rPr>
          <w:rFonts w:ascii="Times New Roman" w:hAnsi="Times New Roman"/>
          <w:sz w:val="24"/>
          <w:szCs w:val="24"/>
        </w:rPr>
        <w:lastRenderedPageBreak/>
        <w:t>единиц вос</w:t>
      </w:r>
      <w:r w:rsidRPr="00D14A56">
        <w:rPr>
          <w:rFonts w:ascii="Times New Roman" w:hAnsi="Times New Roman"/>
          <w:sz w:val="24"/>
          <w:szCs w:val="24"/>
        </w:rPr>
        <w:softHyphen/>
        <w:t>приятия переходят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Развиваются память и внимание. По просьбе взрослого дети могут за</w:t>
      </w:r>
      <w:r w:rsidRPr="00D14A56">
        <w:rPr>
          <w:rFonts w:ascii="Times New Roman" w:hAnsi="Times New Roman"/>
          <w:sz w:val="24"/>
          <w:szCs w:val="24"/>
        </w:rPr>
        <w:softHyphen/>
        <w:t>помнить 3-4 слова и 5-6 названий предметов. К концу младшего дошколь</w:t>
      </w:r>
      <w:r w:rsidRPr="00D14A56">
        <w:rPr>
          <w:rFonts w:ascii="Times New Roman" w:hAnsi="Times New Roman"/>
          <w:sz w:val="24"/>
          <w:szCs w:val="24"/>
        </w:rPr>
        <w:softHyphen/>
        <w:t>ного возраста они способны запомнить значительные отрывки из любимых произведений.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D14A56">
        <w:rPr>
          <w:rFonts w:ascii="Times New Roman" w:hAnsi="Times New Roman"/>
          <w:sz w:val="24"/>
          <w:szCs w:val="24"/>
        </w:rPr>
        <w:softHyphen/>
        <w:t>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D14A56">
        <w:rPr>
          <w:rFonts w:ascii="Times New Roman" w:hAnsi="Times New Roman"/>
          <w:sz w:val="24"/>
          <w:szCs w:val="24"/>
        </w:rPr>
        <w:softHyphen/>
        <w:t>пают в качестве заместителей других.</w:t>
      </w:r>
    </w:p>
    <w:p w:rsidR="00792837" w:rsidRPr="00D14A56" w:rsidRDefault="00792837" w:rsidP="008059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792837" w:rsidRPr="00D14A56" w:rsidRDefault="00792837" w:rsidP="00B967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младшем дошкольном возрасте можно наблюдать соподчинение мо</w:t>
      </w:r>
      <w:r w:rsidRPr="00D14A56">
        <w:rPr>
          <w:rFonts w:ascii="Times New Roman" w:hAnsi="Times New Roman"/>
          <w:sz w:val="24"/>
          <w:szCs w:val="24"/>
        </w:rPr>
        <w:softHyphen/>
        <w:t>тивов поведения в относительно простых ситуациях. Сознательное управ</w:t>
      </w:r>
      <w:r w:rsidRPr="00D14A56">
        <w:rPr>
          <w:rFonts w:ascii="Times New Roman" w:hAnsi="Times New Roman"/>
          <w:sz w:val="24"/>
          <w:szCs w:val="24"/>
        </w:rPr>
        <w:softHyphen/>
        <w:t>ление поведением только начинает складываться; во многом поведение ребенка еще ситуативно. Вместе с тем можно наблюдать и случаи ограни</w:t>
      </w:r>
      <w:r w:rsidRPr="00D14A56">
        <w:rPr>
          <w:rFonts w:ascii="Times New Roman" w:hAnsi="Times New Roman"/>
          <w:sz w:val="24"/>
          <w:szCs w:val="24"/>
        </w:rPr>
        <w:softHyphen/>
        <w:t>чения собственных побуждений самим ребенком, сопровождаемые словес</w:t>
      </w:r>
      <w:r w:rsidRPr="00D14A56">
        <w:rPr>
          <w:rFonts w:ascii="Times New Roman" w:hAnsi="Times New Roman"/>
          <w:sz w:val="24"/>
          <w:szCs w:val="24"/>
        </w:rPr>
        <w:softHyphen/>
        <w:t>ными указаниями. Начинает развиваться самооценка, при этом дети в зна</w:t>
      </w:r>
      <w:r w:rsidRPr="00D14A56">
        <w:rPr>
          <w:rFonts w:ascii="Times New Roman" w:hAnsi="Times New Roman"/>
          <w:sz w:val="24"/>
          <w:szCs w:val="24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D14A56">
        <w:rPr>
          <w:rFonts w:ascii="Times New Roman" w:hAnsi="Times New Roman"/>
          <w:sz w:val="24"/>
          <w:szCs w:val="24"/>
        </w:rPr>
        <w:softHyphen/>
        <w:t>ре выбираемых игрушек и сюжетов.</w:t>
      </w:r>
    </w:p>
    <w:p w:rsidR="00792837" w:rsidRPr="00D14A56" w:rsidRDefault="00792837" w:rsidP="008672E5">
      <w:pPr>
        <w:pStyle w:val="af0"/>
        <w:jc w:val="both"/>
        <w:rPr>
          <w:rFonts w:cs="Times New Roman"/>
          <w:b/>
          <w:i w:val="0"/>
          <w:sz w:val="24"/>
          <w:szCs w:val="24"/>
        </w:rPr>
      </w:pPr>
      <w:r w:rsidRPr="00D14A56">
        <w:rPr>
          <w:rFonts w:cs="Times New Roman"/>
          <w:b/>
          <w:i w:val="0"/>
          <w:sz w:val="24"/>
          <w:szCs w:val="24"/>
        </w:rPr>
        <w:t>Образовательная область «Социально-коммуникативное развитие»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К трем годам ребенок достигает определенного уровня социальной компетентности: 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- он проявляет интерес к другому человеку, 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- испытывает доверие к нему, </w:t>
      </w:r>
    </w:p>
    <w:p w:rsidR="00792837" w:rsidRPr="00D14A56" w:rsidRDefault="00792837" w:rsidP="008059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      - стремится к общению и взаимодействию с взрослыми и сверстниками. </w:t>
      </w:r>
    </w:p>
    <w:p w:rsidR="00792837" w:rsidRPr="00D14A56" w:rsidRDefault="00792837" w:rsidP="008672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характеристика ребенка трех лет - </w:t>
      </w:r>
      <w:r w:rsidRPr="00D14A56">
        <w:rPr>
          <w:rFonts w:ascii="Times New Roman" w:hAnsi="Times New Roman"/>
          <w:i/>
          <w:sz w:val="24"/>
          <w:szCs w:val="24"/>
        </w:rPr>
        <w:t>самостоятельность</w:t>
      </w:r>
      <w:r w:rsidRPr="00D14A5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>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Для детей 3х летнего возраста характерна </w:t>
      </w:r>
      <w:r w:rsidRPr="00D14A56">
        <w:rPr>
          <w:rFonts w:ascii="Times New Roman" w:hAnsi="Times New Roman"/>
          <w:i/>
          <w:sz w:val="24"/>
          <w:szCs w:val="24"/>
        </w:rPr>
        <w:t>игра рядом</w:t>
      </w:r>
      <w:r w:rsidRPr="00D14A56">
        <w:rPr>
          <w:rFonts w:ascii="Times New Roman" w:hAnsi="Times New Roman"/>
          <w:sz w:val="24"/>
          <w:szCs w:val="24"/>
        </w:rPr>
        <w:t xml:space="preserve">. В игре дети выполняют отдельные игровые действия, носящие условный характер. Роль осуществляется </w:t>
      </w:r>
      <w:r w:rsidRPr="00D14A56">
        <w:rPr>
          <w:rFonts w:ascii="Times New Roman" w:hAnsi="Times New Roman"/>
          <w:sz w:val="24"/>
          <w:szCs w:val="24"/>
        </w:rPr>
        <w:lastRenderedPageBreak/>
        <w:t>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 К 5 годам у детей возрастает интерес и потребность в общении, особенно со сверстниками, осознание своего положения среди них. Ребенок приобретает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способен заметить эмоциональное состояние близкого взрослого, сверстника, проявить внимание и сочувствие.</w:t>
      </w:r>
      <w:r w:rsidRPr="00D14A56">
        <w:rPr>
          <w:rFonts w:ascii="Times New Roman" w:hAnsi="Times New Roman"/>
          <w:color w:val="3366FF"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>У детей формируется потребность в уважении со стороны взрослого, 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Совершенствуется умение пользоваться установленными формами  вежливого обращения.</w:t>
      </w:r>
    </w:p>
    <w:p w:rsidR="00792837" w:rsidRPr="00D14A56" w:rsidRDefault="00792837" w:rsidP="008672E5">
      <w:pPr>
        <w:pStyle w:val="body"/>
        <w:spacing w:before="0" w:beforeAutospacing="0" w:after="0" w:afterAutospacing="0"/>
        <w:ind w:firstLine="459"/>
        <w:jc w:val="both"/>
      </w:pPr>
      <w:r w:rsidRPr="00D14A56">
        <w:rPr>
          <w:b/>
          <w:i/>
        </w:rPr>
        <w:t>В игровой деятельности</w:t>
      </w:r>
      <w:r w:rsidRPr="00D14A56">
        <w:t xml:space="preserve"> появляются ролевые взаимодействия. Они указывают на то, что дошкольники начинают отделять себя от принятой роли. В процессе игры роли могут меняться. В этом возрасте начинают появляться постоянные партнеры по игре. В общую игру может вовлекаться от двух до пяти детей, а продолжительность совместных игр составляет в среднем 15-20 мин.</w:t>
      </w:r>
    </w:p>
    <w:p w:rsidR="00792837" w:rsidRPr="00D14A56" w:rsidRDefault="00792837" w:rsidP="008672E5">
      <w:pPr>
        <w:pStyle w:val="body"/>
        <w:spacing w:before="0" w:beforeAutospacing="0" w:after="0" w:afterAutospacing="0"/>
        <w:ind w:firstLine="459"/>
        <w:jc w:val="both"/>
      </w:pPr>
      <w:r w:rsidRPr="00D14A56">
        <w:t>Ребенок начитает регулировать свое поведение в соответствии с принятыми в обществе нормами; умеет довести начатое дело до конца (соорудить конструкцию, убрать игрушки, правила игры и т. п.) - проявление произвольности.</w:t>
      </w:r>
    </w:p>
    <w:p w:rsidR="00792837" w:rsidRPr="00D14A56" w:rsidRDefault="00792837" w:rsidP="008672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 </w:t>
      </w:r>
    </w:p>
    <w:p w:rsidR="00792837" w:rsidRPr="00D14A56" w:rsidRDefault="00792837" w:rsidP="008672E5">
      <w:pPr>
        <w:pStyle w:val="af0"/>
        <w:jc w:val="both"/>
        <w:rPr>
          <w:rFonts w:cs="Times New Roman"/>
          <w:b/>
          <w:i w:val="0"/>
          <w:sz w:val="24"/>
          <w:szCs w:val="24"/>
        </w:rPr>
      </w:pPr>
      <w:r w:rsidRPr="00D14A56">
        <w:rPr>
          <w:rFonts w:cs="Times New Roman"/>
          <w:b/>
          <w:i w:val="0"/>
          <w:sz w:val="24"/>
          <w:szCs w:val="24"/>
        </w:rPr>
        <w:t>Образовательная область «Познавательное развитие»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Общение ребенка в этом возрасте ситуативно, инициируется взрослым, неустойчиво, кратковременно. Осознает свою половую принадлежность. Возникает новая форма общения с взрослым – общение на познавательные темы, которое сначала включено в совместную с взрослым познавательную деятельность.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развитии познавательной сферы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предметы-заместители  и словесные обозначения объектов в быту, игре, общении. 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т.п.) ребенок не ограничивается простым зрительным ознакомлением, а переходит к осязательному, слуховому и обонятельному восприятию. Важную роль начинают играть образы памяти. Память и внимание ребенка носит непроизвольный, пассивный  характер. По просьбе взрослого ребенок может запомнить не менее 2-3 слов и 5-6 названий предметов. К 4-м годам способен запомнить значительные отрывки из любимых произведений.. Рассматривая объекты, ребенок выделяет один, наиболее яркий признак предмета, и ориентируясь на него, оценивает предмет в целом. Его интересуют результаты действия, а сам процесс достижения еще не умеет прослеживать.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Конструктивная  деятельность  в 3-4 года ограничивается возведением несложных построек по образцу  (из 2-3 частей) и по замыслу. Ребенок может заниматься, не отрываясь, увлекательным для него деятельностью течение 5 минут.</w:t>
      </w:r>
      <w:r w:rsidRPr="00D14A5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92837" w:rsidRPr="00D14A56" w:rsidRDefault="00792837" w:rsidP="008672E5">
      <w:pPr>
        <w:pStyle w:val="af0"/>
        <w:jc w:val="both"/>
        <w:rPr>
          <w:rFonts w:cs="Times New Roman"/>
          <w:b/>
          <w:i w:val="0"/>
          <w:sz w:val="24"/>
          <w:szCs w:val="24"/>
        </w:rPr>
      </w:pPr>
      <w:r w:rsidRPr="00D14A56">
        <w:rPr>
          <w:rFonts w:cs="Times New Roman"/>
          <w:b/>
          <w:i w:val="0"/>
          <w:sz w:val="24"/>
          <w:szCs w:val="24"/>
        </w:rPr>
        <w:lastRenderedPageBreak/>
        <w:t>Образовательная область «Речевое развитие»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Овладение родным языком характеризуется 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звукопроизношения.</w:t>
      </w:r>
    </w:p>
    <w:p w:rsidR="00792837" w:rsidRPr="00D14A56" w:rsidRDefault="00792837" w:rsidP="008672E5">
      <w:pPr>
        <w:pStyle w:val="af0"/>
        <w:jc w:val="both"/>
        <w:rPr>
          <w:rFonts w:cs="Times New Roman"/>
          <w:b/>
          <w:i w:val="0"/>
          <w:sz w:val="24"/>
          <w:szCs w:val="24"/>
        </w:rPr>
      </w:pPr>
      <w:r w:rsidRPr="00D14A56">
        <w:rPr>
          <w:rFonts w:cs="Times New Roman"/>
          <w:b/>
          <w:i w:val="0"/>
          <w:sz w:val="24"/>
          <w:szCs w:val="24"/>
        </w:rPr>
        <w:t>Образовательная область «Художественно-эстетическое развитие»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Ребенок с удовольствием знакомится с элементарными средствами выразительности  (цвет, звук, форма, движения, жесты), проявляется интерес к произведениям народного и классического искусства, к литературе (художественное слово: стихи, песенки, потешки), к исполнению и слушанию музыкальных произведений.</w:t>
      </w:r>
    </w:p>
    <w:p w:rsidR="00792837" w:rsidRPr="00D14A56" w:rsidRDefault="00792837" w:rsidP="008672E5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Изобразительная деятельность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 Большое значение для развития моторики в этом возрасте имеет лепка. Ребенок может вылепить под руководством взрослого простые предметы. В 3-4 года из-за недостаточного развития мелких мышц руки, дети не работают с ножницами, апплицируют из готовых геометрических фигур. Ребенок способен выкладывать и наклеивать элементы декоративного узора и предметного схематичного изображения из 2-4 основных частей.</w:t>
      </w:r>
    </w:p>
    <w:p w:rsidR="00792837" w:rsidRPr="00D14A56" w:rsidRDefault="00792837" w:rsidP="00867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музыкально-ритмической деятельности ребенок испытывает желание слушать музыку и производить естественные движения под звучащую музыку. К 4 годам овладевает элементарными певческими навыками несложных музыкальных произведений. Ребенок хорошо перевоплощается в образ зайчика, медведя, лисы, 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музыкально-ритмических и художественных способностей.</w:t>
      </w:r>
    </w:p>
    <w:p w:rsidR="00792837" w:rsidRPr="00D14A56" w:rsidRDefault="00792837" w:rsidP="008672E5">
      <w:pPr>
        <w:pStyle w:val="af0"/>
        <w:jc w:val="both"/>
        <w:rPr>
          <w:rFonts w:cs="Times New Roman"/>
          <w:b/>
          <w:i w:val="0"/>
          <w:sz w:val="24"/>
          <w:szCs w:val="24"/>
        </w:rPr>
      </w:pPr>
      <w:r w:rsidRPr="00D14A56">
        <w:rPr>
          <w:rFonts w:cs="Times New Roman"/>
          <w:b/>
          <w:i w:val="0"/>
          <w:sz w:val="24"/>
          <w:szCs w:val="24"/>
        </w:rPr>
        <w:t>Образовательная область «Физическое развитие»</w:t>
      </w:r>
    </w:p>
    <w:p w:rsidR="00792837" w:rsidRPr="00D14A56" w:rsidRDefault="00792837" w:rsidP="008672E5">
      <w:pPr>
        <w:spacing w:after="0" w:line="240" w:lineRule="auto"/>
        <w:ind w:firstLine="535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Ребенок владеет основными жизненно важными </w:t>
      </w:r>
      <w:r w:rsidRPr="00D14A56">
        <w:rPr>
          <w:rFonts w:ascii="Times New Roman" w:hAnsi="Times New Roman"/>
          <w:b/>
          <w:i/>
          <w:sz w:val="24"/>
          <w:szCs w:val="24"/>
        </w:rPr>
        <w:t>движениями</w:t>
      </w:r>
      <w:r w:rsidRPr="00D14A56">
        <w:rPr>
          <w:rFonts w:ascii="Times New Roman" w:hAnsi="Times New Roman"/>
          <w:sz w:val="24"/>
          <w:szCs w:val="24"/>
        </w:rPr>
        <w:t xml:space="preserve"> 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</w:t>
      </w:r>
    </w:p>
    <w:p w:rsidR="00792837" w:rsidRPr="00D14A56" w:rsidRDefault="00792837" w:rsidP="008672E5">
      <w:pPr>
        <w:spacing w:after="0" w:line="240" w:lineRule="auto"/>
        <w:ind w:firstLine="535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i/>
          <w:sz w:val="24"/>
          <w:szCs w:val="24"/>
        </w:rPr>
        <w:t>Моторика</w:t>
      </w:r>
      <w:r w:rsidRPr="00D14A56">
        <w:rPr>
          <w:rFonts w:ascii="Times New Roman" w:hAnsi="Times New Roman"/>
          <w:sz w:val="24"/>
          <w:szCs w:val="24"/>
        </w:rPr>
        <w:t xml:space="preserve"> выполнения движений характеризуется более или менее точным воспроизведением структуры движения, его фаз, направления и т.д. К 4-м 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и т.п. – всего 20 шт.) с поверхности стола в небольшую коробку (правой рукой).</w:t>
      </w:r>
    </w:p>
    <w:p w:rsidR="00792837" w:rsidRPr="00D14A56" w:rsidRDefault="00792837" w:rsidP="008672E5">
      <w:pPr>
        <w:spacing w:after="0" w:line="240" w:lineRule="auto"/>
        <w:ind w:firstLine="535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Начинает развиваться самооценка при выполнении физических упражнений, при этом дети ориентируются в значительной мере на оценку воспитателя.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</w:t>
      </w:r>
      <w:r w:rsidRPr="00D14A56">
        <w:rPr>
          <w:rFonts w:ascii="Times New Roman" w:hAnsi="Times New Roman"/>
          <w:sz w:val="24"/>
          <w:szCs w:val="24"/>
        </w:rPr>
        <w:lastRenderedPageBreak/>
        <w:t>активности.</w:t>
      </w:r>
      <w:r w:rsidRPr="00D14A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 xml:space="preserve">У детей появляется интерес к познанию себя, своего тела, его строения, возможностей. </w:t>
      </w:r>
      <w:r w:rsidRPr="00D14A56">
        <w:rPr>
          <w:rFonts w:ascii="Times New Roman" w:hAnsi="Times New Roman"/>
          <w:color w:val="000000"/>
          <w:sz w:val="24"/>
          <w:szCs w:val="24"/>
        </w:rPr>
        <w:t>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</w:t>
      </w:r>
    </w:p>
    <w:p w:rsidR="00792837" w:rsidRPr="00D14A56" w:rsidRDefault="00792837" w:rsidP="00C71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Ребенок владеет элементарными </w:t>
      </w:r>
      <w:r w:rsidRPr="00D14A56">
        <w:rPr>
          <w:rFonts w:ascii="Times New Roman" w:hAnsi="Times New Roman"/>
          <w:b/>
          <w:i/>
          <w:sz w:val="24"/>
          <w:szCs w:val="24"/>
        </w:rPr>
        <w:t>гигиеническими навыками</w:t>
      </w:r>
      <w:r w:rsidRPr="00D14A56">
        <w:rPr>
          <w:rFonts w:ascii="Times New Roman" w:hAnsi="Times New Roman"/>
          <w:sz w:val="24"/>
          <w:szCs w:val="24"/>
        </w:rPr>
        <w:t xml:space="preserve"> 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пользуясь зеркалом, расческой).</w:t>
      </w:r>
    </w:p>
    <w:p w:rsidR="00792837" w:rsidRPr="00D14A56" w:rsidRDefault="00792837" w:rsidP="00C71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C71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Возрастные и индивидуальные особенности контингента детей второй младшей группы МКДОУ «Детского сада  №32»</w:t>
      </w:r>
    </w:p>
    <w:p w:rsidR="00792837" w:rsidRPr="00D14A56" w:rsidRDefault="00792837" w:rsidP="00C71D2A">
      <w:pPr>
        <w:pStyle w:val="a5"/>
        <w:shd w:val="clear" w:color="auto" w:fill="FFFFFF"/>
        <w:spacing w:after="0" w:line="315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Все дети группы владеют в совершенстве навыками самообслуживания, соблюдают правила личной гигиены. У большинства детей хорошо развита мелкая моторика. Дети группы любознательны, проявляют высокую познавательную активность, любят слушать книги.</w:t>
      </w:r>
    </w:p>
    <w:p w:rsidR="00792837" w:rsidRPr="00D14A56" w:rsidRDefault="00792837" w:rsidP="00C71D2A">
      <w:pPr>
        <w:pStyle w:val="a5"/>
        <w:shd w:val="clear" w:color="auto" w:fill="FFFFFF"/>
        <w:spacing w:before="225" w:after="225" w:line="315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игровой деятельности дети самостоятельно распределяют роли и строят свое поведение, придерживаясь игровой роли, дети дружелюбны в отношениях между собой.</w:t>
      </w:r>
    </w:p>
    <w:p w:rsidR="00792837" w:rsidRPr="00D14A56" w:rsidRDefault="00792837" w:rsidP="00C71D2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          В изобразительной деятельности они могут изображать предметы круглой, овальной, прямоугольной формы. 60 % детей знают цвета и оттенки. Наши дети владеют некоторыми техниками нетрадиционного рисования</w:t>
      </w:r>
    </w:p>
    <w:p w:rsidR="00792837" w:rsidRPr="00D14A56" w:rsidRDefault="00792837" w:rsidP="00C71D2A">
      <w:pPr>
        <w:pStyle w:val="a1"/>
      </w:pPr>
    </w:p>
    <w:p w:rsidR="00792837" w:rsidRPr="00D14A56" w:rsidRDefault="00792837" w:rsidP="00BB1189">
      <w:pPr>
        <w:shd w:val="clear" w:color="auto" w:fill="FFFFFF"/>
        <w:spacing w:before="100" w:beforeAutospacing="1" w:after="59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14A56">
        <w:rPr>
          <w:rFonts w:ascii="Times New Roman" w:hAnsi="Times New Roman"/>
          <w:b/>
          <w:bCs/>
          <w:sz w:val="24"/>
          <w:szCs w:val="24"/>
        </w:rPr>
        <w:t xml:space="preserve">1.5.  Планируемые результаты освоения программы на конец второй младшей группы в 2016 -2017 уч. г. </w:t>
      </w:r>
    </w:p>
    <w:p w:rsidR="00792837" w:rsidRPr="00D14A56" w:rsidRDefault="00792837" w:rsidP="008672E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kern w:val="20"/>
          <w:sz w:val="24"/>
          <w:szCs w:val="24"/>
        </w:rPr>
      </w:pPr>
      <w:r w:rsidRPr="00D14A56">
        <w:rPr>
          <w:rFonts w:ascii="Times New Roman" w:hAnsi="Times New Roman"/>
          <w:i/>
          <w:iCs/>
          <w:kern w:val="20"/>
          <w:sz w:val="24"/>
          <w:szCs w:val="24"/>
        </w:rPr>
        <w:t>Целевые ориентиры:</w:t>
      </w:r>
    </w:p>
    <w:p w:rsidR="00792837" w:rsidRPr="00D14A56" w:rsidRDefault="00792837" w:rsidP="00BB1189">
      <w:pPr>
        <w:pStyle w:val="aa"/>
        <w:shd w:val="clear" w:color="auto" w:fill="FFFFFF"/>
        <w:spacing w:before="0" w:beforeAutospacing="0" w:after="0" w:afterAutospacing="0"/>
      </w:pPr>
      <w:r w:rsidRPr="00D14A56">
        <w:t xml:space="preserve">Результаты освоения Программы представлены в виде целевых ориентиров дошкольного образования, которые являют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792837" w:rsidRPr="00D14A56" w:rsidRDefault="00792837" w:rsidP="00BB1189">
      <w:pPr>
        <w:spacing w:before="240"/>
        <w:ind w:right="354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возрасте:</w:t>
      </w:r>
    </w:p>
    <w:p w:rsidR="00792837" w:rsidRPr="00D14A56" w:rsidRDefault="00792837" w:rsidP="00BB1189">
      <w:pPr>
        <w:pStyle w:val="a5"/>
        <w:numPr>
          <w:ilvl w:val="0"/>
          <w:numId w:val="20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знает название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Проявляет отрицательное отношение к грубости и жадности.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группе); имеет первичные представления об элементарных правилах поведения в детском саду, дома, на улице и старается соблюдать их.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Владеет активной и пассивной речью, включенной в общение, может обращаться с вопросами и просьбами, понимает речь взрослых; знает названия окружающих предметов и игрушек.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Проявляет интерес к сверстникам,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792837" w:rsidRPr="00D14A56" w:rsidRDefault="00792837" w:rsidP="00BB1189">
      <w:pPr>
        <w:pStyle w:val="a5"/>
        <w:numPr>
          <w:ilvl w:val="0"/>
          <w:numId w:val="19"/>
        </w:numPr>
        <w:spacing w:before="240" w:after="0" w:line="240" w:lineRule="auto"/>
        <w:ind w:right="35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 ребенка развита крупная моторика, он стремится осваивать различные виды движений (бег, лазание, перешагивание и пр.). С интересом участвует в подвижных играх с простым содержанием, несложными движениями.</w:t>
      </w:r>
    </w:p>
    <w:p w:rsidR="00792837" w:rsidRPr="00D14A56" w:rsidRDefault="00792837" w:rsidP="00BB1189">
      <w:pPr>
        <w:pStyle w:val="aa"/>
        <w:shd w:val="clear" w:color="auto" w:fill="FFFFFF"/>
        <w:spacing w:before="0" w:beforeAutospacing="0" w:after="0" w:afterAutospacing="0"/>
        <w:ind w:left="720"/>
        <w:jc w:val="center"/>
        <w:rPr>
          <w:b/>
        </w:rPr>
      </w:pPr>
    </w:p>
    <w:p w:rsidR="00792837" w:rsidRPr="00D14A56" w:rsidRDefault="00792837" w:rsidP="00BB1189">
      <w:pPr>
        <w:pStyle w:val="aa"/>
        <w:shd w:val="clear" w:color="auto" w:fill="FFFFFF"/>
        <w:spacing w:before="0" w:beforeAutospacing="0" w:after="0" w:afterAutospacing="0"/>
        <w:ind w:left="720"/>
        <w:jc w:val="center"/>
        <w:rPr>
          <w:b/>
        </w:rPr>
      </w:pPr>
      <w:r w:rsidRPr="00D14A56">
        <w:rPr>
          <w:b/>
        </w:rPr>
        <w:t>Планируемые результаты освоения Программы,</w:t>
      </w:r>
    </w:p>
    <w:p w:rsidR="00792837" w:rsidRPr="00D14A56" w:rsidRDefault="00792837" w:rsidP="00BB1189">
      <w:pPr>
        <w:pStyle w:val="aa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14A56">
        <w:rPr>
          <w:b/>
        </w:rPr>
        <w:t>(часть Программы, формируемая участниками образовательных отношений)</w:t>
      </w:r>
    </w:p>
    <w:p w:rsidR="00792837" w:rsidRPr="00D14A56" w:rsidRDefault="00792837" w:rsidP="00BB1189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D14A56">
        <w:t xml:space="preserve">Ребенок имеет первичные представления о своей семье, родном селе (ближайшем социуме), природе Ставропольского края, истории родного края, о людях, прославивших Ставропольскую землю. </w:t>
      </w:r>
    </w:p>
    <w:p w:rsidR="00792837" w:rsidRPr="00D14A56" w:rsidRDefault="00792837" w:rsidP="00BB1189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D14A56">
        <w:t>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792837" w:rsidRPr="00D14A56" w:rsidRDefault="00792837" w:rsidP="00BB1189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D14A56">
        <w:t>Воспитание любви к родному дому, семье, уважения к родителям и их труду;</w:t>
      </w:r>
    </w:p>
    <w:p w:rsidR="00792837" w:rsidRPr="00D14A56" w:rsidRDefault="00792837" w:rsidP="00BB1189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D14A56">
        <w:t>Укрепление физического и психического здоровья детей, закрепление и обучение двигательным действиям более высокого порядка;</w:t>
      </w:r>
    </w:p>
    <w:p w:rsidR="00792837" w:rsidRPr="00D14A56" w:rsidRDefault="00792837" w:rsidP="00BB1189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</w:pPr>
      <w:r w:rsidRPr="00D14A56">
        <w:t>Укрепление мышц тела, выработка правильной осанки,  эмоциональное выражение своих чувств в движении.</w:t>
      </w:r>
    </w:p>
    <w:p w:rsidR="00792837" w:rsidRPr="00D14A56" w:rsidRDefault="00792837" w:rsidP="00AC61C7">
      <w:pPr>
        <w:pStyle w:val="aa"/>
        <w:shd w:val="clear" w:color="auto" w:fill="FFFFFF"/>
        <w:spacing w:before="0" w:beforeAutospacing="0" w:after="0" w:afterAutospacing="0"/>
        <w:jc w:val="both"/>
      </w:pPr>
      <w:r w:rsidRPr="00D14A56"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ориентиров.</w:t>
      </w:r>
    </w:p>
    <w:p w:rsidR="00792837" w:rsidRPr="00D14A56" w:rsidRDefault="00792837" w:rsidP="00BB1189">
      <w:pPr>
        <w:ind w:right="354"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Целевые ориентиры не подлежат непосредственной оценке, в том числе,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воспитанников. Освоение Программы не сопровождается проведением промежуточной аттестации и итоговой аттестации воспитанников.</w:t>
      </w:r>
    </w:p>
    <w:p w:rsidR="00792837" w:rsidRPr="00D14A56" w:rsidRDefault="00792837" w:rsidP="00BB1189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 xml:space="preserve">Освоение Основной образовательной программы ДОО не сопровождается проведением промежуточной и итоговой аттестаций воспитанников. </w:t>
      </w:r>
    </w:p>
    <w:p w:rsidR="00792837" w:rsidRPr="00D14A56" w:rsidRDefault="00792837" w:rsidP="009C1AD6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b/>
          <w:color w:val="000000"/>
          <w:sz w:val="24"/>
          <w:szCs w:val="24"/>
        </w:rPr>
        <w:lastRenderedPageBreak/>
        <w:t>Оценка индивидуального развития</w:t>
      </w:r>
      <w:r w:rsidRPr="00D14A56">
        <w:rPr>
          <w:rFonts w:ascii="Times New Roman" w:hAnsi="Times New Roman"/>
          <w:color w:val="000000"/>
          <w:sz w:val="24"/>
          <w:szCs w:val="24"/>
        </w:rPr>
        <w:t xml:space="preserve"> детей может проводиться педагогом в ходе педагогической диагностики становления основных (ключевых) характеристик развития личности ребенка,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 </w:t>
      </w:r>
    </w:p>
    <w:p w:rsidR="00792837" w:rsidRPr="00D14A56" w:rsidRDefault="00792837" w:rsidP="009C1AD6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>Мониторинг/диагностика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792837" w:rsidRPr="00D14A56" w:rsidRDefault="00792837" w:rsidP="009C1AD6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 xml:space="preserve"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:rsidR="00792837" w:rsidRPr="00D14A56" w:rsidRDefault="00792837" w:rsidP="009C1AD6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>Общая картина по группе позволит выделить детей, которые нуждаются в особом внимании педагога и в отношении которых необходимо скорректировать, изменить способы взаимодействия.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>Данные мониторинга должны отражать динамику становления основных (ключевых)  характеристик, которые развиваются у детей на протяжении всего образовательного процесса. 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:rsidR="00792837" w:rsidRPr="00D14A56" w:rsidRDefault="00792837" w:rsidP="000621B2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92837" w:rsidRPr="00D14A56" w:rsidRDefault="00792837" w:rsidP="000621B2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14A56">
        <w:rPr>
          <w:rFonts w:ascii="Times New Roman" w:hAnsi="Times New Roman"/>
          <w:b/>
          <w:color w:val="000000"/>
          <w:sz w:val="24"/>
          <w:szCs w:val="24"/>
        </w:rPr>
        <w:t>Карта развития как средство мониторинга становления основных (ключевых)  характеристик развития личности ребенка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 xml:space="preserve">Оценка становления основных (ключевых)  характеристик развития личности ребенка осуществляется с помощью заполнения педагогами карт развития.  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деятельности, интерпретировать данные и использовать результаты анализа данных при проектировании образовательного процесса.  Использование карт развития позволяет отметить динамику в развитии отдельных детей и сопоставить результаты каждого ребенка с продвижением </w:t>
      </w:r>
      <w:r w:rsidRPr="00D14A56">
        <w:rPr>
          <w:rFonts w:ascii="Times New Roman" w:hAnsi="Times New Roman"/>
          <w:color w:val="000000"/>
          <w:sz w:val="24"/>
          <w:szCs w:val="24"/>
        </w:rPr>
        <w:lastRenderedPageBreak/>
        <w:t xml:space="preserve">группы в целом. Выделенные и включенные в карту развития показатели развития основных (ключевых)  характеристик развития личности ребенка выступают для педагогов в качестве ориентиров, на которые они должны опираться во время ежедневных наблюдений за поведением детей в повседневной жизни, при решении образовательных задач, в свободной деятельности, в ситуациях общения и др. Для заполнения карты воспитателю нет необходимости организовывать специальные ситуации. При оценивании педагог использует сложившийся определенный образ ребенка, те сведения, которые накопились за определенное время наблюдений. 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>Наблюдаемые проявления основных (ключевых)  характеристик развития личности ребенка, которые выделены в качестве показателей их оценки, оцениваются педагогами количественно в зависимости от его возраста, индивидуальных особенностей и ситуации, в которой они проявляются.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развития, если приводимые в картах возможности еще в полной мере не «принадлежат» ребенку, но устойчиво проявляются в ситуации присутствия взрослого или с его помощью.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 xml:space="preserve">Если педагог сомневается в оценивании, то ему необходимо провести дополнительно наблюдение за ребенком в определенных видах свободной деятельности. 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>Карты развития ориентированы на то, что в итоге мониторинга на основе наблюдения будет представлена информация об общей картине развития всех детей группы и о месте каждого ребенка в ней.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ab/>
        <w:t xml:space="preserve">Применение данного метода при оценке становления основных (ключевых) 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процесса.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 </w:t>
      </w:r>
    </w:p>
    <w:p w:rsidR="00792837" w:rsidRPr="00D14A56" w:rsidRDefault="00792837" w:rsidP="009C1AD6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4A56">
        <w:rPr>
          <w:rFonts w:ascii="Times New Roman" w:hAnsi="Times New Roman"/>
          <w:color w:val="000000"/>
          <w:sz w:val="24"/>
          <w:szCs w:val="24"/>
        </w:rPr>
        <w:t>Участие ребёнка в психологической диагностике допускается только с согласия его родителей (законных представителей).</w:t>
      </w:r>
    </w:p>
    <w:p w:rsidR="00792837" w:rsidRPr="00D14A56" w:rsidRDefault="00792837" w:rsidP="00B41065">
      <w:pPr>
        <w:tabs>
          <w:tab w:val="left" w:pos="0"/>
          <w:tab w:val="num" w:pos="180"/>
          <w:tab w:val="num" w:pos="284"/>
          <w:tab w:val="num" w:pos="947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92837" w:rsidRPr="00D14A56" w:rsidRDefault="00792837" w:rsidP="008672E5">
      <w:pPr>
        <w:pStyle w:val="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2. Содержательный раздел </w:t>
      </w:r>
    </w:p>
    <w:p w:rsidR="00792837" w:rsidRPr="00D14A56" w:rsidRDefault="00792837" w:rsidP="008672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2.1. Описание образовательной деятельности в соответствии с направлениями    развития ребенка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Содержание рабочей  программы обеспечивает развитие личности детей 3- 4 лет, мотивации и способностей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792837" w:rsidRPr="00D14A56" w:rsidRDefault="00792837" w:rsidP="007B7B66">
      <w:pPr>
        <w:pStyle w:val="a5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792837" w:rsidRPr="00D14A56" w:rsidRDefault="00792837" w:rsidP="007B7B66">
      <w:pPr>
        <w:pStyle w:val="a5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792837" w:rsidRPr="00D14A56" w:rsidRDefault="00792837" w:rsidP="007B7B66">
      <w:pPr>
        <w:pStyle w:val="a5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речевое развитие;</w:t>
      </w:r>
    </w:p>
    <w:p w:rsidR="00792837" w:rsidRPr="00D14A56" w:rsidRDefault="00792837" w:rsidP="007B7B66">
      <w:pPr>
        <w:pStyle w:val="a5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художественно-эстетическое развитие;</w:t>
      </w:r>
    </w:p>
    <w:p w:rsidR="00792837" w:rsidRPr="00D14A56" w:rsidRDefault="00792837" w:rsidP="007B7B66">
      <w:pPr>
        <w:pStyle w:val="a5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физическое развитие.</w:t>
      </w:r>
    </w:p>
    <w:p w:rsidR="00792837" w:rsidRPr="00D14A56" w:rsidRDefault="00792837" w:rsidP="008672E5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92837" w:rsidRPr="00D14A56" w:rsidRDefault="00792837" w:rsidP="00BD03D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Содержание педагогической работы:</w:t>
      </w:r>
    </w:p>
    <w:p w:rsidR="00792837" w:rsidRPr="00D14A56" w:rsidRDefault="00792837" w:rsidP="00BD03D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8672E5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2.1.1.</w:t>
      </w:r>
      <w:r w:rsidRPr="00D14A56">
        <w:rPr>
          <w:rFonts w:ascii="Times New Roman" w:hAnsi="Times New Roman"/>
          <w:b/>
          <w:bCs/>
          <w:i/>
          <w:sz w:val="24"/>
          <w:szCs w:val="24"/>
        </w:rPr>
        <w:t>Образовательная область «Социально - коммуникативное развитие»</w:t>
      </w:r>
      <w:r w:rsidRPr="00D14A56">
        <w:rPr>
          <w:rFonts w:ascii="Times New Roman" w:hAnsi="Times New Roman"/>
          <w:sz w:val="24"/>
          <w:szCs w:val="24"/>
        </w:rPr>
        <w:t xml:space="preserve"> 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Основная цель: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Задачи: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Усвоение норм и ценностей, принятых в обществе, включая моральные и нравственные ценности.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общения и взаимодействия ребёнка с взрослыми и сверстниками.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Становление самостоятельности, целенаправленности и саморегуляции собственных действий.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готовности к совместной деятельности.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позитивных установок к различным видам труда и творчества.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основ безопасности в быту, социуме, природе.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Развитие игровой деятельности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Основные цели и задачи:</w:t>
      </w:r>
    </w:p>
    <w:p w:rsidR="007B7B66" w:rsidRPr="00D14A56" w:rsidRDefault="007B7B66" w:rsidP="0011136E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7B7B66" w:rsidRPr="00D14A56" w:rsidRDefault="007B7B66" w:rsidP="0011136E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Содержание педагогической работы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Сюжетно-ролевые игры</w:t>
      </w:r>
      <w:r w:rsidRPr="00D14A56">
        <w:rPr>
          <w:rFonts w:ascii="Times New Roman" w:hAnsi="Times New Roman"/>
          <w:sz w:val="24"/>
          <w:szCs w:val="24"/>
        </w:rPr>
        <w:t>.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 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-дочка, врач - больной); в индивидуальных играх с игрушками-заместителями исполнять роль за себя и за игрушку.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Показывать способы ролевого поведения, используя обучающие игры.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</w:t>
      </w:r>
      <w:r w:rsidRPr="00D14A56">
        <w:rPr>
          <w:rFonts w:ascii="Times New Roman" w:hAnsi="Times New Roman"/>
          <w:sz w:val="24"/>
          <w:szCs w:val="24"/>
        </w:rPr>
        <w:lastRenderedPageBreak/>
        <w:t>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</w:p>
    <w:p w:rsidR="007B7B66" w:rsidRPr="00D14A56" w:rsidRDefault="007B7B66" w:rsidP="007B7B66">
      <w:pPr>
        <w:pStyle w:val="a5"/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умение взаимодействовать и ладить друг с другом в непродолжительной совместной игре.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Подвижные игры</w:t>
      </w:r>
      <w:r w:rsidRPr="00D14A56">
        <w:rPr>
          <w:rFonts w:ascii="Times New Roman" w:hAnsi="Times New Roman"/>
          <w:sz w:val="24"/>
          <w:szCs w:val="24"/>
        </w:rPr>
        <w:t>.</w:t>
      </w:r>
    </w:p>
    <w:p w:rsidR="007B7B66" w:rsidRPr="00D14A56" w:rsidRDefault="007B7B66" w:rsidP="007B7B66">
      <w:pPr>
        <w:pStyle w:val="a5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</w:p>
    <w:p w:rsidR="007B7B66" w:rsidRPr="00D14A56" w:rsidRDefault="007B7B66" w:rsidP="007B7B66">
      <w:pPr>
        <w:pStyle w:val="a5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Постепенно вводить игры с более сложными правилами и сменой видов движений.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Театрализованные игры.</w:t>
      </w:r>
      <w:r w:rsidRPr="00D14A56">
        <w:rPr>
          <w:rFonts w:ascii="Times New Roman" w:hAnsi="Times New Roman"/>
          <w:sz w:val="24"/>
          <w:szCs w:val="24"/>
        </w:rPr>
        <w:tab/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Пробуждать интерес детей к театрализованной игре, создавать условия для ее проведения. 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7B7B66" w:rsidRPr="00D14A56" w:rsidRDefault="007B7B66" w:rsidP="007B7B66">
      <w:pPr>
        <w:pStyle w:val="a5"/>
        <w:numPr>
          <w:ilvl w:val="0"/>
          <w:numId w:val="3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Побуждать участвовать в беседах о театре (театр – актеры - зрители, поведение людей в зрительном зале).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Дидактические игры.</w:t>
      </w:r>
      <w:r w:rsidRPr="00D14A56">
        <w:rPr>
          <w:rFonts w:ascii="Times New Roman" w:hAnsi="Times New Roman"/>
          <w:sz w:val="24"/>
          <w:szCs w:val="24"/>
        </w:rPr>
        <w:t xml:space="preserve"> </w:t>
      </w:r>
    </w:p>
    <w:p w:rsidR="007B7B66" w:rsidRPr="00D14A56" w:rsidRDefault="007B7B66" w:rsidP="007B7B66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7B7B66" w:rsidRPr="00D14A56" w:rsidRDefault="007B7B66" w:rsidP="007B7B66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7B7B66" w:rsidRPr="00D14A56" w:rsidRDefault="007B7B66" w:rsidP="007B7B6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150"/>
          <w:i/>
          <w:sz w:val="24"/>
          <w:szCs w:val="24"/>
          <w:u w:val="single"/>
        </w:rPr>
      </w:pPr>
      <w:r w:rsidRPr="00D14A56">
        <w:rPr>
          <w:rStyle w:val="150"/>
          <w:i/>
          <w:sz w:val="24"/>
          <w:szCs w:val="24"/>
          <w:u w:val="single"/>
        </w:rPr>
        <w:t>Социализация, развитие общения, нравственное воспитание.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43"/>
          <w:i/>
          <w:sz w:val="24"/>
          <w:szCs w:val="24"/>
          <w:u w:val="single"/>
        </w:rPr>
      </w:pPr>
    </w:p>
    <w:p w:rsidR="00792837" w:rsidRPr="00D14A56" w:rsidRDefault="00792837" w:rsidP="0081555E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Ус</w:t>
      </w:r>
      <w:r w:rsidRPr="00D14A56">
        <w:rPr>
          <w:rStyle w:val="43"/>
          <w:sz w:val="24"/>
          <w:szCs w:val="24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D14A56">
        <w:rPr>
          <w:rStyle w:val="43"/>
          <w:sz w:val="24"/>
          <w:szCs w:val="24"/>
        </w:rPr>
        <w:softHyphen/>
        <w:t>нивать свои поступки и поступки сверстников.</w:t>
      </w:r>
    </w:p>
    <w:p w:rsidR="00792837" w:rsidRPr="00D14A56" w:rsidRDefault="00792837" w:rsidP="0081555E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Развитие общения и взаимодействия ребенка с взрослыми и сверстни</w:t>
      </w:r>
      <w:r w:rsidRPr="00D14A56">
        <w:rPr>
          <w:rStyle w:val="43"/>
          <w:sz w:val="24"/>
          <w:szCs w:val="24"/>
        </w:rPr>
        <w:softHyphen/>
        <w:t>ками, развитие социального и эмоционального интеллекта, эмоциональ</w:t>
      </w:r>
      <w:r w:rsidRPr="00D14A56">
        <w:rPr>
          <w:rStyle w:val="43"/>
          <w:sz w:val="24"/>
          <w:szCs w:val="24"/>
        </w:rPr>
        <w:softHyphen/>
        <w:t>ной отзывчивости, сопереживания, уважительного и доброжелательного отношения к окружающим.</w:t>
      </w:r>
    </w:p>
    <w:p w:rsidR="00792837" w:rsidRPr="00D14A56" w:rsidRDefault="00792837" w:rsidP="0081555E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rStyle w:val="43"/>
          <w:sz w:val="24"/>
          <w:szCs w:val="24"/>
        </w:rPr>
      </w:pPr>
      <w:r w:rsidRPr="00D14A56">
        <w:rPr>
          <w:rStyle w:val="43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D14A56">
        <w:rPr>
          <w:rStyle w:val="43"/>
          <w:sz w:val="24"/>
          <w:szCs w:val="24"/>
        </w:rPr>
        <w:softHyphen/>
        <w:t>тниками.</w:t>
      </w:r>
    </w:p>
    <w:p w:rsidR="00792837" w:rsidRPr="00D14A56" w:rsidRDefault="00792837" w:rsidP="0081555E">
      <w:pPr>
        <w:pStyle w:val="71"/>
        <w:keepNext/>
        <w:keepLines/>
        <w:shd w:val="clear" w:color="auto" w:fill="auto"/>
        <w:spacing w:before="0" w:after="18"/>
        <w:ind w:left="1160"/>
        <w:jc w:val="center"/>
        <w:rPr>
          <w:rFonts w:ascii="Times New Roman" w:hAnsi="Times New Roman"/>
          <w:sz w:val="24"/>
          <w:szCs w:val="24"/>
        </w:rPr>
      </w:pPr>
      <w:bookmarkStart w:id="4" w:name="bookmark101"/>
      <w:r w:rsidRPr="00D14A56">
        <w:rPr>
          <w:rStyle w:val="715"/>
          <w:rFonts w:ascii="Times New Roman" w:hAnsi="Times New Roman"/>
          <w:sz w:val="24"/>
          <w:szCs w:val="24"/>
        </w:rPr>
        <w:t>Младшая группа (от 3 до 4 лет)</w:t>
      </w:r>
      <w:bookmarkEnd w:id="4"/>
    </w:p>
    <w:p w:rsidR="00792837" w:rsidRPr="00D14A56" w:rsidRDefault="00792837" w:rsidP="0081555E">
      <w:pPr>
        <w:pStyle w:val="62"/>
        <w:numPr>
          <w:ilvl w:val="0"/>
          <w:numId w:val="22"/>
        </w:numPr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D14A56">
        <w:rPr>
          <w:rStyle w:val="44"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792837" w:rsidRPr="00D14A56" w:rsidRDefault="00792837" w:rsidP="0081555E">
      <w:pPr>
        <w:pStyle w:val="62"/>
        <w:numPr>
          <w:ilvl w:val="0"/>
          <w:numId w:val="22"/>
        </w:numPr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D14A56">
        <w:rPr>
          <w:rStyle w:val="44"/>
          <w:sz w:val="24"/>
          <w:szCs w:val="24"/>
        </w:rPr>
        <w:t>Обеспечивать условия для нравственного воспитания детей. Поощ</w:t>
      </w:r>
      <w:r w:rsidRPr="00D14A56">
        <w:rPr>
          <w:rStyle w:val="44"/>
          <w:sz w:val="24"/>
          <w:szCs w:val="24"/>
        </w:rPr>
        <w:softHyphen/>
        <w:t xml:space="preserve">рять попытки пожалеть сверстника, обнять его, помочь. Создавать игровые </w:t>
      </w:r>
      <w:r w:rsidRPr="00D14A56">
        <w:rPr>
          <w:rStyle w:val="44"/>
          <w:sz w:val="24"/>
          <w:szCs w:val="24"/>
        </w:rPr>
        <w:lastRenderedPageBreak/>
        <w:t>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792837" w:rsidRPr="00D14A56" w:rsidRDefault="00792837" w:rsidP="0081555E">
      <w:pPr>
        <w:pStyle w:val="62"/>
        <w:numPr>
          <w:ilvl w:val="0"/>
          <w:numId w:val="22"/>
        </w:numPr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D14A56">
        <w:rPr>
          <w:rStyle w:val="45"/>
          <w:sz w:val="24"/>
          <w:szCs w:val="24"/>
        </w:rPr>
        <w:t>Формировать доброжелательное отношение друг к другу, умение делиться с товарищем, опыт правильной оценки хороших и плохих пос</w:t>
      </w:r>
      <w:r w:rsidRPr="00D14A56">
        <w:rPr>
          <w:rStyle w:val="45"/>
          <w:sz w:val="24"/>
          <w:szCs w:val="24"/>
        </w:rPr>
        <w:softHyphen/>
        <w:t>тупков.</w:t>
      </w:r>
    </w:p>
    <w:p w:rsidR="00792837" w:rsidRPr="00D14A56" w:rsidRDefault="00792837" w:rsidP="0081555E">
      <w:pPr>
        <w:pStyle w:val="62"/>
        <w:numPr>
          <w:ilvl w:val="0"/>
          <w:numId w:val="22"/>
        </w:numPr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D14A56">
        <w:rPr>
          <w:rStyle w:val="45"/>
          <w:sz w:val="24"/>
          <w:szCs w:val="24"/>
        </w:rPr>
        <w:t>Учить жить дружно, вместе пользоваться игрушками, книгами, помо</w:t>
      </w:r>
      <w:r w:rsidRPr="00D14A56">
        <w:rPr>
          <w:rStyle w:val="45"/>
          <w:sz w:val="24"/>
          <w:szCs w:val="24"/>
        </w:rPr>
        <w:softHyphen/>
        <w:t>гать друг другу.</w:t>
      </w:r>
    </w:p>
    <w:p w:rsidR="00792837" w:rsidRPr="00D14A56" w:rsidRDefault="00792837" w:rsidP="0081555E">
      <w:pPr>
        <w:pStyle w:val="62"/>
        <w:shd w:val="clear" w:color="auto" w:fill="auto"/>
        <w:spacing w:after="226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45"/>
          <w:sz w:val="24"/>
          <w:szCs w:val="24"/>
        </w:rPr>
        <w:t>Приучать детей к вежливости (учить здороваться, прощаться, благо</w:t>
      </w:r>
      <w:r w:rsidRPr="00D14A56">
        <w:rPr>
          <w:rStyle w:val="45"/>
          <w:sz w:val="24"/>
          <w:szCs w:val="24"/>
        </w:rPr>
        <w:softHyphen/>
        <w:t>дарить за помощь).</w:t>
      </w:r>
    </w:p>
    <w:p w:rsidR="00792837" w:rsidRPr="00D14A56" w:rsidRDefault="00792837" w:rsidP="0081555E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rStyle w:val="43"/>
          <w:i/>
          <w:sz w:val="24"/>
          <w:szCs w:val="24"/>
          <w:u w:val="single"/>
        </w:rPr>
      </w:pPr>
      <w:r w:rsidRPr="00D14A56">
        <w:rPr>
          <w:rStyle w:val="150"/>
          <w:i/>
          <w:sz w:val="24"/>
          <w:szCs w:val="24"/>
          <w:u w:val="single"/>
        </w:rPr>
        <w:t>Ребенок в семье и сообществе.</w:t>
      </w:r>
      <w:r w:rsidRPr="00D14A56">
        <w:rPr>
          <w:rStyle w:val="43"/>
          <w:i/>
          <w:sz w:val="24"/>
          <w:szCs w:val="24"/>
          <w:u w:val="single"/>
        </w:rPr>
        <w:t xml:space="preserve"> </w:t>
      </w:r>
    </w:p>
    <w:p w:rsidR="00792837" w:rsidRPr="00D14A56" w:rsidRDefault="00792837" w:rsidP="0081555E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Формирование образа Я, уважитель</w:t>
      </w:r>
      <w:r w:rsidRPr="00D14A56">
        <w:rPr>
          <w:rStyle w:val="43"/>
          <w:sz w:val="24"/>
          <w:szCs w:val="24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792837" w:rsidRPr="00D14A56" w:rsidRDefault="00792837" w:rsidP="009B6312">
      <w:pPr>
        <w:pStyle w:val="71"/>
        <w:keepNext/>
        <w:keepLines/>
        <w:shd w:val="clear" w:color="auto" w:fill="auto"/>
        <w:spacing w:before="0" w:after="6" w:line="192" w:lineRule="exact"/>
        <w:ind w:left="1160"/>
        <w:jc w:val="center"/>
        <w:rPr>
          <w:rFonts w:ascii="Times New Roman" w:hAnsi="Times New Roman"/>
          <w:sz w:val="24"/>
          <w:szCs w:val="24"/>
        </w:rPr>
      </w:pPr>
      <w:bookmarkStart w:id="5" w:name="bookmark107"/>
      <w:r w:rsidRPr="00D14A56">
        <w:rPr>
          <w:rStyle w:val="712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5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32"/>
          <w:sz w:val="24"/>
          <w:szCs w:val="24"/>
        </w:rPr>
        <w:t>Образ Я.</w:t>
      </w:r>
      <w:r w:rsidRPr="00D14A56">
        <w:rPr>
          <w:rStyle w:val="47"/>
          <w:sz w:val="24"/>
          <w:szCs w:val="24"/>
        </w:rPr>
        <w:t xml:space="preserve"> Постепенно формировать образ Я. Сообщать детям разнообраз</w:t>
      </w:r>
      <w:r w:rsidRPr="00D14A56">
        <w:rPr>
          <w:rStyle w:val="47"/>
          <w:sz w:val="24"/>
          <w:szCs w:val="24"/>
        </w:rPr>
        <w:softHyphen/>
        <w:t>ные, касающиеся непосредственно их сведения (ты мальчик, у тебя серые глаза, ты любишь играть и т. п.), в том числе сведения о прошлом (не умел ходить, го</w:t>
      </w:r>
      <w:r w:rsidRPr="00D14A56">
        <w:rPr>
          <w:rStyle w:val="47"/>
          <w:sz w:val="24"/>
          <w:szCs w:val="24"/>
        </w:rPr>
        <w:softHyphen/>
        <w:t>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32"/>
          <w:sz w:val="24"/>
          <w:szCs w:val="24"/>
        </w:rPr>
        <w:t>Семья.</w:t>
      </w:r>
      <w:r w:rsidRPr="00D14A56">
        <w:rPr>
          <w:rStyle w:val="47"/>
          <w:sz w:val="24"/>
          <w:szCs w:val="24"/>
        </w:rPr>
        <w:t xml:space="preserve"> Беседовать с ребенком о членах его семьи (как зовут, чем за</w:t>
      </w:r>
      <w:r w:rsidRPr="00D14A56">
        <w:rPr>
          <w:rStyle w:val="47"/>
          <w:sz w:val="24"/>
          <w:szCs w:val="24"/>
        </w:rPr>
        <w:softHyphen/>
        <w:t>нимаются, как играют с ребенком и пр.).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32"/>
          <w:sz w:val="24"/>
          <w:szCs w:val="24"/>
        </w:rPr>
        <w:t>Детский сад.</w:t>
      </w:r>
      <w:r w:rsidRPr="00D14A56">
        <w:rPr>
          <w:rStyle w:val="47"/>
          <w:sz w:val="24"/>
          <w:szCs w:val="24"/>
        </w:rPr>
        <w:t xml:space="preserve"> Формировать у детей положительное отношение к де</w:t>
      </w:r>
      <w:r w:rsidRPr="00D14A56">
        <w:rPr>
          <w:rStyle w:val="47"/>
          <w:sz w:val="24"/>
          <w:szCs w:val="24"/>
        </w:rPr>
        <w:softHyphen/>
        <w:t>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7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7"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7"/>
          <w:sz w:val="24"/>
          <w:szCs w:val="24"/>
        </w:rPr>
        <w:t>Вовлекать детей в жизнь группы, воспитывать стремление подде</w:t>
      </w:r>
      <w:r w:rsidRPr="00D14A56">
        <w:rPr>
          <w:rStyle w:val="47"/>
          <w:sz w:val="24"/>
          <w:szCs w:val="24"/>
        </w:rPr>
        <w:softHyphen/>
        <w:t>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7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792837" w:rsidRPr="00D14A56" w:rsidRDefault="00792837" w:rsidP="009B6312">
      <w:pPr>
        <w:pStyle w:val="62"/>
        <w:shd w:val="clear" w:color="auto" w:fill="auto"/>
        <w:spacing w:after="286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7"/>
          <w:sz w:val="24"/>
          <w:szCs w:val="24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150"/>
          <w:i/>
          <w:sz w:val="24"/>
          <w:szCs w:val="24"/>
          <w:u w:val="single"/>
        </w:rPr>
      </w:pPr>
      <w:r w:rsidRPr="00D14A56">
        <w:rPr>
          <w:rStyle w:val="150"/>
          <w:i/>
          <w:sz w:val="24"/>
          <w:szCs w:val="24"/>
          <w:u w:val="single"/>
        </w:rPr>
        <w:t>Самообслуживание, самостоятельность, трудовое воспитание.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150"/>
          <w:i/>
          <w:sz w:val="24"/>
          <w:szCs w:val="24"/>
          <w:u w:val="single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 xml:space="preserve"> Раз</w:t>
      </w:r>
      <w:r w:rsidRPr="00D14A56">
        <w:rPr>
          <w:rStyle w:val="43"/>
          <w:sz w:val="24"/>
          <w:szCs w:val="24"/>
        </w:rPr>
        <w:softHyphen/>
        <w:t>витие навыков самообслуживания; становление самостоятельности, целе</w:t>
      </w:r>
      <w:r w:rsidRPr="00D14A56">
        <w:rPr>
          <w:rStyle w:val="43"/>
          <w:sz w:val="24"/>
          <w:szCs w:val="24"/>
        </w:rPr>
        <w:softHyphen/>
        <w:t>направленности и саморегуляции собственных действий.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Воспитание культурно-гигиенических навыков.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Формирование позитивных установок к различным видам труда и твор</w:t>
      </w:r>
      <w:r w:rsidRPr="00D14A56">
        <w:rPr>
          <w:rStyle w:val="43"/>
          <w:sz w:val="24"/>
          <w:szCs w:val="24"/>
        </w:rPr>
        <w:softHyphen/>
        <w:t>чества, воспитание положительного отношения к труду, желания трудиться.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792837" w:rsidRPr="00D14A56" w:rsidRDefault="00792837" w:rsidP="009B6312">
      <w:pPr>
        <w:pStyle w:val="71"/>
        <w:keepNext/>
        <w:keepLines/>
        <w:shd w:val="clear" w:color="auto" w:fill="auto"/>
        <w:spacing w:before="0" w:after="18"/>
        <w:ind w:left="1140"/>
        <w:jc w:val="center"/>
        <w:rPr>
          <w:rFonts w:ascii="Times New Roman" w:hAnsi="Times New Roman"/>
          <w:sz w:val="24"/>
          <w:szCs w:val="24"/>
        </w:rPr>
      </w:pPr>
      <w:bookmarkStart w:id="6" w:name="bookmark113"/>
      <w:r w:rsidRPr="00D14A56">
        <w:rPr>
          <w:rStyle w:val="79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6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00"/>
          <w:sz w:val="24"/>
          <w:szCs w:val="24"/>
        </w:rPr>
        <w:t>Культурно-гигиенические навыки.</w:t>
      </w:r>
      <w:r w:rsidRPr="00D14A56">
        <w:rPr>
          <w:rStyle w:val="50"/>
          <w:sz w:val="24"/>
          <w:szCs w:val="24"/>
        </w:rPr>
        <w:t xml:space="preserve"> Совершенствовать культурно- гигиенические навыки, формировать простейшие навыки поведения во время еды, умывания.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50"/>
          <w:sz w:val="24"/>
          <w:szCs w:val="24"/>
        </w:rPr>
        <w:t>Приучать детей следить за своим внешним видом; учить правильно пользоваться мылом, аккуратно мыть руки, лицо, уши; насухо вытирать</w:t>
      </w:r>
      <w:r w:rsidRPr="00D14A56">
        <w:rPr>
          <w:rStyle w:val="50"/>
          <w:sz w:val="24"/>
          <w:szCs w:val="24"/>
        </w:rPr>
        <w:softHyphen/>
        <w:t>ся после умывания, вешать полотенце на место, пользоваться расческой и носовым платком.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50"/>
          <w:sz w:val="24"/>
          <w:szCs w:val="24"/>
        </w:rPr>
        <w:lastRenderedPageBreak/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9"/>
          <w:sz w:val="24"/>
          <w:szCs w:val="24"/>
        </w:rPr>
        <w:t>Самообслуживание.</w:t>
      </w:r>
      <w:r w:rsidRPr="00D14A56">
        <w:rPr>
          <w:rStyle w:val="51"/>
          <w:sz w:val="24"/>
          <w:szCs w:val="24"/>
        </w:rPr>
        <w:t xml:space="preserve"> Учить детей самостоятельно одеваться и разде</w:t>
      </w:r>
      <w:r w:rsidRPr="00D14A56">
        <w:rPr>
          <w:rStyle w:val="51"/>
          <w:sz w:val="24"/>
          <w:szCs w:val="24"/>
        </w:rPr>
        <w:softHyphen/>
        <w:t>ваться в определенной последовательности (надевать и снимать одежду, расстегивать и застегивать пуговицы, складывать, вешать предметы одеж</w:t>
      </w:r>
      <w:r w:rsidRPr="00D14A56">
        <w:rPr>
          <w:rStyle w:val="51"/>
          <w:sz w:val="24"/>
          <w:szCs w:val="24"/>
        </w:rPr>
        <w:softHyphen/>
        <w:t>ды и т. п.). Воспитывать навыки опрятности, умение замечать непорядок в одежде и устранять его при небольшой помощи взрослых.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9"/>
          <w:sz w:val="24"/>
          <w:szCs w:val="24"/>
        </w:rPr>
        <w:t>Общественно-полезный труд.</w:t>
      </w:r>
      <w:r w:rsidRPr="00D14A56">
        <w:rPr>
          <w:rStyle w:val="51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1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1"/>
          <w:sz w:val="24"/>
          <w:szCs w:val="24"/>
        </w:rPr>
        <w:t>Во второй половине года начинать формировать у детей умения, не</w:t>
      </w:r>
      <w:r w:rsidRPr="00D14A56">
        <w:rPr>
          <w:rStyle w:val="51"/>
          <w:sz w:val="24"/>
          <w:szCs w:val="24"/>
        </w:rPr>
        <w:softHyphen/>
        <w:t>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9"/>
          <w:sz w:val="24"/>
          <w:szCs w:val="24"/>
        </w:rPr>
        <w:t>Труд в природе.</w:t>
      </w:r>
      <w:r w:rsidRPr="00D14A56">
        <w:rPr>
          <w:rStyle w:val="51"/>
          <w:sz w:val="24"/>
          <w:szCs w:val="24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9"/>
          <w:sz w:val="24"/>
          <w:szCs w:val="24"/>
        </w:rPr>
        <w:t>Уважение к труду взрослых.</w:t>
      </w:r>
      <w:r w:rsidRPr="00D14A56">
        <w:rPr>
          <w:rStyle w:val="51"/>
          <w:sz w:val="24"/>
          <w:szCs w:val="24"/>
        </w:rPr>
        <w:t xml:space="preserve"> Формировать положительное отноше</w:t>
      </w:r>
      <w:r w:rsidRPr="00D14A56">
        <w:rPr>
          <w:rStyle w:val="51"/>
          <w:sz w:val="24"/>
          <w:szCs w:val="24"/>
        </w:rPr>
        <w:softHyphen/>
        <w:t>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792837" w:rsidRPr="00D14A56" w:rsidRDefault="00792837" w:rsidP="009B6312">
      <w:pPr>
        <w:pStyle w:val="62"/>
        <w:shd w:val="clear" w:color="auto" w:fill="auto"/>
        <w:spacing w:after="222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1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</w:t>
      </w:r>
      <w:r w:rsidRPr="00D14A56">
        <w:rPr>
          <w:rStyle w:val="51"/>
          <w:sz w:val="24"/>
          <w:szCs w:val="24"/>
        </w:rPr>
        <w:softHyphen/>
        <w:t>татам их труда.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150"/>
          <w:i/>
          <w:sz w:val="24"/>
          <w:szCs w:val="24"/>
          <w:u w:val="single"/>
        </w:rPr>
      </w:pPr>
      <w:r w:rsidRPr="00D14A56">
        <w:rPr>
          <w:rStyle w:val="150"/>
          <w:i/>
          <w:sz w:val="24"/>
          <w:szCs w:val="24"/>
          <w:u w:val="single"/>
        </w:rPr>
        <w:t>Формирование основ безопасности.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center"/>
        <w:rPr>
          <w:rStyle w:val="150"/>
          <w:i/>
          <w:sz w:val="24"/>
          <w:szCs w:val="24"/>
          <w:u w:val="single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3"/>
          <w:sz w:val="24"/>
          <w:szCs w:val="24"/>
        </w:rPr>
        <w:t xml:space="preserve"> Формирование первичных пред</w:t>
      </w:r>
      <w:r w:rsidRPr="00D14A56">
        <w:rPr>
          <w:rStyle w:val="43"/>
          <w:sz w:val="24"/>
          <w:szCs w:val="24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4"/>
          <w:sz w:val="24"/>
          <w:szCs w:val="24"/>
        </w:rPr>
        <w:t>Формирование осторожного и осмотрительного отношения к по</w:t>
      </w:r>
      <w:r w:rsidRPr="00D14A56">
        <w:rPr>
          <w:rStyle w:val="44"/>
          <w:sz w:val="24"/>
          <w:szCs w:val="24"/>
        </w:rPr>
        <w:softHyphen/>
        <w:t>тенциально опасным для человека и окружающего мира природы си</w:t>
      </w:r>
      <w:r w:rsidRPr="00D14A56">
        <w:rPr>
          <w:rStyle w:val="44"/>
          <w:sz w:val="24"/>
          <w:szCs w:val="24"/>
        </w:rPr>
        <w:softHyphen/>
        <w:t>туациям.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4"/>
          <w:sz w:val="24"/>
          <w:szCs w:val="24"/>
        </w:rPr>
        <w:t>Формирование представлений о некоторых типичных опасных ситу</w:t>
      </w:r>
      <w:r w:rsidRPr="00D14A56">
        <w:rPr>
          <w:rStyle w:val="44"/>
          <w:sz w:val="24"/>
          <w:szCs w:val="24"/>
        </w:rPr>
        <w:softHyphen/>
        <w:t>ациях и способах поведения в них.</w:t>
      </w:r>
    </w:p>
    <w:p w:rsidR="00792837" w:rsidRPr="00D14A56" w:rsidRDefault="00792837" w:rsidP="009B6312">
      <w:pPr>
        <w:pStyle w:val="62"/>
        <w:shd w:val="clear" w:color="auto" w:fill="auto"/>
        <w:spacing w:after="540" w:line="259" w:lineRule="exact"/>
        <w:ind w:left="20" w:right="20" w:firstLine="400"/>
        <w:jc w:val="both"/>
        <w:rPr>
          <w:rStyle w:val="44"/>
          <w:sz w:val="24"/>
          <w:szCs w:val="24"/>
        </w:rPr>
      </w:pPr>
      <w:r w:rsidRPr="00D14A56">
        <w:rPr>
          <w:rStyle w:val="44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D14A56">
        <w:rPr>
          <w:rStyle w:val="44"/>
          <w:sz w:val="24"/>
          <w:szCs w:val="24"/>
        </w:rPr>
        <w:softHyphen/>
        <w:t>ти выполнения этих правил.</w:t>
      </w:r>
    </w:p>
    <w:p w:rsidR="00792837" w:rsidRPr="00D14A56" w:rsidRDefault="00792837" w:rsidP="009B6312">
      <w:pPr>
        <w:pStyle w:val="71"/>
        <w:keepNext/>
        <w:keepLines/>
        <w:shd w:val="clear" w:color="auto" w:fill="auto"/>
        <w:spacing w:before="0" w:after="6" w:line="192" w:lineRule="exact"/>
        <w:ind w:left="1160"/>
        <w:jc w:val="center"/>
        <w:rPr>
          <w:rFonts w:ascii="Times New Roman" w:hAnsi="Times New Roman"/>
          <w:sz w:val="24"/>
          <w:szCs w:val="24"/>
        </w:rPr>
      </w:pPr>
      <w:bookmarkStart w:id="7" w:name="bookmark119"/>
      <w:r w:rsidRPr="00D14A56">
        <w:rPr>
          <w:rStyle w:val="74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7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1"/>
          <w:sz w:val="24"/>
          <w:szCs w:val="24"/>
        </w:rPr>
        <w:t>Безопасное поведение в природе.</w:t>
      </w:r>
      <w:r w:rsidRPr="00D14A56">
        <w:rPr>
          <w:rStyle w:val="56"/>
          <w:sz w:val="24"/>
          <w:szCs w:val="24"/>
        </w:rPr>
        <w:t xml:space="preserve"> Формировать представления о про</w:t>
      </w:r>
      <w:r w:rsidRPr="00D14A56">
        <w:rPr>
          <w:rStyle w:val="56"/>
          <w:sz w:val="24"/>
          <w:szCs w:val="24"/>
        </w:rPr>
        <w:softHyphen/>
        <w:t>стейших взаимосвязях в живой и неживой природе. Знакомить с прави</w:t>
      </w:r>
      <w:r w:rsidRPr="00D14A56">
        <w:rPr>
          <w:rStyle w:val="56"/>
          <w:sz w:val="24"/>
          <w:szCs w:val="24"/>
        </w:rPr>
        <w:softHyphen/>
        <w:t>лами поведения в природе (не рвать без надобности растения, не ломать ветки деревьев, не трогать животных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1"/>
          <w:sz w:val="24"/>
          <w:szCs w:val="24"/>
        </w:rPr>
        <w:t>Безопасность на дорогах.</w:t>
      </w:r>
      <w:r w:rsidRPr="00D14A56">
        <w:rPr>
          <w:rStyle w:val="56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Знакомить с работой водителя.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41"/>
          <w:sz w:val="24"/>
          <w:szCs w:val="24"/>
        </w:rPr>
        <w:t>Безопасность собственной жизнедеятельности.</w:t>
      </w:r>
      <w:r w:rsidRPr="00D14A56">
        <w:rPr>
          <w:rStyle w:val="56"/>
          <w:sz w:val="24"/>
          <w:szCs w:val="24"/>
        </w:rPr>
        <w:t xml:space="preserve"> Знакомить с источни</w:t>
      </w:r>
      <w:r w:rsidRPr="00D14A56">
        <w:rPr>
          <w:rStyle w:val="56"/>
          <w:sz w:val="24"/>
          <w:szCs w:val="24"/>
        </w:rPr>
        <w:softHyphen/>
        <w:t>ками опасности дома (горячая плита, утюг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Формировать навыки безопасного передвижения в помещении (осто</w:t>
      </w:r>
      <w:r w:rsidRPr="00D14A56">
        <w:rPr>
          <w:rStyle w:val="56"/>
          <w:sz w:val="24"/>
          <w:szCs w:val="24"/>
        </w:rPr>
        <w:softHyphen/>
        <w:t>рожно спускаться и подниматься по лестнице, держась за перила; откры</w:t>
      </w:r>
      <w:r w:rsidRPr="00D14A56">
        <w:rPr>
          <w:rStyle w:val="56"/>
          <w:sz w:val="24"/>
          <w:szCs w:val="24"/>
        </w:rPr>
        <w:softHyphen/>
        <w:t>вать и закрывать двери, держась за дверную ручку).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lastRenderedPageBreak/>
        <w:t>Формировать умение соблюдать правила в играх с мелкими предме</w:t>
      </w:r>
      <w:r w:rsidRPr="00D14A56">
        <w:rPr>
          <w:rStyle w:val="56"/>
          <w:sz w:val="24"/>
          <w:szCs w:val="24"/>
        </w:rPr>
        <w:softHyphen/>
        <w:t>тами (не засовывать предметы в ухо, нос; не брать их в рот).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Развивать умение обращаться за помощью к взрослым.</w:t>
      </w:r>
    </w:p>
    <w:p w:rsidR="00792837" w:rsidRPr="00D14A56" w:rsidRDefault="00792837" w:rsidP="009B6312">
      <w:pPr>
        <w:pStyle w:val="62"/>
        <w:shd w:val="clear" w:color="auto" w:fill="auto"/>
        <w:spacing w:after="286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56"/>
          <w:sz w:val="24"/>
          <w:szCs w:val="24"/>
        </w:rPr>
        <w:t>Формировать навыки безопасного поведения в играх с песком, водой, снегом.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2.1.2.</w:t>
      </w:r>
      <w:r w:rsidRPr="00D14A56">
        <w:rPr>
          <w:rFonts w:ascii="Times New Roman" w:hAnsi="Times New Roman"/>
          <w:b/>
          <w:i/>
          <w:sz w:val="24"/>
          <w:szCs w:val="24"/>
        </w:rPr>
        <w:t>Образовательная область «Познавательное развитие»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Цель: Развитие познавательных способностей и познавательных интересов детей.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Задачи: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интересов детей, любознательности и познавательной мотивации.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познавательных действий, становление сознания.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воображения и творческой активности.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9B6312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:rsidR="00792837" w:rsidRPr="00D14A56" w:rsidRDefault="00792837" w:rsidP="009B6312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/>
        <w:jc w:val="center"/>
        <w:rPr>
          <w:rStyle w:val="afe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Формирование элементарных математических представлений.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/>
        <w:jc w:val="center"/>
        <w:rPr>
          <w:rStyle w:val="19"/>
          <w:i/>
          <w:sz w:val="24"/>
          <w:szCs w:val="24"/>
          <w:u w:val="single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Фор</w:t>
      </w:r>
      <w:r w:rsidRPr="00D14A56">
        <w:rPr>
          <w:rStyle w:val="19"/>
          <w:sz w:val="24"/>
          <w:szCs w:val="24"/>
        </w:rPr>
        <w:softHyphen/>
        <w:t>мирование элементарных математических представлений, первичных представлений об основных свойствах и отношениях объектов окружа</w:t>
      </w:r>
      <w:r w:rsidRPr="00D14A56">
        <w:rPr>
          <w:rStyle w:val="19"/>
          <w:sz w:val="24"/>
          <w:szCs w:val="24"/>
        </w:rPr>
        <w:softHyphen/>
        <w:t>ющего мира: форме, цвете, размере, количестве, числе, части и целом, пространстве и времени.</w:t>
      </w:r>
    </w:p>
    <w:p w:rsidR="00792837" w:rsidRPr="00D14A56" w:rsidRDefault="00792837" w:rsidP="009B6312">
      <w:pPr>
        <w:pStyle w:val="521"/>
        <w:keepNext/>
        <w:keepLines/>
        <w:shd w:val="clear" w:color="auto" w:fill="auto"/>
        <w:spacing w:before="0" w:after="18" w:line="206" w:lineRule="exact"/>
        <w:ind w:left="1160"/>
        <w:jc w:val="center"/>
        <w:rPr>
          <w:rFonts w:ascii="Times New Roman" w:hAnsi="Times New Roman"/>
          <w:sz w:val="24"/>
          <w:szCs w:val="24"/>
        </w:rPr>
      </w:pPr>
      <w:bookmarkStart w:id="8" w:name="bookmark130"/>
      <w:r w:rsidRPr="00D14A56">
        <w:rPr>
          <w:rStyle w:val="520"/>
          <w:rFonts w:ascii="Times New Roman" w:hAnsi="Times New Roman"/>
          <w:sz w:val="24"/>
          <w:szCs w:val="24"/>
        </w:rPr>
        <w:t>Младшая группа (от 3 до 4 лет)</w:t>
      </w:r>
      <w:bookmarkEnd w:id="8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Количество.</w:t>
      </w:r>
      <w:r w:rsidRPr="00D14A56">
        <w:rPr>
          <w:rStyle w:val="19"/>
          <w:sz w:val="24"/>
          <w:szCs w:val="24"/>
        </w:rPr>
        <w:t xml:space="preserve"> Развивать умение видеть общий признак предметов груп</w:t>
      </w:r>
      <w:r w:rsidRPr="00D14A56">
        <w:rPr>
          <w:rStyle w:val="19"/>
          <w:sz w:val="24"/>
          <w:szCs w:val="24"/>
        </w:rPr>
        <w:softHyphen/>
        <w:t>пы (все мячи — круглые, эти — все красные, эти — все большие и т. д.).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</w:t>
      </w:r>
      <w:r w:rsidRPr="00D14A56">
        <w:rPr>
          <w:rStyle w:val="19"/>
          <w:sz w:val="24"/>
          <w:szCs w:val="24"/>
        </w:rPr>
        <w:softHyphen/>
        <w:t>ющей обстановке; понимать вопрос «Сколько?»; при ответе пользоваться словами «много», «один», «ни одного».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Сравнивать две равные (неравные) группы предметов на основе вза</w:t>
      </w:r>
      <w:r w:rsidRPr="00D14A56">
        <w:rPr>
          <w:rStyle w:val="19"/>
          <w:sz w:val="24"/>
          <w:szCs w:val="24"/>
        </w:rPr>
        <w:softHyphen/>
        <w:t>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</w:t>
      </w:r>
      <w:r w:rsidRPr="00D14A56">
        <w:rPr>
          <w:rStyle w:val="19"/>
          <w:sz w:val="24"/>
          <w:szCs w:val="24"/>
        </w:rPr>
        <w:softHyphen/>
        <w:t>шей группы.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Величина.</w:t>
      </w:r>
      <w:r w:rsidRPr="00D14A56">
        <w:rPr>
          <w:rStyle w:val="19"/>
          <w:sz w:val="24"/>
          <w:szCs w:val="24"/>
        </w:rPr>
        <w:t xml:space="preserve"> Сравнивать предметы контрастных и одинаковых раз</w:t>
      </w:r>
      <w:r w:rsidRPr="00D14A56">
        <w:rPr>
          <w:rStyle w:val="19"/>
          <w:sz w:val="24"/>
          <w:szCs w:val="24"/>
        </w:rPr>
        <w:softHyphen/>
        <w:t>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</w:t>
      </w:r>
      <w:r w:rsidRPr="00D14A56">
        <w:rPr>
          <w:rStyle w:val="19"/>
          <w:sz w:val="24"/>
          <w:szCs w:val="24"/>
        </w:rPr>
        <w:softHyphen/>
        <w:t>ные) по длине, широкий — узкий, одинаковые (равные) по ширине, вы</w:t>
      </w:r>
      <w:r w:rsidRPr="00D14A56">
        <w:rPr>
          <w:rStyle w:val="19"/>
          <w:sz w:val="24"/>
          <w:szCs w:val="24"/>
        </w:rPr>
        <w:softHyphen/>
        <w:t>сокий — низкий, одинаковые (равные) по высоте, большой — маленький, одинаковые (равные) по величине).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Форма.</w:t>
      </w:r>
      <w:r w:rsidRPr="00D14A56">
        <w:rPr>
          <w:rStyle w:val="19"/>
          <w:sz w:val="24"/>
          <w:szCs w:val="24"/>
        </w:rPr>
        <w:t xml:space="preserve"> Познакомить детей с геометрическими фигурами: кругом, квадра</w:t>
      </w:r>
      <w:r w:rsidRPr="00D14A56">
        <w:rPr>
          <w:rStyle w:val="19"/>
          <w:sz w:val="24"/>
          <w:szCs w:val="24"/>
        </w:rPr>
        <w:softHyphen/>
        <w:t>том, треугольником. Учить обследовать форму этих фигур, используя зрение и осязание.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Ориентировка в пространстве.</w:t>
      </w:r>
      <w:r w:rsidRPr="00D14A56">
        <w:rPr>
          <w:rStyle w:val="19"/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</w:t>
      </w:r>
      <w:r w:rsidRPr="00D14A56">
        <w:rPr>
          <w:rStyle w:val="19"/>
          <w:sz w:val="24"/>
          <w:szCs w:val="24"/>
        </w:rPr>
        <w:lastRenderedPageBreak/>
        <w:t>себя: вверху — внизу, впереди — сзади (позади), справа — слева. Различать правую и левую руки.</w:t>
      </w:r>
    </w:p>
    <w:p w:rsidR="00792837" w:rsidRPr="00D14A56" w:rsidRDefault="00792837" w:rsidP="009B6312">
      <w:pPr>
        <w:pStyle w:val="62"/>
        <w:shd w:val="clear" w:color="auto" w:fill="auto"/>
        <w:spacing w:after="282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Ориентировка во времени.</w:t>
      </w:r>
      <w:r w:rsidRPr="00D14A56">
        <w:rPr>
          <w:rStyle w:val="19"/>
          <w:sz w:val="24"/>
          <w:szCs w:val="24"/>
        </w:rPr>
        <w:t xml:space="preserve"> Учить ориентироваться в контрастных частях суток: день — ночь, утро — вечер.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afe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Развитие познавательно-исследовательской деятельности.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19"/>
          <w:i/>
          <w:sz w:val="24"/>
          <w:szCs w:val="24"/>
          <w:u w:val="single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Развитие познавательных интересов детей, расширение опыта ориентировки в окру</w:t>
      </w:r>
      <w:r w:rsidRPr="00D14A56">
        <w:rPr>
          <w:rStyle w:val="19"/>
          <w:sz w:val="24"/>
          <w:szCs w:val="24"/>
        </w:rPr>
        <w:softHyphen/>
        <w:t>жающем, сенсорное развитие, развитие любознательности и познаватель</w:t>
      </w:r>
      <w:r w:rsidRPr="00D14A56">
        <w:rPr>
          <w:rStyle w:val="19"/>
          <w:sz w:val="24"/>
          <w:szCs w:val="24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D14A56">
        <w:rPr>
          <w:rStyle w:val="19"/>
          <w:sz w:val="24"/>
          <w:szCs w:val="24"/>
        </w:rPr>
        <w:softHyphen/>
        <w:t>риале, звучании, ритме, темпе, причинах и следствиях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rStyle w:val="19"/>
          <w:sz w:val="24"/>
          <w:szCs w:val="24"/>
        </w:rPr>
      </w:pPr>
      <w:r w:rsidRPr="00D14A56">
        <w:rPr>
          <w:rStyle w:val="19"/>
          <w:sz w:val="24"/>
          <w:szCs w:val="24"/>
        </w:rPr>
        <w:t>Развитие восприятия, внимания, памяти, наблюдательности, спо</w:t>
      </w:r>
      <w:r w:rsidRPr="00D14A56">
        <w:rPr>
          <w:rStyle w:val="19"/>
          <w:sz w:val="24"/>
          <w:szCs w:val="24"/>
        </w:rPr>
        <w:softHyphen/>
        <w:t>собности анализировать, сравнивать, выделять характерные, сущес</w:t>
      </w:r>
      <w:r w:rsidRPr="00D14A56">
        <w:rPr>
          <w:rStyle w:val="19"/>
          <w:sz w:val="24"/>
          <w:szCs w:val="24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792837" w:rsidRPr="00D14A56" w:rsidRDefault="00792837" w:rsidP="009B6312">
      <w:pPr>
        <w:pStyle w:val="521"/>
        <w:keepNext/>
        <w:keepLines/>
        <w:shd w:val="clear" w:color="auto" w:fill="auto"/>
        <w:spacing w:before="0" w:after="10" w:line="192" w:lineRule="exact"/>
        <w:ind w:left="1160" w:right="4180"/>
        <w:rPr>
          <w:rFonts w:ascii="Times New Roman" w:hAnsi="Times New Roman"/>
          <w:sz w:val="24"/>
          <w:szCs w:val="24"/>
        </w:rPr>
      </w:pPr>
      <w:bookmarkStart w:id="9" w:name="bookmark136"/>
      <w:r w:rsidRPr="00D14A56">
        <w:rPr>
          <w:rStyle w:val="5237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9"/>
    </w:p>
    <w:p w:rsidR="00792837" w:rsidRPr="00D14A56" w:rsidRDefault="00792837" w:rsidP="009B6312">
      <w:pPr>
        <w:pStyle w:val="62"/>
        <w:shd w:val="clear" w:color="auto" w:fill="auto"/>
        <w:spacing w:after="0" w:line="254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Познавательно-исследовательская деятельность.</w:t>
      </w:r>
      <w:r w:rsidRPr="00D14A56">
        <w:rPr>
          <w:rStyle w:val="19"/>
          <w:sz w:val="24"/>
          <w:szCs w:val="24"/>
        </w:rPr>
        <w:t xml:space="preserve"> Учить детей обоб</w:t>
      </w:r>
      <w:r w:rsidRPr="00D14A56">
        <w:rPr>
          <w:rStyle w:val="19"/>
          <w:sz w:val="24"/>
          <w:szCs w:val="24"/>
        </w:rPr>
        <w:softHyphen/>
        <w:t>щенным способам исследования разных объектов окружающей жизни с помощью специально разработанных систем эталонов, перцептивных действий. Стимулировать использование исследовательских действий.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Включать детей в совместные с взрослыми практические познаватель</w:t>
      </w:r>
      <w:r w:rsidRPr="00D14A56">
        <w:rPr>
          <w:rStyle w:val="19"/>
          <w:sz w:val="24"/>
          <w:szCs w:val="24"/>
        </w:rPr>
        <w:softHyphen/>
        <w:t>ные действия экспериментального характера, в процессе которых выделя</w:t>
      </w:r>
      <w:r w:rsidRPr="00D14A56">
        <w:rPr>
          <w:rStyle w:val="19"/>
          <w:sz w:val="24"/>
          <w:szCs w:val="24"/>
        </w:rPr>
        <w:softHyphen/>
        <w:t>ются ранее скрытые свойства изучаемого объекта.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Предлагать выполнять действия в соответствии с задачей и содержани</w:t>
      </w:r>
      <w:r w:rsidRPr="00D14A56">
        <w:rPr>
          <w:rStyle w:val="19"/>
          <w:sz w:val="24"/>
          <w:szCs w:val="24"/>
        </w:rPr>
        <w:softHyphen/>
        <w:t>ем алгоритма деятельности. С помощью взрослого использовать действия моделирующего характера.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Сенсорное развитие.</w:t>
      </w:r>
      <w:r w:rsidRPr="00D14A56">
        <w:rPr>
          <w:rStyle w:val="19"/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</w:t>
      </w:r>
      <w:r w:rsidRPr="00D14A56">
        <w:rPr>
          <w:rStyle w:val="19"/>
          <w:sz w:val="24"/>
          <w:szCs w:val="24"/>
        </w:rPr>
        <w:softHyphen/>
        <w:t>зуя при характеристике предметов эпитеты и сравнения).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Создавать условия для ознакомления детей с цветом, формой, вели</w:t>
      </w:r>
      <w:r w:rsidRPr="00D14A56">
        <w:rPr>
          <w:rStyle w:val="19"/>
          <w:sz w:val="24"/>
          <w:szCs w:val="24"/>
        </w:rPr>
        <w:softHyphen/>
        <w:t>чиной, осязаемыми свойствами предметов (теплый, холодный, твердый, мягкий, пушистый и т. п.); развивать умение воспринимать звучание раз</w:t>
      </w:r>
      <w:r w:rsidRPr="00D14A56">
        <w:rPr>
          <w:rStyle w:val="19"/>
          <w:sz w:val="24"/>
          <w:szCs w:val="24"/>
        </w:rPr>
        <w:softHyphen/>
        <w:t>личных музыкальных инструментов, родной речи.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Совершенствовать навыки установления тождества и различия пред</w:t>
      </w:r>
      <w:r w:rsidRPr="00D14A56">
        <w:rPr>
          <w:rStyle w:val="19"/>
          <w:sz w:val="24"/>
          <w:szCs w:val="24"/>
        </w:rPr>
        <w:softHyphen/>
        <w:t>метов по их свойствам: величине, форме, цвету.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Подсказывать детям название форм (круглая, треугольная, прямо</w:t>
      </w:r>
      <w:r w:rsidRPr="00D14A56">
        <w:rPr>
          <w:rStyle w:val="19"/>
          <w:sz w:val="24"/>
          <w:szCs w:val="24"/>
        </w:rPr>
        <w:softHyphen/>
        <w:t>угольная и квадратная).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Дидактические игры.</w:t>
      </w:r>
      <w:r w:rsidRPr="00D14A56">
        <w:rPr>
          <w:rStyle w:val="19"/>
          <w:sz w:val="24"/>
          <w:szCs w:val="24"/>
        </w:rPr>
        <w:t xml:space="preserve"> Подбирать предметы по цвету и величине (боль</w:t>
      </w:r>
      <w:r w:rsidRPr="00D14A56">
        <w:rPr>
          <w:rStyle w:val="19"/>
          <w:sz w:val="24"/>
          <w:szCs w:val="24"/>
        </w:rPr>
        <w:softHyphen/>
        <w:t>шие, средние и маленькие; 2-3 цветов), собирать пирамидку из уменьша</w:t>
      </w:r>
      <w:r w:rsidRPr="00D14A56">
        <w:rPr>
          <w:rStyle w:val="19"/>
          <w:sz w:val="24"/>
          <w:szCs w:val="24"/>
        </w:rPr>
        <w:softHyphen/>
        <w:t>ющихся по размеру колец, чередуя в определенной последовательности 2-3 цвета; собирать картинку из 4-6 частей.</w:t>
      </w:r>
    </w:p>
    <w:p w:rsidR="00792837" w:rsidRPr="00D14A56" w:rsidRDefault="00792837" w:rsidP="009B6312">
      <w:pPr>
        <w:pStyle w:val="62"/>
        <w:shd w:val="clear" w:color="auto" w:fill="auto"/>
        <w:spacing w:after="222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19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Ознакомление с предметным окружением.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rStyle w:val="19"/>
          <w:sz w:val="24"/>
          <w:szCs w:val="24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Ознакомление с пред</w:t>
      </w:r>
      <w:r w:rsidRPr="00D14A56">
        <w:rPr>
          <w:rStyle w:val="19"/>
          <w:sz w:val="24"/>
          <w:szCs w:val="24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Формирование первичных представлений о многообразии предметно</w:t>
      </w:r>
      <w:r w:rsidRPr="00D14A56">
        <w:rPr>
          <w:rStyle w:val="19"/>
          <w:sz w:val="24"/>
          <w:szCs w:val="24"/>
        </w:rPr>
        <w:softHyphen/>
        <w:t xml:space="preserve"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</w:t>
      </w:r>
      <w:r w:rsidRPr="00D14A56">
        <w:rPr>
          <w:rStyle w:val="19"/>
          <w:sz w:val="24"/>
          <w:szCs w:val="24"/>
        </w:rPr>
        <w:lastRenderedPageBreak/>
        <w:t>устанавливать причинно-следственные связи между миром предметов и природным миром.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792837" w:rsidRPr="00D14A56" w:rsidRDefault="00792837" w:rsidP="009B6312">
      <w:pPr>
        <w:pStyle w:val="521"/>
        <w:keepNext/>
        <w:keepLines/>
        <w:shd w:val="clear" w:color="auto" w:fill="auto"/>
        <w:spacing w:before="0" w:after="18" w:line="206" w:lineRule="exact"/>
        <w:ind w:left="1140" w:right="4240"/>
        <w:rPr>
          <w:rFonts w:ascii="Times New Roman" w:hAnsi="Times New Roman"/>
          <w:sz w:val="24"/>
          <w:szCs w:val="24"/>
        </w:rPr>
      </w:pPr>
      <w:bookmarkStart w:id="10" w:name="bookmark142"/>
      <w:r w:rsidRPr="00D14A56">
        <w:rPr>
          <w:rStyle w:val="5232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10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Продолжать знакомить детей с предметами ближайшего окружения (игрушки, предметы домашнего обихода, виды транспорта), их функциями и назначением.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Побуждать вычленять некоторые особенности предметов домашнего обихода (части, размеры, форму, цвет), устанавливать связи между стро</w:t>
      </w:r>
      <w:r w:rsidRPr="00D14A56">
        <w:rPr>
          <w:rStyle w:val="19"/>
          <w:sz w:val="24"/>
          <w:szCs w:val="24"/>
        </w:rPr>
        <w:softHyphen/>
        <w:t>ением и функцией. Понимать, что отсутствие какой-то части нарушает предмет, возможность его использования.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детей о свойствах (прочность, твердость, мягкость) материала (дерево, бумага, ткань, глина). Способствовать ов</w:t>
      </w:r>
      <w:r w:rsidRPr="00D14A56">
        <w:rPr>
          <w:rStyle w:val="19"/>
          <w:sz w:val="24"/>
          <w:szCs w:val="24"/>
        </w:rPr>
        <w:softHyphen/>
        <w:t>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</w:t>
      </w:r>
      <w:r w:rsidRPr="00D14A56">
        <w:rPr>
          <w:rStyle w:val="19"/>
          <w:sz w:val="24"/>
          <w:szCs w:val="24"/>
        </w:rPr>
        <w:softHyphen/>
        <w:t>шо знакомые предметы.</w:t>
      </w:r>
    </w:p>
    <w:p w:rsidR="00792837" w:rsidRPr="00D14A56" w:rsidRDefault="00792837" w:rsidP="009B6312">
      <w:pPr>
        <w:pStyle w:val="62"/>
        <w:shd w:val="clear" w:color="auto" w:fill="auto"/>
        <w:spacing w:after="282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Рассказывать о том, что одни предметы сделаны руками человека (посуда, мебель и т. п.), другие созданы природой (камень, шишки). Фор</w:t>
      </w:r>
      <w:r w:rsidRPr="00D14A56">
        <w:rPr>
          <w:rStyle w:val="19"/>
          <w:sz w:val="24"/>
          <w:szCs w:val="24"/>
        </w:rPr>
        <w:softHyphen/>
        <w:t>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19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Ознакомление с социальным миром.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rStyle w:val="19"/>
          <w:sz w:val="24"/>
          <w:szCs w:val="24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792837" w:rsidRPr="00D14A56" w:rsidRDefault="00792837" w:rsidP="009B6312">
      <w:pPr>
        <w:pStyle w:val="521"/>
        <w:keepNext/>
        <w:keepLines/>
        <w:shd w:val="clear" w:color="auto" w:fill="auto"/>
        <w:spacing w:before="0" w:after="18" w:line="206" w:lineRule="exact"/>
        <w:ind w:left="1160" w:right="4180"/>
        <w:rPr>
          <w:rFonts w:ascii="Times New Roman" w:hAnsi="Times New Roman"/>
          <w:sz w:val="24"/>
          <w:szCs w:val="24"/>
        </w:rPr>
      </w:pPr>
      <w:bookmarkStart w:id="11" w:name="bookmark148"/>
      <w:r w:rsidRPr="00D14A56">
        <w:rPr>
          <w:rStyle w:val="5230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11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Знакомить с ближайшим окружением (основными объектами город</w:t>
      </w:r>
      <w:r w:rsidRPr="00D14A56">
        <w:rPr>
          <w:rStyle w:val="19"/>
          <w:sz w:val="24"/>
          <w:szCs w:val="24"/>
        </w:rPr>
        <w:softHyphen/>
        <w:t>ской/поселковой инфраструктуры): дом, улица, магазин, поликлиника, парикмахерская.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Рассказывать детям о понятных им профессиях (воспитатель, по</w:t>
      </w:r>
      <w:r w:rsidRPr="00D14A56">
        <w:rPr>
          <w:rStyle w:val="19"/>
          <w:sz w:val="24"/>
          <w:szCs w:val="24"/>
        </w:rPr>
        <w:softHyphen/>
        <w:t>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</w:r>
    </w:p>
    <w:p w:rsidR="00792837" w:rsidRPr="00D14A56" w:rsidRDefault="00792837" w:rsidP="009B6312">
      <w:pPr>
        <w:pStyle w:val="62"/>
        <w:shd w:val="clear" w:color="auto" w:fill="auto"/>
        <w:spacing w:after="286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19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Ознакомление с миром природы.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rStyle w:val="19"/>
          <w:sz w:val="24"/>
          <w:szCs w:val="24"/>
        </w:rPr>
      </w:pP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Ознакомление с природой и природ</w:t>
      </w:r>
      <w:r w:rsidRPr="00D14A56">
        <w:rPr>
          <w:rStyle w:val="19"/>
          <w:sz w:val="24"/>
          <w:szCs w:val="24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D14A56">
        <w:rPr>
          <w:rStyle w:val="19"/>
          <w:sz w:val="24"/>
          <w:szCs w:val="24"/>
        </w:rPr>
        <w:softHyphen/>
        <w:t>лений о природном многообразии планеты Земля. Формирование элемен</w:t>
      </w:r>
      <w:r w:rsidRPr="00D14A56">
        <w:rPr>
          <w:rStyle w:val="19"/>
          <w:sz w:val="24"/>
          <w:szCs w:val="24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792837" w:rsidRPr="00D14A56" w:rsidRDefault="00792837" w:rsidP="00241D47">
      <w:pPr>
        <w:pStyle w:val="521"/>
        <w:keepNext/>
        <w:keepLines/>
        <w:shd w:val="clear" w:color="auto" w:fill="auto"/>
        <w:spacing w:before="0" w:after="6" w:line="192" w:lineRule="exact"/>
        <w:ind w:left="1160" w:right="4360"/>
        <w:jc w:val="both"/>
        <w:rPr>
          <w:rFonts w:ascii="Times New Roman" w:hAnsi="Times New Roman"/>
          <w:b/>
          <w:sz w:val="24"/>
          <w:szCs w:val="24"/>
        </w:rPr>
      </w:pPr>
      <w:bookmarkStart w:id="12" w:name="bookmark155"/>
      <w:r w:rsidRPr="00D14A56">
        <w:rPr>
          <w:rStyle w:val="5226"/>
          <w:rFonts w:ascii="Times New Roman" w:hAnsi="Times New Roman" w:cs="Times New Roman"/>
          <w:b/>
          <w:sz w:val="24"/>
          <w:szCs w:val="24"/>
        </w:rPr>
        <w:lastRenderedPageBreak/>
        <w:t>Младшая группа (от 3 до 4 лет)</w:t>
      </w:r>
      <w:bookmarkEnd w:id="12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Знакомить детей с аквариумными рыбками и декоративными птицами (волнистыми попугайчиками, канарейками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о диких животных (медведь, лиса, белка, еж и др.), о земноводных (на примере лягушки).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наблюдать за птицами, прилетающими на участок (ворона, го</w:t>
      </w:r>
      <w:r w:rsidRPr="00D14A56">
        <w:rPr>
          <w:rStyle w:val="19"/>
          <w:sz w:val="24"/>
          <w:szCs w:val="24"/>
        </w:rPr>
        <w:softHyphen/>
        <w:t>лубь, синица, воробей, снегирь и др.), подкармливать их зимой.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отличать и называть по внешнему виду: овощи (огурец, поми</w:t>
      </w:r>
      <w:r w:rsidRPr="00D14A56">
        <w:rPr>
          <w:rStyle w:val="19"/>
          <w:sz w:val="24"/>
          <w:szCs w:val="24"/>
        </w:rPr>
        <w:softHyphen/>
        <w:t>дор, морковь, репа и др.), фрукты (яблоко, груша, персики и др.), ягоды (малина, смородина и др.).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Дать элементарные представления 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Знакомить с характерными особенностями следующих друг за дру</w:t>
      </w:r>
      <w:r w:rsidRPr="00D14A56">
        <w:rPr>
          <w:rStyle w:val="19"/>
          <w:sz w:val="24"/>
          <w:szCs w:val="24"/>
        </w:rPr>
        <w:softHyphen/>
        <w:t>гом времен года и теми изменениями, которые происходят в связи с этим в жизни и деятельности взрослых и детей.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Дать представления о свойствах воды (льется, переливается, нагрева</w:t>
      </w:r>
      <w:r w:rsidRPr="00D14A56">
        <w:rPr>
          <w:rStyle w:val="19"/>
          <w:sz w:val="24"/>
          <w:szCs w:val="24"/>
        </w:rPr>
        <w:softHyphen/>
        <w:t>ется, охлаждается), песка (сухой — рассыпается, влажный — лепится), снега (холодный, белый, от тепла — тает).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Формировать умение понимать простейшие взаимосвязи в природе (чтобы растение росло, нужно его поливать и т. п.).</w:t>
      </w:r>
    </w:p>
    <w:p w:rsidR="00792837" w:rsidRPr="00D14A56" w:rsidRDefault="00792837" w:rsidP="009B6312">
      <w:pPr>
        <w:pStyle w:val="62"/>
        <w:shd w:val="clear" w:color="auto" w:fill="auto"/>
        <w:spacing w:after="251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792837" w:rsidRPr="00D14A56" w:rsidRDefault="00792837" w:rsidP="009B6312">
      <w:pPr>
        <w:pStyle w:val="410"/>
        <w:shd w:val="clear" w:color="auto" w:fill="auto"/>
        <w:spacing w:after="0" w:line="170" w:lineRule="exact"/>
        <w:ind w:left="20" w:firstLine="400"/>
        <w:rPr>
          <w:rFonts w:ascii="Times New Roman" w:hAnsi="Times New Roman"/>
          <w:sz w:val="24"/>
          <w:szCs w:val="24"/>
        </w:rPr>
      </w:pPr>
      <w:bookmarkStart w:id="13" w:name="bookmark156"/>
      <w:r w:rsidRPr="00D14A56">
        <w:rPr>
          <w:rStyle w:val="450"/>
          <w:rFonts w:ascii="Times New Roman" w:hAnsi="Times New Roman"/>
          <w:sz w:val="24"/>
          <w:szCs w:val="24"/>
        </w:rPr>
        <w:t>Сезонные наблюдения</w:t>
      </w:r>
      <w:bookmarkEnd w:id="13"/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Осень.</w:t>
      </w:r>
      <w:r w:rsidRPr="00D14A56">
        <w:rPr>
          <w:rStyle w:val="19"/>
          <w:sz w:val="24"/>
          <w:szCs w:val="24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</w:t>
      </w:r>
      <w:r w:rsidRPr="00D14A56">
        <w:rPr>
          <w:rStyle w:val="19"/>
          <w:sz w:val="24"/>
          <w:szCs w:val="24"/>
        </w:rPr>
        <w:softHyphen/>
        <w:t>раску и опадать, птицы улетают в теплые края.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Зима.</w:t>
      </w:r>
      <w:r w:rsidRPr="00D14A56">
        <w:rPr>
          <w:rStyle w:val="19"/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Организовывать наблюдения за птицами, прилетающими на учас</w:t>
      </w:r>
      <w:r w:rsidRPr="00D14A56">
        <w:rPr>
          <w:rStyle w:val="19"/>
          <w:sz w:val="24"/>
          <w:szCs w:val="24"/>
        </w:rPr>
        <w:softHyphen/>
        <w:t>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</w:t>
      </w:r>
      <w:r w:rsidRPr="00D14A56">
        <w:rPr>
          <w:rStyle w:val="19"/>
          <w:sz w:val="24"/>
          <w:szCs w:val="24"/>
        </w:rPr>
        <w:softHyphen/>
        <w:t>шении снежных построек.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Весна.</w:t>
      </w:r>
      <w:r w:rsidRPr="00D14A56">
        <w:rPr>
          <w:rStyle w:val="19"/>
          <w:sz w:val="24"/>
          <w:szCs w:val="24"/>
        </w:rPr>
        <w:t xml:space="preserve"> Продолжать знакомить с характерными особенностями весен</w:t>
      </w:r>
      <w:r w:rsidRPr="00D14A56">
        <w:rPr>
          <w:rStyle w:val="19"/>
          <w:sz w:val="24"/>
          <w:szCs w:val="24"/>
        </w:rPr>
        <w:softHyphen/>
        <w:t>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Показать, как сажают крупные семена цветочных растений и овощей на грядки.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Лето.</w:t>
      </w:r>
      <w:r w:rsidRPr="00D14A56">
        <w:rPr>
          <w:rStyle w:val="19"/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792837" w:rsidRPr="00D14A56" w:rsidRDefault="00792837" w:rsidP="009B6312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Дать элементарные знания о садовых и огородных растениях. Закреп</w:t>
      </w:r>
      <w:r w:rsidRPr="00D14A56">
        <w:rPr>
          <w:rStyle w:val="19"/>
          <w:sz w:val="24"/>
          <w:szCs w:val="24"/>
        </w:rPr>
        <w:softHyphen/>
        <w:t>лять знания о том, что летом созревают многие фрукты, овощи и ягоды.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792837" w:rsidRPr="00D14A56" w:rsidRDefault="00792837" w:rsidP="008672E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2.1.3.</w:t>
      </w:r>
      <w:r w:rsidRPr="00D14A56">
        <w:rPr>
          <w:rFonts w:ascii="Times New Roman" w:hAnsi="Times New Roman"/>
          <w:b/>
          <w:i/>
          <w:sz w:val="24"/>
          <w:szCs w:val="24"/>
        </w:rPr>
        <w:t xml:space="preserve"> Образовательная область «Речевое  развитие»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Цель: Формирование устной речи и навыков речевого общения с окружающими на основе овладения литературным языком  своего народа.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Задачи: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Овладение речью как средством общения и культуры.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Обогащение активного словаря.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связной грамматически правильной диалогической и монологической речи.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речевого творчества.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звуковой синтетической активности как предпосылки обучения грамоте.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звуковой и интонационной культуры речи, фонематического слуха.</w:t>
      </w:r>
    </w:p>
    <w:p w:rsidR="00792837" w:rsidRPr="00D14A56" w:rsidRDefault="00792837" w:rsidP="008E13CB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Основные принципы развития речи: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взаимосвязи сенсорного, умственного и речевого развития.</w:t>
      </w:r>
    </w:p>
    <w:p w:rsidR="00792837" w:rsidRPr="00D14A56" w:rsidRDefault="00DD7DB4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коммуникативно–</w:t>
      </w:r>
      <w:r w:rsidR="00792837" w:rsidRPr="00D14A56">
        <w:rPr>
          <w:rFonts w:ascii="Times New Roman" w:hAnsi="Times New Roman"/>
          <w:sz w:val="24"/>
          <w:szCs w:val="24"/>
        </w:rPr>
        <w:t>деятельностного подхода к развитию речи.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развития языкового чутья.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взаимосвязи работы над различными сторонами речи.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обогащения мотивации речевой деятельности.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обеспечения активной языковой практики.</w:t>
      </w:r>
    </w:p>
    <w:p w:rsidR="00792837" w:rsidRPr="00D14A56" w:rsidRDefault="00792837" w:rsidP="008E13CB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160BE9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:rsidR="00792837" w:rsidRPr="00D14A56" w:rsidRDefault="00792837" w:rsidP="00160BE9">
      <w:pPr>
        <w:pStyle w:val="62"/>
        <w:shd w:val="clear" w:color="auto" w:fill="auto"/>
        <w:spacing w:after="0" w:line="264" w:lineRule="exact"/>
        <w:ind w:right="20" w:firstLine="400"/>
        <w:jc w:val="center"/>
        <w:rPr>
          <w:rStyle w:val="afe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Развитие речи.</w:t>
      </w:r>
    </w:p>
    <w:p w:rsidR="00792837" w:rsidRPr="00D14A56" w:rsidRDefault="00792837" w:rsidP="00160BE9">
      <w:pPr>
        <w:pStyle w:val="62"/>
        <w:shd w:val="clear" w:color="auto" w:fill="auto"/>
        <w:spacing w:after="0" w:line="264" w:lineRule="exact"/>
        <w:ind w:right="20" w:firstLine="400"/>
        <w:jc w:val="center"/>
        <w:rPr>
          <w:rStyle w:val="afe"/>
          <w:i/>
          <w:sz w:val="24"/>
          <w:szCs w:val="24"/>
          <w:u w:val="single"/>
        </w:rPr>
      </w:pPr>
    </w:p>
    <w:p w:rsidR="00792837" w:rsidRPr="00D14A56" w:rsidRDefault="00792837" w:rsidP="00160BE9">
      <w:pPr>
        <w:pStyle w:val="62"/>
        <w:shd w:val="clear" w:color="auto" w:fill="auto"/>
        <w:spacing w:after="0" w:line="264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D14A56">
        <w:rPr>
          <w:rStyle w:val="19"/>
          <w:sz w:val="24"/>
          <w:szCs w:val="24"/>
        </w:rPr>
        <w:softHyphen/>
        <w:t>ние словаря, воспитание звуковой культуры речи.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firstLine="400"/>
        <w:jc w:val="both"/>
        <w:rPr>
          <w:rStyle w:val="19"/>
          <w:sz w:val="24"/>
          <w:szCs w:val="24"/>
        </w:rPr>
      </w:pPr>
      <w:r w:rsidRPr="00D14A56">
        <w:rPr>
          <w:rStyle w:val="19"/>
          <w:sz w:val="24"/>
          <w:szCs w:val="24"/>
        </w:rPr>
        <w:t>Практическое овладение воспитанниками нормами речи.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firstLine="400"/>
        <w:jc w:val="both"/>
        <w:rPr>
          <w:rStyle w:val="19"/>
          <w:sz w:val="24"/>
          <w:szCs w:val="24"/>
        </w:rPr>
      </w:pPr>
    </w:p>
    <w:p w:rsidR="00792837" w:rsidRPr="00D14A56" w:rsidRDefault="00792837" w:rsidP="00160BE9">
      <w:pPr>
        <w:pStyle w:val="521"/>
        <w:keepNext/>
        <w:keepLines/>
        <w:shd w:val="clear" w:color="auto" w:fill="auto"/>
        <w:spacing w:before="0" w:after="6" w:line="192" w:lineRule="exact"/>
        <w:ind w:left="1160" w:right="4180"/>
        <w:rPr>
          <w:rFonts w:ascii="Times New Roman" w:hAnsi="Times New Roman"/>
          <w:sz w:val="24"/>
          <w:szCs w:val="24"/>
        </w:rPr>
      </w:pPr>
      <w:bookmarkStart w:id="14" w:name="bookmark169"/>
      <w:r w:rsidRPr="00D14A56">
        <w:rPr>
          <w:rStyle w:val="5221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14"/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Развивающая речевая среда.</w:t>
      </w:r>
      <w:r w:rsidRPr="00D14A56">
        <w:rPr>
          <w:rStyle w:val="19"/>
          <w:sz w:val="24"/>
          <w:szCs w:val="24"/>
        </w:rPr>
        <w:t xml:space="preserve"> 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Подсказывать детям образцы обращения к взрослым, зашедшим в группу («Скажите: „Проходите, пожалуйста"», «Предложите: „Хотите посмотреть..."», «Спросите: „Понравились ли наши рисунки?"»).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большой"»).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 целях развития инициативной речи, обогащения и уточнения пред</w:t>
      </w:r>
      <w:r w:rsidRPr="00D14A56">
        <w:rPr>
          <w:rStyle w:val="19"/>
          <w:sz w:val="24"/>
          <w:szCs w:val="24"/>
        </w:rPr>
        <w:softHyphen/>
        <w:t>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Формирование словаря.</w:t>
      </w:r>
      <w:r w:rsidRPr="00D14A56">
        <w:rPr>
          <w:rStyle w:val="19"/>
          <w:sz w:val="24"/>
          <w:szCs w:val="24"/>
        </w:rPr>
        <w:t xml:space="preserve"> На основе обогащения представлений о бли</w:t>
      </w:r>
      <w:r w:rsidRPr="00D14A56">
        <w:rPr>
          <w:rStyle w:val="19"/>
          <w:sz w:val="24"/>
          <w:szCs w:val="24"/>
        </w:rPr>
        <w:softHyphen/>
        <w:t>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</w:t>
      </w:r>
      <w:r w:rsidRPr="00D14A56">
        <w:rPr>
          <w:rStyle w:val="19"/>
          <w:sz w:val="24"/>
          <w:szCs w:val="24"/>
        </w:rPr>
        <w:softHyphen/>
        <w:t>ки, форма, размер), особенности поверхности (гладкая, пушистая, шерохова</w:t>
      </w:r>
      <w:r w:rsidRPr="00D14A56">
        <w:rPr>
          <w:rStyle w:val="19"/>
          <w:sz w:val="24"/>
          <w:szCs w:val="24"/>
        </w:rPr>
        <w:softHyphen/>
        <w:t>тая), некоторые материалы и их свойства (бумага легко рвется и размокает, стеклянные предметы бьются, резиновые игрушки после сжимания восстанав</w:t>
      </w:r>
      <w:r w:rsidRPr="00D14A56">
        <w:rPr>
          <w:rStyle w:val="19"/>
          <w:sz w:val="24"/>
          <w:szCs w:val="24"/>
        </w:rPr>
        <w:softHyphen/>
        <w:t xml:space="preserve">ливают первоначальную форму), местоположение (за </w:t>
      </w:r>
      <w:r w:rsidRPr="00D14A56">
        <w:rPr>
          <w:rStyle w:val="19"/>
          <w:sz w:val="24"/>
          <w:szCs w:val="24"/>
        </w:rPr>
        <w:lastRenderedPageBreak/>
        <w:t>окном, высоко, далеко, под шкафом). Обращать внимание детей на некоторые сходные по назначению предметы (тарелка—блюдце, стул—табурет—скамеечка, шуба—пальто—дуб</w:t>
      </w:r>
      <w:r w:rsidRPr="00D14A56">
        <w:rPr>
          <w:rStyle w:val="19"/>
          <w:sz w:val="24"/>
          <w:szCs w:val="24"/>
        </w:rPr>
        <w:softHyphen/>
        <w:t>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Звуковая культура речи.</w:t>
      </w:r>
      <w:r w:rsidRPr="00D14A56">
        <w:rPr>
          <w:rStyle w:val="19"/>
          <w:sz w:val="24"/>
          <w:szCs w:val="24"/>
        </w:rPr>
        <w:t xml:space="preserve"> Продолжать учить детей внятно про</w:t>
      </w:r>
      <w:r w:rsidRPr="00D14A56">
        <w:rPr>
          <w:rStyle w:val="19"/>
          <w:sz w:val="24"/>
          <w:szCs w:val="24"/>
        </w:rPr>
        <w:softHyphen/>
        <w:t>износить в словах гласные (а, у, и, о, э) и некоторые согласные звуки: п — б — т — д — к — г; ф — в; т — с — з — ц.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</w:t>
      </w:r>
      <w:r w:rsidRPr="00D14A56">
        <w:rPr>
          <w:rStyle w:val="19"/>
          <w:sz w:val="24"/>
          <w:szCs w:val="24"/>
        </w:rPr>
        <w:softHyphen/>
        <w:t>тельность. Учить отчетливо произносить слова и короткие фразы, говорить спокойно, с естественными интонациями.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Грамматический строй речи.</w:t>
      </w:r>
      <w:r w:rsidRPr="00D14A56">
        <w:rPr>
          <w:rStyle w:val="19"/>
          <w:sz w:val="24"/>
          <w:szCs w:val="24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 употреблять в речи имена существительные в форме единственного и множественного числа, обозначающие животных и их детенышей (ут</w:t>
      </w:r>
      <w:r w:rsidRPr="00D14A56">
        <w:rPr>
          <w:rStyle w:val="19"/>
          <w:sz w:val="24"/>
          <w:szCs w:val="24"/>
        </w:rPr>
        <w:softHyphen/>
        <w:t>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Помогать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</w:t>
      </w:r>
      <w:r w:rsidRPr="00D14A56">
        <w:rPr>
          <w:rStyle w:val="19"/>
          <w:sz w:val="24"/>
          <w:szCs w:val="24"/>
        </w:rPr>
        <w:softHyphen/>
        <w:t>ложения с однородными членами («Мы пойдем в зоопарк и увидим слона, зебру и тигра»).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afe"/>
          <w:sz w:val="24"/>
          <w:szCs w:val="24"/>
        </w:rPr>
        <w:t>Связная речь.</w:t>
      </w:r>
      <w:r w:rsidRPr="00D14A56">
        <w:rPr>
          <w:rStyle w:val="19"/>
          <w:sz w:val="24"/>
          <w:szCs w:val="24"/>
        </w:rPr>
        <w:t xml:space="preserve"> Развивать диалогическую форму речи.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Вовлекать детей в разговор во время рассматривания предметов, кар</w:t>
      </w:r>
      <w:r w:rsidRPr="00D14A56">
        <w:rPr>
          <w:rStyle w:val="19"/>
          <w:sz w:val="24"/>
          <w:szCs w:val="24"/>
        </w:rPr>
        <w:softHyphen/>
        <w:t>тин, иллюстраций; наблюдений за живыми объектами; после просмотра спектаклей, мультфильмов.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Обучать умению вести диалог с педагогом: слушать и понимать задан</w:t>
      </w:r>
      <w:r w:rsidRPr="00D14A56">
        <w:rPr>
          <w:rStyle w:val="19"/>
          <w:sz w:val="24"/>
          <w:szCs w:val="24"/>
        </w:rPr>
        <w:softHyphen/>
        <w:t>ный вопрос, понятно отвечать на него, говорить в нормальном темпе, не перебивая говорящего взрослого.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Напоминать детям о необходимости говорить «спасибо», «здравствуй</w:t>
      </w:r>
      <w:r w:rsidRPr="00D14A56">
        <w:rPr>
          <w:rStyle w:val="19"/>
          <w:sz w:val="24"/>
          <w:szCs w:val="24"/>
        </w:rPr>
        <w:softHyphen/>
        <w:t>те», «до свидания», «спокойной ночи» (в семье, группе).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Помогать доброжелательно общаться друг с другом.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firstLine="400"/>
        <w:jc w:val="both"/>
        <w:rPr>
          <w:rStyle w:val="afe"/>
          <w:i/>
          <w:sz w:val="24"/>
          <w:szCs w:val="24"/>
          <w:u w:val="single"/>
        </w:rPr>
      </w:pPr>
      <w:r w:rsidRPr="00D14A56">
        <w:rPr>
          <w:rStyle w:val="19"/>
          <w:sz w:val="24"/>
          <w:szCs w:val="24"/>
        </w:rPr>
        <w:t>Формировать потребность делиться своими впечатлениями с воспи</w:t>
      </w:r>
      <w:r w:rsidRPr="00D14A56">
        <w:rPr>
          <w:rStyle w:val="19"/>
          <w:sz w:val="24"/>
          <w:szCs w:val="24"/>
        </w:rPr>
        <w:softHyphen/>
        <w:t>тателями и родителями.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afe"/>
          <w:i/>
          <w:sz w:val="24"/>
          <w:szCs w:val="24"/>
          <w:u w:val="single"/>
        </w:rPr>
      </w:pPr>
      <w:r w:rsidRPr="00D14A56">
        <w:rPr>
          <w:rStyle w:val="afe"/>
          <w:i/>
          <w:sz w:val="24"/>
          <w:szCs w:val="24"/>
          <w:u w:val="single"/>
        </w:rPr>
        <w:t>Художественная литература.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20" w:firstLine="400"/>
        <w:jc w:val="center"/>
        <w:rPr>
          <w:rStyle w:val="19"/>
          <w:i/>
          <w:sz w:val="24"/>
          <w:szCs w:val="24"/>
          <w:u w:val="single"/>
        </w:rPr>
      </w:pP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Воспитание интереса и любви к чтению; развитие литературной речи.</w:t>
      </w:r>
    </w:p>
    <w:p w:rsidR="00792837" w:rsidRPr="00D14A56" w:rsidRDefault="00792837" w:rsidP="00160BE9">
      <w:pPr>
        <w:pStyle w:val="62"/>
        <w:shd w:val="clear" w:color="auto" w:fill="auto"/>
        <w:spacing w:after="120" w:line="259" w:lineRule="exact"/>
        <w:ind w:right="23" w:firstLine="403"/>
        <w:jc w:val="both"/>
        <w:rPr>
          <w:rStyle w:val="19"/>
          <w:sz w:val="24"/>
          <w:szCs w:val="24"/>
        </w:rPr>
      </w:pPr>
      <w:r w:rsidRPr="00D14A56">
        <w:rPr>
          <w:rStyle w:val="19"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792837" w:rsidRPr="00D14A56" w:rsidRDefault="00792837" w:rsidP="00160BE9">
      <w:pPr>
        <w:pStyle w:val="521"/>
        <w:keepNext/>
        <w:keepLines/>
        <w:shd w:val="clear" w:color="auto" w:fill="auto"/>
        <w:spacing w:before="0" w:after="0"/>
        <w:ind w:left="1160" w:right="2300"/>
        <w:rPr>
          <w:rFonts w:ascii="Times New Roman" w:hAnsi="Times New Roman"/>
          <w:sz w:val="24"/>
          <w:szCs w:val="24"/>
        </w:rPr>
      </w:pPr>
      <w:bookmarkStart w:id="15" w:name="bookmark176"/>
      <w:r w:rsidRPr="00D14A56">
        <w:rPr>
          <w:rStyle w:val="5217"/>
          <w:rFonts w:ascii="Times New Roman" w:hAnsi="Times New Roman" w:cs="Times New Roman"/>
          <w:sz w:val="24"/>
          <w:szCs w:val="24"/>
        </w:rPr>
        <w:t>Младшая группа (от 3 до 4 лет)</w:t>
      </w:r>
      <w:bookmarkEnd w:id="15"/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4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</w:t>
      </w:r>
      <w:r w:rsidRPr="00D14A56">
        <w:rPr>
          <w:rStyle w:val="19"/>
          <w:sz w:val="24"/>
          <w:szCs w:val="24"/>
        </w:rPr>
        <w:softHyphen/>
        <w:t>дения, предоставляя детям возможность договаривать слова и несложные для воспроизведения фразы.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с помощью воспитателя инсценировать и драматизировать не</w:t>
      </w:r>
      <w:r w:rsidRPr="00D14A56">
        <w:rPr>
          <w:rStyle w:val="19"/>
          <w:sz w:val="24"/>
          <w:szCs w:val="24"/>
        </w:rPr>
        <w:softHyphen/>
        <w:t>большие отрывки из народных сказок.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left="20" w:firstLine="40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Учить детей читать наизусть потешки и небольшие стихотворения.</w:t>
      </w:r>
    </w:p>
    <w:p w:rsidR="005D2DFF" w:rsidRPr="00D14A56" w:rsidRDefault="00792837" w:rsidP="005D2DFF">
      <w:pPr>
        <w:pStyle w:val="62"/>
        <w:shd w:val="clear" w:color="auto" w:fill="auto"/>
        <w:spacing w:after="282" w:line="259" w:lineRule="exact"/>
        <w:ind w:left="20" w:right="20" w:firstLine="400"/>
        <w:jc w:val="both"/>
        <w:rPr>
          <w:rStyle w:val="19"/>
          <w:sz w:val="24"/>
          <w:szCs w:val="24"/>
        </w:rPr>
      </w:pPr>
      <w:r w:rsidRPr="00D14A56">
        <w:rPr>
          <w:rStyle w:val="19"/>
          <w:sz w:val="24"/>
          <w:szCs w:val="24"/>
        </w:rPr>
        <w:t>Продолжать способствовать формированию интереса к книгам. Регу</w:t>
      </w:r>
      <w:r w:rsidRPr="00D14A56">
        <w:rPr>
          <w:rStyle w:val="19"/>
          <w:sz w:val="24"/>
          <w:szCs w:val="24"/>
        </w:rPr>
        <w:softHyphen/>
        <w:t>лярно рассматривать с детьми иллюстрации.</w:t>
      </w:r>
    </w:p>
    <w:p w:rsidR="005D2DFF" w:rsidRPr="00D14A56" w:rsidRDefault="005D2DFF" w:rsidP="005D2DFF">
      <w:pPr>
        <w:pStyle w:val="62"/>
        <w:shd w:val="clear" w:color="auto" w:fill="auto"/>
        <w:spacing w:after="282" w:line="259" w:lineRule="exact"/>
        <w:ind w:right="20"/>
        <w:jc w:val="center"/>
        <w:rPr>
          <w:sz w:val="24"/>
          <w:szCs w:val="24"/>
          <w:u w:val="single"/>
        </w:rPr>
      </w:pPr>
      <w:r w:rsidRPr="00D14A56">
        <w:rPr>
          <w:b/>
          <w:sz w:val="24"/>
          <w:szCs w:val="24"/>
          <w:u w:val="single"/>
        </w:rPr>
        <w:lastRenderedPageBreak/>
        <w:t>Примерный список литературы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Русский фольклор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Песенки, потешки, заклички</w:t>
      </w:r>
      <w:r w:rsidRPr="00D14A56">
        <w:rPr>
          <w:rFonts w:ascii="Times New Roman" w:hAnsi="Times New Roman"/>
          <w:sz w:val="24"/>
          <w:szCs w:val="24"/>
        </w:rPr>
        <w:t>. «Пальчик-мальчик…», «Заинька, попляши…», «Ночь пришла…», «Сорока, сорока…», «Еду-еду к бабе, к деду…», «Тили-бом! Тили-бом!…», «Как у нашего кота…», «Сидит белка на тележке…», «Ай, качи-качи-качи»…», «Жили у бабуси…», «Чики-чики-чикалочки…», «Кисонька-мурысенька…», «Заря-заряница…», «Травка-муравка…», «На улице три курицы…», «Тень, тень, потетень…», «Курочка-рябушечка…», «Дождик, дождик, пуще…», «Божья коровка…», «Радуга-дуга…».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Сказки</w:t>
      </w:r>
      <w:r w:rsidRPr="00D14A56">
        <w:rPr>
          <w:rFonts w:ascii="Times New Roman" w:hAnsi="Times New Roman"/>
          <w:sz w:val="24"/>
          <w:szCs w:val="24"/>
        </w:rPr>
        <w:t>. «Колобок», обр. К. Ушинского; «Волк и козлята», обр. А. Н. Толстого; «Кот, петух и лиса», обр. М. Боголюбской;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Чарушина.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Фольклор народов мира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Песенки.</w:t>
      </w:r>
      <w:r w:rsidRPr="00D14A56">
        <w:rPr>
          <w:rFonts w:ascii="Times New Roman" w:hAnsi="Times New Roman"/>
          <w:sz w:val="24"/>
          <w:szCs w:val="24"/>
        </w:rPr>
        <w:t xml:space="preserve"> «Кораблик», «Храбрецы», «Маленькие феи», «Три зверолова», англ., обр. С. Маршака; «Что за грохот», пер. с латыш. С. Маршака; «Купите лук…», пер. с шотл. И. Токмаковой; «Разговор лягушек», «Несговорчивый удод», «Помогите!», пер. с чеш. С. Маршака.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Сказки.</w:t>
      </w:r>
      <w:r w:rsidRPr="00D14A56">
        <w:rPr>
          <w:rFonts w:ascii="Times New Roman" w:hAnsi="Times New Roman"/>
          <w:sz w:val="24"/>
          <w:szCs w:val="24"/>
        </w:rPr>
        <w:t xml:space="preserve"> «Рукавичка», «Коза-дереза», укр., обр. Е. Благининой; «Два жадных медвежонка», венг., обр. А. Краснова и В. Важдаева; «Упрямые козы», узб., обр. Ш. Сагдуллы; «У солнышка в гостях», пер. с словац. С. Могилевской и Л. Зориной; «Лиса-нянька», пер. с финск. Е. Сойни; «Храбрец-молодец», пер. с болг. Л. Грибовой; «Пых», белорус., обр. Н. Мялика; «Лесной мишка и проказница мышка», латыш., обр. Ю. Ванага, пер. Л. Воронковой; «Петух и лиса», пер. с шотл. М. Клягиной-Кондратьевой; «Свинья и коршун», сказка народов Мозамбика, пер. с португ. Ю. Чубкова.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Произведения поэтов и писателей России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Поэзия</w:t>
      </w:r>
      <w:r w:rsidRPr="00D14A56">
        <w:rPr>
          <w:rFonts w:ascii="Times New Roman" w:hAnsi="Times New Roman"/>
          <w:sz w:val="24"/>
          <w:szCs w:val="24"/>
        </w:rPr>
        <w:t>. К. Бальмонт. «Осень»; А. Блок. «Зайчик»; А. Кольцов. «Дуют ветры…» (из стихотворения «Русская песня»); А. Плещеев. «Осень наступила…», «Весна» (в сокр.); А. Майков. «Колыбельная песня», «Ласточка примчалась...» (из новогреческих песен); А. Пушкин. «Ветер, ветер! Ты могуч!..», «Свет наш, солнышко!..», «Месяц, месяц…» (из «Сказки о мертвой царевне и о семи богатырях»); С. Черный. «Приставалка», «Про Катюшу»; С. Маршак. «Зоосад», «Жираф», «Зебры», «Белые медведи», «Страусенок», «Пингвин», «Верблюд», «Где обедал воробей» (из цикла «Детки в клетке»); «Тихая сказка», «Сказка об умном мышонке»; К. Чуковский. «Путаница», «Краденое солнце», «Мойдодыр», «Муха-цокотуха», «Ежики смеются», «Елка», «Айболит», «Чудо-дерево», «Черепаха»; С. Гродецкий. «Кто это?»; В. Берестов. «Курица с цыплятами», «Бычок»; Н. Заболоцкий. «Как мыши с котом воевали»; В. Маяковский. «Что такое хорошо и что такое плохо?», «Что ни страница — то слон, то львица»; К. Бальмонт. «Комарики-макарики»; И. Косяков. «Все она»; А. Барто, П. Барто. «Девочка чумазая»; С. Михалков. «Песенка друзей»; Э. Мошковская. «Жадина»; И. Токмакова. «Медведь».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Проза.</w:t>
      </w:r>
      <w:r w:rsidRPr="00D14A56">
        <w:rPr>
          <w:rFonts w:ascii="Times New Roman" w:hAnsi="Times New Roman"/>
          <w:sz w:val="24"/>
          <w:szCs w:val="24"/>
        </w:rPr>
        <w:t xml:space="preserve"> К. Ушинский. «Петушок с семьей», «Уточки», «Васька», «Лиса Патрикеевна»; Т. Александрова. «Медвежонок Бурик»; Б. Житков. «Как мы ездили в зоологический сад», «Как мы в зоосад приехали», «Зебра», «Слоны», «Как слон купался» (из книги «Что я видел»); М. Зощенко. «Умная птичка»; Г. Цыферов. «Про друзей», «Когда не хватает игрушек» (из книги «Про цыпленка, солнце и медвежонка»); К. Чуковский. «Так и не так»; Д. Мамин-Сибиряк. «Сказка про храброго Зайца — длинные уши, </w:t>
      </w:r>
      <w:r w:rsidRPr="00D14A56">
        <w:rPr>
          <w:rFonts w:ascii="Times New Roman" w:hAnsi="Times New Roman"/>
          <w:sz w:val="24"/>
          <w:szCs w:val="24"/>
        </w:rPr>
        <w:lastRenderedPageBreak/>
        <w:t>косые глаза, короткий хвост»; Л. Воронкова. «Маша-растеряша», «Снег идет» (из книги «Снег идет»); Н. Носов «Ступеньки»; Д. Хармс. «Храбрый еж»; Л. Толстой. «Птица свила гнездо…»; «Таня знала буквы…»; «У Вари был чиж…», «Пришла весна…»; В. Бианки. «Купание медвежат»; Ю. Дмитриев. «Синий шалашик»; С. Прокофьева. «Маша и Ойка», «Когда можно плакать», «Сказка о невоспитанном мышонке» (из книги «Машины сказки»); В. Сутеев. «Три котенка»; А. Н. Толстой. «Еж», «Лиса».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Произведения поэтов и писателей разных стран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Поэзия.</w:t>
      </w:r>
      <w:r w:rsidRPr="00D14A56">
        <w:rPr>
          <w:rFonts w:ascii="Times New Roman" w:hAnsi="Times New Roman"/>
          <w:sz w:val="24"/>
          <w:szCs w:val="24"/>
        </w:rPr>
        <w:t xml:space="preserve"> Е. Виеру. «Ежик и барабан», пер. с молд. Я. Акима; П. Воронько. «Хитрый ежик», пер. с укр. С. Маршака; Л. Милева. «Быстроножка и Серая Одежка», пер. с болг. М. Маринова; А. Милн. «Три лисички», пер. с англ. Н. Слепаковой; Н. Забила. «Карандаш», пер. с укр. З. Александровой; С. Капутикян. «Кто скорее допьет», «Маша не плачет», пер. с арм. Т. Спендиаровой; А. Босев. «Дождь», пер. с болг. И. Мазнина; «Поет зяблик», пер. с болг. И. Токмаковой; М. Карем. «Мой кот», пер. с франц. М. Кудиновой.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Проза.</w:t>
      </w:r>
      <w:r w:rsidRPr="00D14A56">
        <w:rPr>
          <w:rFonts w:ascii="Times New Roman" w:hAnsi="Times New Roman"/>
          <w:sz w:val="24"/>
          <w:szCs w:val="24"/>
        </w:rPr>
        <w:t xml:space="preserve"> Д. Биссет. «Лягушка в зеркале», пер. с англ. Н. Шерешевской; Л. Муур. «Крошка Енот и Тот, кто сидит в пруду», пер. с англ. О. Образцовой; Ч. Янчарский. «Игры», «Самокат» (из книги «Приключения Мишки Ушастика»), пер. с польск. В. Приходько; Е. Бехлерова. «Капустный лист», пер. с польск. Г. Лукина; А. Босев. «Трое», пер. с болг. В. Викторова; Б. Поттер. «Ухти-Тухти», пер. с англ. О. Образцовой; Й. Чапек. «Трудный день», «В лесу», «Кукла Яринка» (из книги «Приключения песика и кошечки»), пер. с чешск. Г. Лукина; О. Альфаро. «Козлик-герой», пер. с исп. Т. Давитьянц; О. Панку-Яшь. «Покойной ночи, Дуку!», пер. с румын. М. Олсуфьева, «Не только в детском саду» (в сокр.), пер. с румын. Т. Ивановой.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Произведения для заучивания наизусть</w:t>
      </w:r>
    </w:p>
    <w:p w:rsidR="005D2DFF" w:rsidRPr="00D14A56" w:rsidRDefault="005D2DFF" w:rsidP="005D2DFF">
      <w:pPr>
        <w:spacing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«Пальчик-мальчик…», «Как у нашего кота…», «Огуречик, огуречик…», «Мыши водят хоровод…», рус. нар. песенки; А. Барто. «Мишка», «Мячик», «Кораблик»; В. Берестов. «Петушки»; К. Чуковский. «Елка» (в сокр.); Е. Ильина. «Наша елка» (в сокр.); А. Плещеев. «Сельская песня»; Н. Саконская. «Где мой пальчик?».</w:t>
      </w:r>
    </w:p>
    <w:p w:rsidR="005D2DFF" w:rsidRPr="00D14A56" w:rsidRDefault="005D2DFF" w:rsidP="00160BE9">
      <w:pPr>
        <w:pStyle w:val="62"/>
        <w:shd w:val="clear" w:color="auto" w:fill="auto"/>
        <w:spacing w:after="282" w:line="259" w:lineRule="exact"/>
        <w:ind w:left="20" w:right="20" w:firstLine="400"/>
        <w:jc w:val="both"/>
        <w:rPr>
          <w:rStyle w:val="19"/>
          <w:sz w:val="24"/>
          <w:szCs w:val="24"/>
        </w:rPr>
      </w:pPr>
    </w:p>
    <w:p w:rsidR="00792837" w:rsidRPr="00D14A56" w:rsidRDefault="00792837" w:rsidP="008672E5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DD7DB4">
      <w:pPr>
        <w:tabs>
          <w:tab w:val="left" w:pos="6663"/>
          <w:tab w:val="left" w:pos="7655"/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2.1.4. </w:t>
      </w:r>
      <w:r w:rsidRPr="00D14A56">
        <w:rPr>
          <w:rFonts w:ascii="Times New Roman" w:hAnsi="Times New Roman"/>
          <w:b/>
          <w:i/>
          <w:sz w:val="24"/>
          <w:szCs w:val="24"/>
        </w:rPr>
        <w:t>Образовательная область «Художественно – эстетическое развитие»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Цель:</w:t>
      </w:r>
      <w:r w:rsidRPr="00D14A56">
        <w:rPr>
          <w:rFonts w:ascii="Times New Roman" w:hAnsi="Times New Roman"/>
          <w:sz w:val="24"/>
          <w:szCs w:val="24"/>
        </w:rPr>
        <w:t xml:space="preserve"> 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Развитие эстетических чувств детей, художественного восприятия,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образных представлений, воображения, художественно-творческих способностей.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Приобщение к искусству.</w:t>
      </w:r>
      <w:r w:rsidRPr="00D14A56">
        <w:rPr>
          <w:rFonts w:ascii="Times New Roman" w:hAnsi="Times New Roman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</w:t>
      </w:r>
      <w:r w:rsidRPr="00D14A56">
        <w:rPr>
          <w:rFonts w:ascii="Times New Roman" w:hAnsi="Times New Roman"/>
          <w:sz w:val="24"/>
          <w:szCs w:val="24"/>
        </w:rPr>
        <w:lastRenderedPageBreak/>
        <w:t>лучшими образцами отечественного и мирового искусства; воспитание умения понимать содержание произведений искусства.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Изобразительная деятельность.</w:t>
      </w:r>
      <w:r w:rsidRPr="00D14A56">
        <w:rPr>
          <w:rFonts w:ascii="Times New Roman" w:hAnsi="Times New Roman"/>
          <w:sz w:val="24"/>
          <w:szCs w:val="24"/>
        </w:rPr>
        <w:t xml:space="preserve">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Конструктивно-модельная деятельность.</w:t>
      </w:r>
      <w:r w:rsidRPr="00D14A56">
        <w:rPr>
          <w:rFonts w:ascii="Times New Roman" w:hAnsi="Times New Roman"/>
          <w:sz w:val="24"/>
          <w:szCs w:val="24"/>
        </w:rPr>
        <w:t xml:space="preserve">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 будет выполнять.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Музыкально-художественная деятельность.</w:t>
      </w:r>
      <w:r w:rsidRPr="00D14A56">
        <w:rPr>
          <w:rFonts w:ascii="Times New Roman" w:hAnsi="Times New Roman"/>
          <w:sz w:val="24"/>
          <w:szCs w:val="24"/>
        </w:rPr>
        <w:t xml:space="preserve">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160BE9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Приобщение к искусству.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Готовить детей к посещению кукольного театра, выставки детских работ и т. д.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Изобразительная деятельность.</w:t>
      </w:r>
    </w:p>
    <w:p w:rsidR="00792837" w:rsidRPr="00D14A56" w:rsidRDefault="00792837" w:rsidP="00160BE9">
      <w:pPr>
        <w:pStyle w:val="62"/>
        <w:shd w:val="clear" w:color="auto" w:fill="auto"/>
        <w:spacing w:after="0" w:line="259" w:lineRule="exact"/>
        <w:ind w:right="20" w:firstLine="540"/>
        <w:jc w:val="both"/>
        <w:rPr>
          <w:sz w:val="24"/>
          <w:szCs w:val="24"/>
        </w:rPr>
      </w:pPr>
      <w:r w:rsidRPr="00D14A56">
        <w:rPr>
          <w:rStyle w:val="19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интерес к занятиям изобразительной деятельностью.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Включать в процесс обследования предмета движения обеих рук по предмету,  схватывание его руками.</w:t>
      </w:r>
    </w:p>
    <w:p w:rsidR="00792837" w:rsidRPr="00D14A56" w:rsidRDefault="00792837" w:rsidP="00160BE9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Учить создавать как индивидуальные, так и коллективные композиции в рисунках, лепке, аппликации.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Рисование.</w:t>
      </w:r>
      <w:r w:rsidRPr="00D14A56">
        <w:rPr>
          <w:rFonts w:ascii="Times New Roman" w:hAnsi="Times New Roman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располагать изображения по всему листу.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Лепка.</w:t>
      </w:r>
      <w:r w:rsidRPr="00D14A56">
        <w:rPr>
          <w:rFonts w:ascii="Times New Roman" w:hAnsi="Times New Roman"/>
          <w:sz w:val="24"/>
          <w:szCs w:val="24"/>
        </w:rPr>
        <w:t xml:space="preserve"> 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Закреплять умение аккуратно пользоваться глиной, класть комочки и вылепленные предметы на дощечку.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Аппликация.</w:t>
      </w:r>
      <w:r w:rsidRPr="00D14A56">
        <w:rPr>
          <w:rFonts w:ascii="Times New Roman" w:hAnsi="Times New Roman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 xml:space="preserve"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Закреплять знание формы предметов и их цвета. Развивать чувство ритма.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Конструктивно-модельная деятельность.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Побуждать детей к созданию вариантов конструкций, добавляя другие детали (на столбики ворот ставить трехгранные призмы, рядом со столбами-кубиками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Развивать желание сооружать постройки по собственному замыслу. 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Продолжать учить дет дорожка и дома -улица; стол, стул, диван-мебель для кукол. Приучать детей после игры аккуратно складывать детали в коробки.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Музыкальная деятельность.</w:t>
      </w:r>
    </w:p>
    <w:p w:rsidR="00792837" w:rsidRPr="00D14A56" w:rsidRDefault="00792837" w:rsidP="0014320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Воспитывать у детей эмоциональную отзывчивость на музыку.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792837" w:rsidRPr="00D14A56" w:rsidRDefault="00792837" w:rsidP="00DD7DB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Слушание.</w:t>
      </w:r>
      <w:r w:rsidRPr="00D14A56">
        <w:rPr>
          <w:rFonts w:ascii="Times New Roman" w:hAnsi="Times New Roman"/>
          <w:sz w:val="24"/>
          <w:szCs w:val="24"/>
        </w:rPr>
        <w:t xml:space="preserve">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Развивать способность различать звуки по высоте в пределах октавы-септимы, замечать изменение в силе звучания мелодии (громко, тихо). 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792837" w:rsidRPr="00D14A56" w:rsidRDefault="00792837" w:rsidP="00D4166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Пение.</w:t>
      </w:r>
      <w:r w:rsidRPr="00D14A56">
        <w:rPr>
          <w:rFonts w:ascii="Times New Roman" w:hAnsi="Times New Roman"/>
          <w:sz w:val="24"/>
          <w:szCs w:val="24"/>
        </w:rPr>
        <w:t xml:space="preserve"> Способствовать развитию певческих навыков: петь без напряжения в диапазоне ре (ми)-ля (си), в одном темпе со всеми, чисто и ясно произносить слова, передавать характер песни (весело, протяжно, ласково, напевно).</w:t>
      </w:r>
    </w:p>
    <w:p w:rsidR="00792837" w:rsidRPr="00D14A56" w:rsidRDefault="00792837" w:rsidP="00D4166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Песенное творчество.</w:t>
      </w:r>
      <w:r w:rsidRPr="00D14A56">
        <w:rPr>
          <w:rFonts w:ascii="Times New Roman" w:hAnsi="Times New Roman"/>
          <w:sz w:val="24"/>
          <w:szCs w:val="24"/>
        </w:rPr>
        <w:t xml:space="preserve">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Музыкально-ритмические движения.</w:t>
      </w:r>
      <w:r w:rsidRPr="00D14A56">
        <w:rPr>
          <w:rFonts w:ascii="Times New Roman" w:hAnsi="Times New Roman"/>
          <w:sz w:val="24"/>
          <w:szCs w:val="24"/>
        </w:rPr>
        <w:t xml:space="preserve"> Учить двигаться в соответствии с двух</w:t>
      </w:r>
      <w:r w:rsidR="00DD7DB4" w:rsidRPr="00D14A56">
        <w:rPr>
          <w:rFonts w:ascii="Times New Roman" w:hAnsi="Times New Roman"/>
          <w:sz w:val="24"/>
          <w:szCs w:val="24"/>
        </w:rPr>
        <w:t xml:space="preserve"> </w:t>
      </w:r>
      <w:r w:rsidRPr="00D14A56">
        <w:rPr>
          <w:rFonts w:ascii="Times New Roman" w:hAnsi="Times New Roman"/>
          <w:sz w:val="24"/>
          <w:szCs w:val="24"/>
        </w:rPr>
        <w:t>частной формой музыки и силой ее звучания (громко, тихо); реагировать на начало звучания музыки и ее окончание.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792837" w:rsidRPr="00D14A56" w:rsidRDefault="00792837" w:rsidP="0014320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Развитие танцевально-игрового творчества</w:t>
      </w:r>
      <w:r w:rsidRPr="00D14A56">
        <w:rPr>
          <w:rFonts w:ascii="Times New Roman" w:hAnsi="Times New Roman"/>
          <w:sz w:val="24"/>
          <w:szCs w:val="24"/>
        </w:rPr>
        <w:t xml:space="preserve">. </w:t>
      </w:r>
    </w:p>
    <w:p w:rsidR="00792837" w:rsidRPr="00D14A56" w:rsidRDefault="00792837" w:rsidP="005D2DF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Стимулировать самостоятельное выполнение танцевальных движений под плясовые мелодии.</w:t>
      </w:r>
    </w:p>
    <w:p w:rsidR="00792837" w:rsidRPr="00D14A56" w:rsidRDefault="00792837" w:rsidP="005D2DF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5D2DFF" w:rsidRPr="00D14A56" w:rsidRDefault="005D2DFF" w:rsidP="0014320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14320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Игра на детских музыкальных инструментах</w:t>
      </w:r>
      <w:r w:rsidRPr="00D14A56">
        <w:rPr>
          <w:rFonts w:ascii="Times New Roman" w:hAnsi="Times New Roman"/>
          <w:sz w:val="24"/>
          <w:szCs w:val="24"/>
        </w:rPr>
        <w:t>.</w:t>
      </w:r>
    </w:p>
    <w:p w:rsidR="00792837" w:rsidRPr="00D14A56" w:rsidRDefault="00792837" w:rsidP="005D2DFF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792837" w:rsidRPr="00D14A56" w:rsidRDefault="00792837" w:rsidP="005D2DFF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5D2DFF" w:rsidRPr="00D14A56" w:rsidRDefault="005D2DFF" w:rsidP="005D2DFF">
      <w:pPr>
        <w:pStyle w:val="a5"/>
        <w:spacing w:line="240" w:lineRule="auto"/>
        <w:ind w:left="142"/>
        <w:rPr>
          <w:rFonts w:ascii="Times New Roman" w:hAnsi="Times New Roman"/>
          <w:b/>
          <w:sz w:val="24"/>
          <w:szCs w:val="24"/>
        </w:rPr>
      </w:pPr>
    </w:p>
    <w:p w:rsidR="005D2DFF" w:rsidRPr="00D14A56" w:rsidRDefault="005D2DFF" w:rsidP="005D2DFF">
      <w:pPr>
        <w:pStyle w:val="a5"/>
        <w:spacing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Примерный музыкальный репертуар</w:t>
      </w:r>
    </w:p>
    <w:p w:rsidR="005D2DFF" w:rsidRPr="00D14A56" w:rsidRDefault="005D2DFF" w:rsidP="005D2DF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         Слушание </w:t>
      </w:r>
    </w:p>
    <w:p w:rsidR="005D2DFF" w:rsidRPr="00D14A56" w:rsidRDefault="005D2DFF" w:rsidP="005D2DFF">
      <w:pPr>
        <w:pStyle w:val="a5"/>
        <w:numPr>
          <w:ilvl w:val="0"/>
          <w:numId w:val="1"/>
        </w:num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«Грустный дождик», «Вальс», муз. Д. Кабалевского; «Листопад», муз. Т.  Попатенко; «Осенью», муз. С. Майкапара; «Марш», муз. М. Журбина; «Плясовая», рус. нар. мелодия; «Ласковая песенка», муз. М. Раухвергера, сл. Т. Мираджи; «Колыбельная», муз. С. Разаренова; «Плакса», «Злюка» и «Резвушка», муз. Д. Кабалевского; «Солдатский марш», муз. Р. Шумана; «Елочка», муз. М. Красева; «Мишка с куклой пляшут полечку», муз. М. Качурбиной; «Марш», муз. Ю. Чичкова; «Весною», муз. С. Майкапара; «Подснежники», муз. В. Калинникова; «Зайчик», муз. Л. Лядовой; «Медведь», муз. Е. Тиличеевой; «Резвушка» и «Капризуля», муз. В. Волкова; «Дождик», муз. Н. Любарского; «Воробей», муз. А. Руббах; «Игра в ло- шадки», муз. П. Чайковского; «Марш», муз. Д. Шостаковича; «Дождик и радуга», муз. С. Прокофьева; «Со вьюном я хожу», рус. нар. песня; «Есть у солнышка друзья», муз. Е. Тиличеевой, сл. Е. Каргановой; «Лесные картинки», муз. Ю. Слонова; рус. плясовые мелодии по усмотрению музыкального руководителя; колыбельные песни. 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Пение</w:t>
      </w:r>
    </w:p>
    <w:p w:rsidR="005D2DFF" w:rsidRPr="00D14A56" w:rsidRDefault="005D2DFF" w:rsidP="005D2DFF">
      <w:pPr>
        <w:pStyle w:val="a5"/>
        <w:numPr>
          <w:ilvl w:val="0"/>
          <w:numId w:val="1"/>
        </w:num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Упражнения на развитие слуха и голоса. «Лю-лю, бай», рус. нар. колыбельная; «Колыбельная», муз. М. Раухвергера; «Я иду с цветами», муз. Е. Тиличеевой, сл. Л. Дымовой; «Маме улыбаемся», муз. В. Агафонникова, сл. З. Петровой; пение народной потешки «Солнышко-ведрышко», муз. В. Карасевой, сл. народные; «Солнышко», укр. нар. мелодия, обраб. Н. Метлова, сл. Е. Переплетчиковой;«Дождик», рус. нар. закличка; «Тише, тише», муз. М. Сребковой, сл. О. Высотской. Песни. «Петушок» и «Ладушки», рус. нар. песни; «Зайчик», рус. нар. песня, обр. Н. Лобачева; «Осенью», укр. нар. мелодия, обр. Н. Метлова, сл. Н. Плакиды; «Осенняя песенка», муз. Ан. Александрова, сл. Н. Френкель; «Зима», муз. В. Карасевой, сл. Н. Френкель; «Наша елочка», муз. М. Красева, сл. М. Клоковой; «Плачет котик», муз. М. Пархаладзе; «Прокати, лошадка, нас», муз. В. Агафонникова и К. Козыревой, сл. И. Михайловой; «Маме в день 8 Марта», муз. Е. Тиличеевой, сл. М. Ивенсен; «Маме песенку пою», муз. Т. Попатенко, сл. Е. Авдиенко; «Гуси», рус. нар. песня, обраб. Н. Метлова; «Зима прошла», муз. Н. Метлова, сл. М. Клоковой; «Машина», муз. Т. Попатенко, сл. Н. Найденовой; «Цыплята», муз. А. Филиппенко, сл. Т. Волгиной; «Игра с лошадкой», </w:t>
      </w:r>
      <w:r w:rsidRPr="00D14A56">
        <w:rPr>
          <w:rFonts w:ascii="Times New Roman" w:hAnsi="Times New Roman"/>
          <w:sz w:val="24"/>
          <w:szCs w:val="24"/>
        </w:rPr>
        <w:lastRenderedPageBreak/>
        <w:t>муз. И. Кишко, сл. В. Кукловской; «Мы умеем чисто мыться», муз. М. Иорданского, сл. О. Высотской; «Пастушок», муз. Н. Преображенского; «Птичка», муз. М. Раухвергера, сл. А. Барто; «Веселый музыкант», муз. А. Филиппенко, сл. Т. Волгиной.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Песенное творчество</w:t>
      </w:r>
    </w:p>
    <w:p w:rsidR="005D2DFF" w:rsidRPr="00D14A56" w:rsidRDefault="005D2DFF" w:rsidP="005D2DFF">
      <w:pPr>
        <w:pStyle w:val="a5"/>
        <w:numPr>
          <w:ilvl w:val="0"/>
          <w:numId w:val="1"/>
        </w:num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«Бай-бай, бай-бай», «Лю-лю, бай», рус. нар. колыбельные; «Человек идет», муз. М. Лазарева, сл. Л. Дымовой; «Как тебя зовут?», «Cпой колыбельную», «Ах ты, котенька-коток», рус. нар. колыбельная; «Закличка солнца», сл. нар., обраб. И. Лазарева и М. Лазарева; «Петух и кукушка», муз. М. Лазарева, сл. Л. Дымовой; придумывание колыбельной мелодии и плясовой мелодии.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Музыкально-ритмические движения</w:t>
      </w:r>
    </w:p>
    <w:p w:rsidR="005D2DFF" w:rsidRPr="00D14A56" w:rsidRDefault="005D2DFF" w:rsidP="00FE59CE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Игровые упражнения.</w:t>
      </w:r>
      <w:r w:rsidRPr="00D14A56">
        <w:rPr>
          <w:rFonts w:ascii="Times New Roman" w:hAnsi="Times New Roman"/>
          <w:sz w:val="24"/>
          <w:szCs w:val="24"/>
        </w:rPr>
        <w:t xml:space="preserve">  «Ладушки», муз. Н. Римского-Корсакова; «Марш», муз. Э. Парлова; «Кто хочет побегать?», лит. нар. мелодия, обраб.Л. Вишкаревой; ходьба и бег под музыку «Марш и бег» Ан. Александрова; «Скачут лошадки», муз. Т. Попатенко; «Шагаем как физкультурники», муз. Т. Ломовой; «Топотушки», муз. М. Рау</w:t>
      </w:r>
      <w:r w:rsidR="00FE59CE" w:rsidRPr="00D14A56">
        <w:rPr>
          <w:rFonts w:ascii="Times New Roman" w:hAnsi="Times New Roman"/>
          <w:sz w:val="24"/>
          <w:szCs w:val="24"/>
        </w:rPr>
        <w:t xml:space="preserve">хвергера; «Птички летают», муз. </w:t>
      </w:r>
      <w:r w:rsidRPr="00D14A56">
        <w:rPr>
          <w:rFonts w:ascii="Times New Roman" w:hAnsi="Times New Roman"/>
          <w:sz w:val="24"/>
          <w:szCs w:val="24"/>
        </w:rPr>
        <w:t>Л. Банниковой; перекатывание мяча под музыку Д. Ш</w:t>
      </w:r>
      <w:r w:rsidR="00FE59CE" w:rsidRPr="00D14A56">
        <w:rPr>
          <w:rFonts w:ascii="Times New Roman" w:hAnsi="Times New Roman"/>
          <w:sz w:val="24"/>
          <w:szCs w:val="24"/>
        </w:rPr>
        <w:t xml:space="preserve">остаковича (вальс-шутка); бег с </w:t>
      </w:r>
      <w:r w:rsidRPr="00D14A56">
        <w:rPr>
          <w:rFonts w:ascii="Times New Roman" w:hAnsi="Times New Roman"/>
          <w:sz w:val="24"/>
          <w:szCs w:val="24"/>
        </w:rPr>
        <w:t>хлопками под музыку Р. Шумана (игра в жмурки); «Поезд», муз. Л. Банниковой; «Упражнение с цветами», муз. А. Жилина «Вальс».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Игры</w:t>
      </w:r>
      <w:r w:rsidRPr="00D14A56">
        <w:rPr>
          <w:rFonts w:ascii="Times New Roman" w:hAnsi="Times New Roman"/>
          <w:sz w:val="24"/>
          <w:szCs w:val="24"/>
        </w:rPr>
        <w:t>. «Солнышко и дождик», муз. М. Раухвергера, сл. А. Барто; «Жмурки с Мишкой», муз. Ф. Флотова; «Где погремушки?», муз. Ан. Александрова; «Прятки», рус. нар. мелодия; «Заинька, выходи», муз. Е. Тиличеевой; «Игра с куклой», муз. В. Карасевой; «Ходит Ваня», рус. нар. песня, обр. Н. Метлова; «Игра с погремушками», финская нар. мелодия; «Заинька», муз. А. Лядова; «Прогулка», муз. И. Пахельбеля и Г. Свиридова; «Игра с цветными флажками», рус. нар. мелодия; «Бубен», муз. М. Красева, сл. Н. Френкель.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Хороводы и пляски</w:t>
      </w:r>
      <w:r w:rsidRPr="00D14A56">
        <w:rPr>
          <w:rFonts w:ascii="Times New Roman" w:hAnsi="Times New Roman"/>
          <w:sz w:val="24"/>
          <w:szCs w:val="24"/>
        </w:rPr>
        <w:t xml:space="preserve">. «Пляска с погремушками», муз. и сл. В. Антоновой; «Пальчики и ручки», рус. нар. мелодия, обраб. М. Раухвергера; пляска с воспитателем под рус. нар. мелодию «Пойду ль, выйду ль я», обраб. Т. Попатенко; танец с листочками под рус. нар. плясовую мелодию; </w:t>
      </w:r>
    </w:p>
    <w:p w:rsidR="005D2DFF" w:rsidRPr="00D14A56" w:rsidRDefault="005D2DFF" w:rsidP="00FE59CE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«Пляска с листочками», муз. Н. Китаевой, сл. А. Ануфриевой; «Танец около елки», муз. Р. Равина, сл. П. Границыной; танец с платочками под рус. нар. мелодию; «По улице мостовой», рус. нар. мелодия, обр. Т. Ломовой; танец с куклами под укр. нар. мелодию, обраб. Н. Лысенко; «Маленький танец», муз. Н. Александровой; «Греет солнышко теплее», муз. Т. Вилькорейской, сл. О. Высотской; «Помирились», муз. Т. Вилькорейской; «Ай ты, дудочка-дуда», муз. М. Красева, сл. М. Чарной; «Поезд», муз. Н. Метлова, сл. И. Плакиды; «Плясовая», муз. Л. Бирнова, сл. А. Кузнецовой; «Парный танец», рус. нар. мелодия «Архангельская мелодия».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Характерные танцы</w:t>
      </w:r>
      <w:r w:rsidRPr="00D14A56">
        <w:rPr>
          <w:rFonts w:ascii="Times New Roman" w:hAnsi="Times New Roman"/>
          <w:sz w:val="24"/>
          <w:szCs w:val="24"/>
        </w:rPr>
        <w:t>. «Танец снежинок», муз. Бекмана; «Фонарики», муз. Р. Рустамова; «Танец Петрушек», латв. нар. полька; «Танец зайчиков», рус. нар. мелодия; «Вышли куклы танцевать», муз. В. Витлина; повторение всех танцев, выученных в течение учебного года.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Развитие танцевально-игрового творчества</w:t>
      </w:r>
    </w:p>
    <w:p w:rsidR="005D2DFF" w:rsidRPr="00D14A56" w:rsidRDefault="005D2DFF" w:rsidP="00FE59CE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«Пляска», муз. Р. Рустамова; «Зайцы», муз. Е. Тиличеевой; «Веселые ножки», рус. нар.мелодия, обраб. В. Агафонникова; «Волшебные платочки», рус. нар. мелодия, обраб. Р. Рустамова.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Музыкально-дидактические игры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Развитие звуковысотного слуха</w:t>
      </w:r>
      <w:r w:rsidRPr="00D14A56">
        <w:rPr>
          <w:rFonts w:ascii="Times New Roman" w:hAnsi="Times New Roman"/>
          <w:sz w:val="24"/>
          <w:szCs w:val="24"/>
        </w:rPr>
        <w:t>. «Птицы и птенчики», «Веселые матрешки», «Три медведя».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Развитие ритмического слуха</w:t>
      </w:r>
      <w:r w:rsidRPr="00D14A56">
        <w:rPr>
          <w:rFonts w:ascii="Times New Roman" w:hAnsi="Times New Roman"/>
          <w:sz w:val="24"/>
          <w:szCs w:val="24"/>
        </w:rPr>
        <w:t>. «Кто как идет?», «Веселые дудочки».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lastRenderedPageBreak/>
        <w:t>Развитие тембрового и динамического слуха</w:t>
      </w:r>
      <w:r w:rsidRPr="00D14A56">
        <w:rPr>
          <w:rFonts w:ascii="Times New Roman" w:hAnsi="Times New Roman"/>
          <w:sz w:val="24"/>
          <w:szCs w:val="24"/>
        </w:rPr>
        <w:t>. «Громко — тихо», «Узнай свой инструмент», «Колокольчики».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Определение жанра и развитие памяти</w:t>
      </w:r>
      <w:r w:rsidRPr="00D14A56">
        <w:rPr>
          <w:rFonts w:ascii="Times New Roman" w:hAnsi="Times New Roman"/>
          <w:sz w:val="24"/>
          <w:szCs w:val="24"/>
        </w:rPr>
        <w:t>. «Что делает кукла?», «Узнай и спой песню по картинке».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Подыгрывание на детских ударных музыкальных инструментах. </w:t>
      </w:r>
    </w:p>
    <w:p w:rsidR="005D2DFF" w:rsidRPr="00D14A56" w:rsidRDefault="005D2DFF" w:rsidP="005D2DFF">
      <w:pPr>
        <w:pStyle w:val="a5"/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Народные мелодии.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2.1.5.</w:t>
      </w:r>
      <w:r w:rsidRPr="00D14A56">
        <w:rPr>
          <w:rFonts w:ascii="Times New Roman" w:hAnsi="Times New Roman"/>
          <w:b/>
          <w:i/>
          <w:sz w:val="24"/>
          <w:szCs w:val="24"/>
        </w:rPr>
        <w:t xml:space="preserve"> Образовательная область «Физическое развитие»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Основные цели и задачи: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Формирование начальных представлений о здоровом образе жизни. </w:t>
      </w:r>
      <w:r w:rsidRPr="00D14A56">
        <w:rPr>
          <w:rFonts w:ascii="Times New Roman" w:hAnsi="Times New Roman"/>
          <w:sz w:val="24"/>
          <w:szCs w:val="24"/>
        </w:rPr>
        <w:t>Формирование у детей начальных представлений о здоровом образе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жизни.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Физическая культура.</w:t>
      </w:r>
      <w:r w:rsidRPr="00D14A56">
        <w:rPr>
          <w:rFonts w:ascii="Times New Roman" w:hAnsi="Times New Roman"/>
          <w:sz w:val="24"/>
          <w:szCs w:val="24"/>
        </w:rPr>
        <w:t xml:space="preserve">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792837" w:rsidRPr="00D14A56" w:rsidRDefault="00792837" w:rsidP="00792421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Формирование начальных представлений о здоровом образе жизни.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792837" w:rsidRPr="00D14A56" w:rsidRDefault="00792837" w:rsidP="0004068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792837" w:rsidRPr="00D14A56" w:rsidRDefault="00792837" w:rsidP="0004068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Style w:val="60"/>
          <w:sz w:val="24"/>
          <w:szCs w:val="24"/>
        </w:rPr>
      </w:pPr>
      <w:r w:rsidRPr="00D14A56">
        <w:rPr>
          <w:rStyle w:val="60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</w:t>
      </w:r>
      <w:r w:rsidRPr="00D14A56">
        <w:rPr>
          <w:rStyle w:val="60"/>
          <w:sz w:val="24"/>
          <w:szCs w:val="24"/>
        </w:rPr>
        <w:softHyphen/>
        <w:t>ливания.</w:t>
      </w:r>
    </w:p>
    <w:p w:rsidR="00792837" w:rsidRPr="00D14A56" w:rsidRDefault="00792837" w:rsidP="0004068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Style w:val="60"/>
          <w:sz w:val="24"/>
          <w:szCs w:val="24"/>
        </w:rPr>
      </w:pPr>
      <w:r w:rsidRPr="00D14A56">
        <w:rPr>
          <w:rStyle w:val="60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792837" w:rsidRPr="00D14A56" w:rsidRDefault="00792837" w:rsidP="0004068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Style w:val="60"/>
          <w:sz w:val="24"/>
          <w:szCs w:val="24"/>
        </w:rPr>
      </w:pPr>
      <w:r w:rsidRPr="00D14A56">
        <w:rPr>
          <w:rStyle w:val="60"/>
          <w:sz w:val="24"/>
          <w:szCs w:val="24"/>
        </w:rPr>
        <w:t>Формировать умение сообщать о своем самочувствии взрослым, осоз</w:t>
      </w:r>
      <w:r w:rsidRPr="00D14A56">
        <w:rPr>
          <w:rStyle w:val="60"/>
          <w:sz w:val="24"/>
          <w:szCs w:val="24"/>
        </w:rPr>
        <w:softHyphen/>
        <w:t>навать необходимость лечения.</w:t>
      </w:r>
    </w:p>
    <w:p w:rsidR="00792837" w:rsidRPr="00D14A56" w:rsidRDefault="00792837" w:rsidP="0004068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Style w:val="60"/>
          <w:sz w:val="24"/>
          <w:szCs w:val="24"/>
        </w:rPr>
        <w:t>Формировать потребность в соблюдении навыков гигиены и опрят</w:t>
      </w:r>
      <w:r w:rsidRPr="00D14A56">
        <w:rPr>
          <w:rStyle w:val="60"/>
          <w:sz w:val="24"/>
          <w:szCs w:val="24"/>
        </w:rPr>
        <w:softHyphen/>
        <w:t>ности в повседневной жизни.</w:t>
      </w: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D14A56">
        <w:rPr>
          <w:rFonts w:ascii="Times New Roman" w:hAnsi="Times New Roman"/>
          <w:i/>
          <w:sz w:val="24"/>
          <w:szCs w:val="24"/>
        </w:rPr>
        <w:t>Физическая культура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792837" w:rsidRPr="00D14A56" w:rsidRDefault="0011136E" w:rsidP="0011136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               </w:t>
      </w:r>
      <w:r w:rsidR="00792837" w:rsidRPr="00D14A56">
        <w:rPr>
          <w:rFonts w:ascii="Times New Roman" w:hAnsi="Times New Roman"/>
          <w:b/>
          <w:sz w:val="24"/>
          <w:szCs w:val="24"/>
        </w:rPr>
        <w:t>Подвижные игры.</w:t>
      </w:r>
      <w:r w:rsidR="00792837" w:rsidRPr="00D14A56">
        <w:rPr>
          <w:rFonts w:ascii="Times New Roman" w:hAnsi="Times New Roman"/>
          <w:sz w:val="24"/>
          <w:szCs w:val="24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792837" w:rsidRPr="00D14A56" w:rsidRDefault="00792837" w:rsidP="00BD1DE7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11136E" w:rsidRPr="00D14A56" w:rsidRDefault="0011136E" w:rsidP="00DF5109">
      <w:pPr>
        <w:pStyle w:val="a5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Примерный перечень основных движений, подвижных игр и упражнений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Основные движения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Ходьба.</w:t>
      </w:r>
      <w:r w:rsidRPr="00D14A56">
        <w:rPr>
          <w:rFonts w:ascii="Times New Roman" w:hAnsi="Times New Roman"/>
          <w:sz w:val="24"/>
          <w:szCs w:val="24"/>
        </w:rPr>
        <w:t xml:space="preserve"> 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выполнением заданий (с остановкой, приседанием, поворотом). 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Упражнения в равновесии</w:t>
      </w:r>
      <w:r w:rsidRPr="00D14A56">
        <w:rPr>
          <w:rFonts w:ascii="Times New Roman" w:hAnsi="Times New Roman"/>
          <w:sz w:val="24"/>
          <w:szCs w:val="24"/>
        </w:rPr>
        <w:t>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30–35 см). Медленное кружение в обе стороны.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Бег</w:t>
      </w:r>
      <w:r w:rsidRPr="00D14A56">
        <w:rPr>
          <w:rFonts w:ascii="Times New Roman" w:hAnsi="Times New Roman"/>
          <w:sz w:val="24"/>
          <w:szCs w:val="24"/>
        </w:rPr>
        <w:t>. 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25–50 см, длина 5–6 м), по кругу, змейкой, врассыпную;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50–60 секунд, в быстром темпе на расстояние 10 м).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Катание, бросание, ловля, метание.</w:t>
      </w:r>
      <w:r w:rsidRPr="00D14A56">
        <w:rPr>
          <w:rFonts w:ascii="Times New Roman" w:hAnsi="Times New Roman"/>
          <w:sz w:val="24"/>
          <w:szCs w:val="24"/>
        </w:rPr>
        <w:t xml:space="preserve"> Катание мяча (шарика) друг другу, между предметами, в воротца (ширина 50–60 см). Метание на дальность правой и левой рукой (к концу года на расстояние 2,5–5 м), в горизонтальную цель двумя руками снизу, от груди, правой и левой рукой 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(расстояние 1,5–2 м), в вертикальную цель (высота центра мишени 1,2 м) правой и левой рукой (расстояние 1–1,5 м). Ловля мяча, брошенного воспитателем (расстояние 70–100 см). Бросание мяча вверх, вниз, об пол (землю), ловля его (2–3 раза подряд).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Ползание, лазанье.</w:t>
      </w:r>
      <w:r w:rsidRPr="00D14A56">
        <w:rPr>
          <w:rFonts w:ascii="Times New Roman" w:hAnsi="Times New Roman"/>
          <w:sz w:val="24"/>
          <w:szCs w:val="24"/>
        </w:rPr>
        <w:t xml:space="preserve"> Ползание на четвереньках по прямой (расстояние 6 м), между предметами, вокруг них; подлезание под препятствие (высота 50 см), не касаясь руками пола; пролезание в обруч; перелезание через бревно. Лазанье по лесенке-стремянке, гимнастической стенке (высота 1,5 м).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Прыжки.</w:t>
      </w:r>
      <w:r w:rsidRPr="00D14A56">
        <w:rPr>
          <w:rFonts w:ascii="Times New Roman" w:hAnsi="Times New Roman"/>
          <w:sz w:val="24"/>
          <w:szCs w:val="24"/>
        </w:rPr>
        <w:t xml:space="preserve"> Прыжки на двух ногах на месте, с продвижением вперед (расстояние 2–3 м), из кружка в кружок, вокруг предметов, между ними, прыжки с высоты 15–20 см, вверх с места, доставая предмет, подвешенный выше поднятой руки ребенка; через линию, шнур, через 4–6 линий (поочередно через каждую); через предметы (высота 5 см); в длину с места через две линии (расстояние между ними 25–30 см); в длину с места на расстояние не менее 40 см. 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Групповые упражнения с переходами</w:t>
      </w:r>
      <w:r w:rsidRPr="00D14A56">
        <w:rPr>
          <w:rFonts w:ascii="Times New Roman" w:hAnsi="Times New Roman"/>
          <w:sz w:val="24"/>
          <w:szCs w:val="24"/>
        </w:rPr>
        <w:t>. 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Ритмическая гимнастика</w:t>
      </w:r>
      <w:r w:rsidRPr="00D14A56">
        <w:rPr>
          <w:rFonts w:ascii="Times New Roman" w:hAnsi="Times New Roman"/>
          <w:sz w:val="24"/>
          <w:szCs w:val="24"/>
        </w:rPr>
        <w:t xml:space="preserve">. Выполнение разученных ранее общеразвивающих упражнений и циклических движений под музыку. </w:t>
      </w:r>
    </w:p>
    <w:p w:rsidR="0011136E" w:rsidRPr="00D14A56" w:rsidRDefault="0011136E" w:rsidP="00DF5109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Общеразвивающие упражнения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Упражнения для кистей рук, развития и укрепления мышц плечевого пояса.</w:t>
      </w:r>
    </w:p>
    <w:p w:rsidR="00FE59CE" w:rsidRPr="00D14A56" w:rsidRDefault="0011136E" w:rsidP="00FE59C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Поднимать и опускать прямые руки вперед, вверх, в стороны (одновременно, поочередно). </w:t>
      </w:r>
    </w:p>
    <w:p w:rsidR="00FE59CE" w:rsidRPr="00D14A56" w:rsidRDefault="0011136E" w:rsidP="00FE59C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Перекладывать предметы из одной руки в другую перед собой, за спиной, над головой. </w:t>
      </w:r>
    </w:p>
    <w:p w:rsidR="00FE59CE" w:rsidRPr="00D14A56" w:rsidRDefault="0011136E" w:rsidP="00FE59C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Хлопать в ладоши перед собой и отводить руки за спину. </w:t>
      </w:r>
    </w:p>
    <w:p w:rsidR="0011136E" w:rsidRPr="00D14A56" w:rsidRDefault="0011136E" w:rsidP="00FE59C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Вытягивать руки вперед, в стороны, поворачивать их ладонями вверх, поднимать и опускать кисти, шевелить пальцами.</w:t>
      </w:r>
    </w:p>
    <w:p w:rsidR="00FE59C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Упражнения для развития и укрепления мышц спины и гибкости позвоночника.</w:t>
      </w:r>
    </w:p>
    <w:p w:rsidR="00FE59CE" w:rsidRPr="00D14A56" w:rsidRDefault="0011136E" w:rsidP="00FE59CE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Передавать мяч друг другу над головой вперед-назад, с поворотом в стороны (вправо-влево). </w:t>
      </w:r>
    </w:p>
    <w:p w:rsidR="00FE59CE" w:rsidRPr="00D14A56" w:rsidRDefault="0011136E" w:rsidP="00FE59CE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Из исходного положения сидя: поворачиваться (положить предмет позади себя, повернуться и взять его), наклониться, подтянуть ноги к себе, обхватив колени руками.</w:t>
      </w:r>
    </w:p>
    <w:p w:rsidR="00FE59CE" w:rsidRPr="00D14A56" w:rsidRDefault="0011136E" w:rsidP="00FE59CE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Из исходного положения лежа на спине: одновременно поднимать и опускать ноги, двигать ногами, как при езде на велосипеде.</w:t>
      </w:r>
    </w:p>
    <w:p w:rsidR="0011136E" w:rsidRPr="00D14A56" w:rsidRDefault="0011136E" w:rsidP="00FE59CE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Из исходного положения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DF5109" w:rsidRPr="00D14A56" w:rsidRDefault="0011136E" w:rsidP="00DF51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Упражнения для развития и укрепления мышц брюшного пресса и ног.</w:t>
      </w:r>
    </w:p>
    <w:p w:rsidR="00DF5109" w:rsidRPr="00D14A56" w:rsidRDefault="0011136E" w:rsidP="00DF510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Подниматься на носки; поочередно ставить ногу на носок вперед, назад, в сторону. </w:t>
      </w:r>
    </w:p>
    <w:p w:rsidR="00DF5109" w:rsidRPr="00D14A56" w:rsidRDefault="0011136E" w:rsidP="00DF510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Приседать, держась за опору и без нее; приседать, вынося руки вперед; приседать, обхватывая колени руками и наклоняя голову. </w:t>
      </w:r>
    </w:p>
    <w:p w:rsidR="00DF5109" w:rsidRPr="00D14A56" w:rsidRDefault="0011136E" w:rsidP="00DF510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Поочередно поднимать и опускать ноги, согнутые в коленях. </w:t>
      </w:r>
    </w:p>
    <w:p w:rsidR="00DF5109" w:rsidRPr="00D14A56" w:rsidRDefault="0011136E" w:rsidP="00DF510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Сидя захватывать пальцами ног мешочки с песком. </w:t>
      </w:r>
    </w:p>
    <w:p w:rsidR="0011136E" w:rsidRPr="00D14A56" w:rsidRDefault="0011136E" w:rsidP="00DF510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lastRenderedPageBreak/>
        <w:t>Ходить по палке, валику (диаметр 6–8 см) приставным шагом, опираясь на них серединой ступни.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Спортивные игры и упражнения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Катание на санках.</w:t>
      </w:r>
      <w:r w:rsidRPr="00D14A56">
        <w:rPr>
          <w:rFonts w:ascii="Times New Roman" w:hAnsi="Times New Roman"/>
          <w:sz w:val="24"/>
          <w:szCs w:val="24"/>
        </w:rPr>
        <w:t xml:space="preserve"> Катать на санках друг друга; кататься с невысокой горки.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Катание на велосипеде</w:t>
      </w:r>
      <w:r w:rsidRPr="00D14A56">
        <w:rPr>
          <w:rFonts w:ascii="Times New Roman" w:hAnsi="Times New Roman"/>
          <w:sz w:val="24"/>
          <w:szCs w:val="24"/>
        </w:rPr>
        <w:t>.  Кататься на трехколесном велосипеде по прямой, по кругу, с поворотами направо, налево.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Подвижные игры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 бегом</w:t>
      </w:r>
      <w:r w:rsidRPr="00D14A56">
        <w:rPr>
          <w:rFonts w:ascii="Times New Roman" w:hAnsi="Times New Roman"/>
          <w:sz w:val="24"/>
          <w:szCs w:val="24"/>
        </w:rPr>
        <w:t xml:space="preserve">.  «Бегите ко мне!», «Птички и птенчики», «Мыши и кот», «Бегите к флажку!», «Найди свой цвет», «Трамвай», «Поезд», «Лохматый пес», «Птички в гнездышках». 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 прыжками</w:t>
      </w:r>
      <w:r w:rsidRPr="00D14A56">
        <w:rPr>
          <w:rFonts w:ascii="Times New Roman" w:hAnsi="Times New Roman"/>
          <w:sz w:val="24"/>
          <w:szCs w:val="24"/>
        </w:rPr>
        <w:t>. «По ровненькой дорожке», «Поймай комара», «Воробышки и кот», «С кочки на кочку».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 подлезанием и лазаньем</w:t>
      </w:r>
      <w:r w:rsidRPr="00D14A56">
        <w:rPr>
          <w:rFonts w:ascii="Times New Roman" w:hAnsi="Times New Roman"/>
          <w:sz w:val="24"/>
          <w:szCs w:val="24"/>
        </w:rPr>
        <w:t>. «Наседка и цыплята», «Мыши в кладовой», «Кролики».</w:t>
      </w:r>
    </w:p>
    <w:p w:rsidR="0011136E" w:rsidRPr="00D14A56" w:rsidRDefault="0011136E" w:rsidP="00DF51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С бросанием и ловлей</w:t>
      </w:r>
      <w:r w:rsidRPr="00D14A56">
        <w:rPr>
          <w:rFonts w:ascii="Times New Roman" w:hAnsi="Times New Roman"/>
          <w:sz w:val="24"/>
          <w:szCs w:val="24"/>
        </w:rPr>
        <w:t>. «Кто бросит дальше мешочек», «Попади в круг», «Сбей кеглю», «Береги предмет».</w:t>
      </w:r>
    </w:p>
    <w:p w:rsidR="0011136E" w:rsidRPr="00D14A56" w:rsidRDefault="0011136E" w:rsidP="00DF510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На ориентировку в пространстве</w:t>
      </w:r>
      <w:r w:rsidRPr="00D14A56">
        <w:rPr>
          <w:rFonts w:ascii="Times New Roman" w:hAnsi="Times New Roman"/>
          <w:sz w:val="24"/>
          <w:szCs w:val="24"/>
        </w:rPr>
        <w:t>. «Найди свое место», «Угадай, кто и где кричит», «Найди, что спрятано».</w:t>
      </w:r>
    </w:p>
    <w:p w:rsidR="0011136E" w:rsidRPr="00D14A56" w:rsidRDefault="0011136E" w:rsidP="00DF5109">
      <w:pPr>
        <w:pStyle w:val="a5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6" w:name="_Toc400730789"/>
      <w:bookmarkStart w:id="17" w:name="_Toc400730816"/>
      <w:bookmarkStart w:id="18" w:name="_Toc400731100"/>
      <w:bookmarkStart w:id="19" w:name="_Toc400532016"/>
    </w:p>
    <w:p w:rsidR="00792837" w:rsidRPr="00D14A56" w:rsidRDefault="00792837" w:rsidP="00FD3EC3">
      <w:pPr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Модель календарно-тематического планирования МДОУ «Детский сад №32» ( 2 младшая)</w:t>
      </w:r>
    </w:p>
    <w:tbl>
      <w:tblPr>
        <w:tblW w:w="10650" w:type="dxa"/>
        <w:jc w:val="center"/>
        <w:tblInd w:w="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1"/>
        <w:gridCol w:w="1066"/>
        <w:gridCol w:w="983"/>
        <w:gridCol w:w="1076"/>
        <w:gridCol w:w="1127"/>
        <w:gridCol w:w="1097"/>
        <w:gridCol w:w="1142"/>
        <w:gridCol w:w="1260"/>
        <w:gridCol w:w="862"/>
        <w:gridCol w:w="1026"/>
      </w:tblGrid>
      <w:tr w:rsidR="00792837" w:rsidRPr="00D14A56" w:rsidTr="00225647">
        <w:trPr>
          <w:trHeight w:val="791"/>
          <w:jc w:val="center"/>
        </w:trPr>
        <w:tc>
          <w:tcPr>
            <w:tcW w:w="1011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106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83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076" w:type="dxa"/>
          </w:tcPr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2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09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4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60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6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02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792837" w:rsidRPr="00D14A56" w:rsidTr="00225647">
        <w:trPr>
          <w:trHeight w:val="1129"/>
          <w:jc w:val="center"/>
        </w:trPr>
        <w:tc>
          <w:tcPr>
            <w:tcW w:w="1011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Проща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ние с летом. Детский сад</w:t>
            </w:r>
          </w:p>
        </w:tc>
        <w:tc>
          <w:tcPr>
            <w:tcW w:w="983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Овощи фрукты</w:t>
            </w:r>
          </w:p>
        </w:tc>
        <w:tc>
          <w:tcPr>
            <w:tcW w:w="1076" w:type="dxa"/>
          </w:tcPr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Домашние</w:t>
            </w:r>
          </w:p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1127" w:type="dxa"/>
          </w:tcPr>
          <w:p w:rsidR="00792837" w:rsidRPr="00D14A56" w:rsidRDefault="00792837" w:rsidP="00225647">
            <w:pPr>
              <w:spacing w:after="0" w:line="240" w:lineRule="auto"/>
              <w:ind w:left="-200" w:right="-4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09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Волшеб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сказки</w:t>
            </w:r>
          </w:p>
        </w:tc>
        <w:tc>
          <w:tcPr>
            <w:tcW w:w="114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нам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стоит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дом постро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ить</w:t>
            </w:r>
          </w:p>
        </w:tc>
        <w:tc>
          <w:tcPr>
            <w:tcW w:w="1260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Любимые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мамы и бабушки</w:t>
            </w:r>
          </w:p>
        </w:tc>
        <w:tc>
          <w:tcPr>
            <w:tcW w:w="86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Книж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кина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02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</w:tc>
      </w:tr>
      <w:tr w:rsidR="00792837" w:rsidRPr="00D14A56" w:rsidTr="00225647">
        <w:trPr>
          <w:trHeight w:val="2242"/>
          <w:jc w:val="center"/>
        </w:trPr>
        <w:tc>
          <w:tcPr>
            <w:tcW w:w="1011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Правила безопас-ности на дороге</w:t>
            </w:r>
          </w:p>
        </w:tc>
        <w:tc>
          <w:tcPr>
            <w:tcW w:w="983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</w:tc>
        <w:tc>
          <w:tcPr>
            <w:tcW w:w="1076" w:type="dxa"/>
          </w:tcPr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Дикие</w:t>
            </w:r>
          </w:p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109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Русские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обычаи-взаимо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-по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мощь и сострада-ние. Гостепри-имство.</w:t>
            </w:r>
          </w:p>
        </w:tc>
        <w:tc>
          <w:tcPr>
            <w:tcW w:w="114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Наша страна Россия. Телевиде-ние</w:t>
            </w:r>
          </w:p>
        </w:tc>
        <w:tc>
          <w:tcPr>
            <w:tcW w:w="1260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Ранняя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86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Поко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рение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космоса</w:t>
            </w:r>
          </w:p>
        </w:tc>
        <w:tc>
          <w:tcPr>
            <w:tcW w:w="102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обеды</w:t>
            </w:r>
          </w:p>
        </w:tc>
      </w:tr>
      <w:tr w:rsidR="00792837" w:rsidRPr="00D14A56" w:rsidTr="00225647">
        <w:trPr>
          <w:trHeight w:val="1252"/>
          <w:jc w:val="center"/>
        </w:trPr>
        <w:tc>
          <w:tcPr>
            <w:tcW w:w="1011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</w:tcPr>
          <w:p w:rsidR="00792837" w:rsidRPr="00D14A56" w:rsidRDefault="0022564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День рожде-ни</w:t>
            </w:r>
            <w:r w:rsidR="00792837" w:rsidRPr="00D14A56">
              <w:rPr>
                <w:rFonts w:ascii="Times New Roman" w:hAnsi="Times New Roman"/>
                <w:sz w:val="24"/>
                <w:szCs w:val="24"/>
              </w:rPr>
              <w:t>е любимо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="00792837" w:rsidRPr="00D14A56">
              <w:rPr>
                <w:rFonts w:ascii="Times New Roman" w:hAnsi="Times New Roman"/>
                <w:sz w:val="24"/>
                <w:szCs w:val="24"/>
              </w:rPr>
              <w:t>го  села</w:t>
            </w:r>
          </w:p>
        </w:tc>
        <w:tc>
          <w:tcPr>
            <w:tcW w:w="983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</w:p>
        </w:tc>
        <w:tc>
          <w:tcPr>
            <w:tcW w:w="1076" w:type="dxa"/>
          </w:tcPr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112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109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Огонь-друг, и огонь-враг!</w:t>
            </w:r>
          </w:p>
        </w:tc>
        <w:tc>
          <w:tcPr>
            <w:tcW w:w="114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Наши защитни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260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  <w:tc>
          <w:tcPr>
            <w:tcW w:w="86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Пере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лет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ные птицы</w:t>
            </w:r>
          </w:p>
        </w:tc>
        <w:tc>
          <w:tcPr>
            <w:tcW w:w="102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Мой родной край</w:t>
            </w:r>
          </w:p>
        </w:tc>
      </w:tr>
      <w:tr w:rsidR="00792837" w:rsidRPr="00D14A56" w:rsidTr="00225647">
        <w:trPr>
          <w:trHeight w:val="1500"/>
          <w:jc w:val="center"/>
        </w:trPr>
        <w:tc>
          <w:tcPr>
            <w:tcW w:w="1011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6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Хлеб – всему голова</w:t>
            </w:r>
          </w:p>
        </w:tc>
        <w:tc>
          <w:tcPr>
            <w:tcW w:w="983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Деревья</w:t>
            </w:r>
          </w:p>
        </w:tc>
        <w:tc>
          <w:tcPr>
            <w:tcW w:w="1076" w:type="dxa"/>
          </w:tcPr>
          <w:p w:rsidR="00792837" w:rsidRPr="00D14A56" w:rsidRDefault="00792837" w:rsidP="00C1173B">
            <w:pPr>
              <w:spacing w:after="0" w:line="240" w:lineRule="auto"/>
              <w:ind w:left="-204" w:right="-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1127" w:type="dxa"/>
          </w:tcPr>
          <w:p w:rsidR="00792837" w:rsidRPr="00D14A56" w:rsidRDefault="00792837" w:rsidP="00225647">
            <w:pPr>
              <w:spacing w:after="0" w:line="240" w:lineRule="auto"/>
              <w:ind w:left="-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Народные праздники на Руси.</w:t>
            </w:r>
          </w:p>
          <w:p w:rsidR="00792837" w:rsidRPr="00D14A56" w:rsidRDefault="00792837" w:rsidP="0022564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Русский фольклор</w:t>
            </w:r>
          </w:p>
        </w:tc>
        <w:tc>
          <w:tcPr>
            <w:tcW w:w="1097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Домаш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птицы.</w:t>
            </w:r>
          </w:p>
        </w:tc>
        <w:tc>
          <w:tcPr>
            <w:tcW w:w="114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Народ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ные праздни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>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ки на Руси.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Маслен-ница.</w:t>
            </w:r>
          </w:p>
        </w:tc>
        <w:tc>
          <w:tcPr>
            <w:tcW w:w="1260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Травы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Цветы</w:t>
            </w:r>
          </w:p>
        </w:tc>
        <w:tc>
          <w:tcPr>
            <w:tcW w:w="862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Цветущая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026" w:type="dxa"/>
          </w:tcPr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Москва-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столица</w:t>
            </w:r>
          </w:p>
          <w:p w:rsidR="00792837" w:rsidRPr="00D14A56" w:rsidRDefault="00792837" w:rsidP="00C11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</w:tc>
      </w:tr>
      <w:bookmarkEnd w:id="16"/>
      <w:bookmarkEnd w:id="17"/>
      <w:bookmarkEnd w:id="18"/>
      <w:bookmarkEnd w:id="19"/>
    </w:tbl>
    <w:p w:rsidR="00792837" w:rsidRPr="00D14A56" w:rsidRDefault="00792837" w:rsidP="008672E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8672E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2.2. Особенности организации образовательного процесса во второй младшей группе </w:t>
      </w:r>
    </w:p>
    <w:p w:rsidR="00792837" w:rsidRPr="00D14A56" w:rsidRDefault="00792837" w:rsidP="008672E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225647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Во второй младшей группе реализуется примерная образовательная программа дошкольного образования «От рождения до школы» (Н.Е. Веракса, Т.С. Комарова, М.А., М.А. Васильева) 2016 г.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 структуру образовательного процесса второй младшей группы включены такие компоненты как:</w:t>
      </w:r>
    </w:p>
    <w:p w:rsidR="00792837" w:rsidRPr="00D14A56" w:rsidRDefault="00792837" w:rsidP="00225647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непосредственно образовательная деятельность (использование термина «непосредственно образовательная деятельность» обусловлено формулировками СанПиН);</w:t>
      </w:r>
    </w:p>
    <w:p w:rsidR="00792837" w:rsidRPr="00D14A56" w:rsidRDefault="00792837" w:rsidP="00225647">
      <w:pPr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образовательная деятельность в режимных моментах;</w:t>
      </w:r>
    </w:p>
    <w:p w:rsidR="00792837" w:rsidRPr="00D14A56" w:rsidRDefault="00792837" w:rsidP="00225647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самостоятельная деятельность детей;</w:t>
      </w:r>
    </w:p>
    <w:p w:rsidR="00792837" w:rsidRPr="00D14A56" w:rsidRDefault="00792837" w:rsidP="00225647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образовательная деятельность в семье.</w:t>
      </w:r>
    </w:p>
    <w:p w:rsidR="00792837" w:rsidRPr="00D14A56" w:rsidRDefault="00792837" w:rsidP="002256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792837" w:rsidRPr="00D14A56" w:rsidRDefault="00792837" w:rsidP="002256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– Включенность воспитателя в деятельность наравне с детьми.</w:t>
      </w:r>
    </w:p>
    <w:p w:rsidR="00792837" w:rsidRPr="00D14A56" w:rsidRDefault="00792837" w:rsidP="002256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– Добровольное присоединение детей к деятельности (без психического и дисциплинарного принуждения).</w:t>
      </w:r>
    </w:p>
    <w:p w:rsidR="00792837" w:rsidRPr="00D14A56" w:rsidRDefault="00792837" w:rsidP="002256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– Свободное общение и перемещение детей во время деятельности (при соответствии организации рабочего пространства).</w:t>
      </w:r>
    </w:p>
    <w:p w:rsidR="00792837" w:rsidRPr="00D14A56" w:rsidRDefault="00792837" w:rsidP="002256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– Открытый временной конец занятия (каждый работает в своем темпе).</w:t>
      </w:r>
    </w:p>
    <w:tbl>
      <w:tblPr>
        <w:tblW w:w="518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6"/>
        <w:gridCol w:w="2479"/>
        <w:gridCol w:w="2411"/>
        <w:gridCol w:w="2266"/>
      </w:tblGrid>
      <w:tr w:rsidR="00792837" w:rsidRPr="00D14A56" w:rsidTr="006361CF">
        <w:trPr>
          <w:trHeight w:val="547"/>
        </w:trPr>
        <w:tc>
          <w:tcPr>
            <w:tcW w:w="2643" w:type="pct"/>
            <w:gridSpan w:val="2"/>
            <w:vAlign w:val="center"/>
          </w:tcPr>
          <w:p w:rsidR="00792837" w:rsidRPr="00D14A56" w:rsidRDefault="00792837" w:rsidP="00BD03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Совместная образовательная деятельность педагогов и детей</w:t>
            </w:r>
          </w:p>
        </w:tc>
        <w:tc>
          <w:tcPr>
            <w:tcW w:w="1215" w:type="pct"/>
            <w:vMerge w:val="restart"/>
            <w:vAlign w:val="center"/>
          </w:tcPr>
          <w:p w:rsidR="00792837" w:rsidRPr="00D14A56" w:rsidRDefault="00792837" w:rsidP="00BD03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142" w:type="pct"/>
            <w:vMerge w:val="restart"/>
            <w:vAlign w:val="center"/>
          </w:tcPr>
          <w:p w:rsidR="00792837" w:rsidRPr="00D14A56" w:rsidRDefault="00792837" w:rsidP="00BD03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Образовательная деятельность в семье</w:t>
            </w:r>
          </w:p>
        </w:tc>
      </w:tr>
      <w:tr w:rsidR="00792837" w:rsidRPr="00D14A56" w:rsidTr="006361CF">
        <w:trPr>
          <w:trHeight w:val="253"/>
        </w:trPr>
        <w:tc>
          <w:tcPr>
            <w:tcW w:w="1394" w:type="pct"/>
            <w:vAlign w:val="center"/>
          </w:tcPr>
          <w:p w:rsidR="00792837" w:rsidRPr="00D14A56" w:rsidRDefault="00792837" w:rsidP="008672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249" w:type="pct"/>
            <w:vAlign w:val="center"/>
          </w:tcPr>
          <w:p w:rsidR="00792837" w:rsidRPr="00D14A56" w:rsidRDefault="00792837" w:rsidP="008672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1215" w:type="pct"/>
            <w:vMerge/>
          </w:tcPr>
          <w:p w:rsidR="00792837" w:rsidRPr="00D14A56" w:rsidRDefault="00792837" w:rsidP="008672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792837" w:rsidRPr="00D14A56" w:rsidRDefault="00792837" w:rsidP="008672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837" w:rsidRPr="00D14A56" w:rsidTr="006361CF">
        <w:trPr>
          <w:trHeight w:val="253"/>
        </w:trPr>
        <w:tc>
          <w:tcPr>
            <w:tcW w:w="1394" w:type="pct"/>
          </w:tcPr>
          <w:p w:rsidR="00792837" w:rsidRPr="00D14A56" w:rsidRDefault="00792837" w:rsidP="00BD03DC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Основные формы: игра, занятие, наблюдение, экспериментирование, разговор, решение проблемных ситуаций, проектная деятельность и др.</w:t>
            </w:r>
          </w:p>
        </w:tc>
        <w:tc>
          <w:tcPr>
            <w:tcW w:w="1249" w:type="pct"/>
          </w:tcPr>
          <w:p w:rsidR="00792837" w:rsidRPr="00D14A56" w:rsidRDefault="00792837" w:rsidP="00BD03DC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Решение образовательных задач в ходе режимных моментов</w:t>
            </w:r>
          </w:p>
        </w:tc>
        <w:tc>
          <w:tcPr>
            <w:tcW w:w="1215" w:type="pct"/>
          </w:tcPr>
          <w:p w:rsidR="00792837" w:rsidRPr="00D14A56" w:rsidRDefault="00792837" w:rsidP="00BD03DC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Деятельность ребенка в разнообразной, гибко меняющейся предметно-развивающей и игровой среде</w:t>
            </w:r>
          </w:p>
        </w:tc>
        <w:tc>
          <w:tcPr>
            <w:tcW w:w="1142" w:type="pct"/>
          </w:tcPr>
          <w:p w:rsidR="00792837" w:rsidRPr="00D14A56" w:rsidRDefault="00792837" w:rsidP="008672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Решение образовательных задач в семье</w:t>
            </w:r>
          </w:p>
        </w:tc>
      </w:tr>
    </w:tbl>
    <w:p w:rsidR="00792837" w:rsidRPr="00D14A56" w:rsidRDefault="00792837" w:rsidP="002256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Непосредственно образовательная деятельность реализуется в совместной деятельности взрослого и ребенка 3-4 лет в ходе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интеграцию.</w:t>
      </w:r>
    </w:p>
    <w:p w:rsidR="00792837" w:rsidRPr="00D14A56" w:rsidRDefault="00792837" w:rsidP="002256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lastRenderedPageBreak/>
        <w:t>Игровая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Двигательная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организуется при проведении организованной образовательной деятельности по физическому развитию , режимных моментов совместной деятельности взрослого и ребенка.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Коммуникативная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осуществляется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со взрослыми и сверстниками, развитию всех компонентов устной речи.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Трудовая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Познавательно-исследовательская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 Во всех группах детского сада оборудованы уголки для проведения экспериментов.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Продуктивная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направлена на воспитание у детей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Музыкально-художественная деятельность</w:t>
      </w:r>
      <w:r w:rsidRPr="00D14A56">
        <w:rPr>
          <w:rFonts w:ascii="Times New Roman" w:hAnsi="Times New Roman"/>
          <w:sz w:val="24"/>
          <w:szCs w:val="24"/>
        </w:rPr>
        <w:t xml:space="preserve"> 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музыкально-ритмические движения, танцевально-игровое творчество. Игра на музыкальных инструментах. </w:t>
      </w:r>
    </w:p>
    <w:p w:rsidR="00792837" w:rsidRPr="00D14A56" w:rsidRDefault="00792837" w:rsidP="002256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Чтение детям художественной литературы</w:t>
      </w:r>
      <w:r w:rsidRPr="00D14A56">
        <w:rPr>
          <w:rFonts w:ascii="Times New Roman" w:hAnsi="Times New Roman"/>
          <w:sz w:val="24"/>
          <w:szCs w:val="24"/>
        </w:rPr>
        <w:t xml:space="preserve"> направлено на формирование у них интереса к чтению (восприятия) книг. При этом решаются следующие задачи: создание целостной картины мира, формирование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 </w:t>
      </w:r>
    </w:p>
    <w:p w:rsidR="00792837" w:rsidRPr="00D14A56" w:rsidRDefault="00792837" w:rsidP="002256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Ежедневный объём непосредственно образовательной деятельности определяется регламентом этой деятельности (расписание), которое ежегодно утверждается заведующим. </w:t>
      </w:r>
    </w:p>
    <w:p w:rsidR="00792837" w:rsidRPr="00D14A56" w:rsidRDefault="00792837" w:rsidP="002256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Общий объем учебной нагрузки деятельности детей второй младшей группы соответствует требованиям действующих СанПиН.</w:t>
      </w:r>
    </w:p>
    <w:p w:rsidR="00792837" w:rsidRPr="00D14A56" w:rsidRDefault="00792837" w:rsidP="00E37629">
      <w:pPr>
        <w:pStyle w:val="aa"/>
        <w:spacing w:before="0" w:beforeAutospacing="0" w:after="0" w:afterAutospacing="0"/>
        <w:jc w:val="center"/>
        <w:rPr>
          <w:rStyle w:val="a8"/>
          <w:bCs w:val="0"/>
        </w:rPr>
      </w:pPr>
      <w:r w:rsidRPr="00D14A56">
        <w:rPr>
          <w:rStyle w:val="a8"/>
          <w:bCs w:val="0"/>
        </w:rPr>
        <w:t xml:space="preserve">Учебный план </w:t>
      </w:r>
      <w:r w:rsidRPr="00D14A56">
        <w:t xml:space="preserve"> </w:t>
      </w:r>
      <w:r w:rsidRPr="00D14A56">
        <w:rPr>
          <w:rStyle w:val="a8"/>
          <w:bCs w:val="0"/>
        </w:rPr>
        <w:t>МКДОУ «Детский сад №32»</w:t>
      </w:r>
    </w:p>
    <w:p w:rsidR="00792837" w:rsidRPr="00D14A56" w:rsidRDefault="00792837" w:rsidP="00E37629">
      <w:pPr>
        <w:pStyle w:val="aa"/>
        <w:spacing w:before="0" w:beforeAutospacing="0" w:after="0" w:afterAutospacing="0"/>
        <w:jc w:val="center"/>
        <w:rPr>
          <w:rStyle w:val="a8"/>
          <w:bCs w:val="0"/>
        </w:rPr>
      </w:pPr>
      <w:r w:rsidRPr="00D14A56">
        <w:rPr>
          <w:rStyle w:val="a8"/>
          <w:bCs w:val="0"/>
        </w:rPr>
        <w:t>на 2016-2017 учебный год</w:t>
      </w:r>
    </w:p>
    <w:p w:rsidR="00792837" w:rsidRPr="00D14A56" w:rsidRDefault="00792837" w:rsidP="00E37629">
      <w:pPr>
        <w:pStyle w:val="aa"/>
        <w:spacing w:before="0" w:beforeAutospacing="0" w:after="0" w:afterAutospacing="0"/>
        <w:jc w:val="center"/>
      </w:pPr>
      <w:r w:rsidRPr="00D14A56">
        <w:rPr>
          <w:rStyle w:val="a8"/>
          <w:bCs w:val="0"/>
        </w:rPr>
        <w:t>Вторая младшая группа</w:t>
      </w:r>
    </w:p>
    <w:tbl>
      <w:tblPr>
        <w:tblW w:w="1036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7"/>
        <w:gridCol w:w="2705"/>
      </w:tblGrid>
      <w:tr w:rsidR="00792837" w:rsidRPr="00D14A56" w:rsidTr="00E37629">
        <w:tc>
          <w:tcPr>
            <w:tcW w:w="10362" w:type="dxa"/>
            <w:gridSpan w:val="2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lastRenderedPageBreak/>
              <w:t>Организованная образовательная деятельность</w:t>
            </w:r>
          </w:p>
        </w:tc>
      </w:tr>
      <w:tr w:rsidR="00792837" w:rsidRPr="00D14A56" w:rsidTr="00E37629">
        <w:trPr>
          <w:trHeight w:val="657"/>
        </w:trPr>
        <w:tc>
          <w:tcPr>
            <w:tcW w:w="0" w:type="auto"/>
          </w:tcPr>
          <w:p w:rsidR="00792837" w:rsidRPr="00D14A56" w:rsidRDefault="00792837" w:rsidP="00E37629">
            <w:pPr>
              <w:pStyle w:val="aa"/>
              <w:spacing w:before="0" w:beforeAutospacing="0" w:after="0" w:afterAutospacing="0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Базовый вид деятельности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Периодичность в неделю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Физическая культура в помещении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3 раза в неделю</w:t>
            </w:r>
          </w:p>
        </w:tc>
      </w:tr>
      <w:tr w:rsidR="00792837" w:rsidRPr="00D14A56" w:rsidTr="00E37629">
        <w:trPr>
          <w:trHeight w:val="309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rPr>
                <w:rStyle w:val="a8"/>
                <w:bCs w:val="0"/>
              </w:rPr>
            </w:pPr>
            <w:r w:rsidRPr="00D14A56">
              <w:t>Ознакомление с окружающим миром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rPr>
          <w:trHeight w:val="362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</w:rPr>
            </w:pPr>
            <w:r w:rsidRPr="00D14A56">
              <w:t>Формирование элементарных математических представлений;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rPr>
          <w:trHeight w:val="350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Развитие речи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rPr>
          <w:trHeight w:val="345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rPr>
                <w:rStyle w:val="a8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Рисование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after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rPr>
          <w:trHeight w:val="331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Лепка</w:t>
            </w:r>
          </w:p>
        </w:tc>
        <w:tc>
          <w:tcPr>
            <w:tcW w:w="2493" w:type="dxa"/>
          </w:tcPr>
          <w:p w:rsidR="00792837" w:rsidRPr="00D14A56" w:rsidRDefault="00792837" w:rsidP="00E37629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2 недели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Аппликация</w:t>
            </w:r>
          </w:p>
        </w:tc>
        <w:tc>
          <w:tcPr>
            <w:tcW w:w="2493" w:type="dxa"/>
          </w:tcPr>
          <w:p w:rsidR="00792837" w:rsidRPr="00D14A56" w:rsidRDefault="00792837" w:rsidP="00E37629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2 недели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Музыка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2 раза в неделю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Итого в неделю: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10 занятий в неделю</w:t>
            </w:r>
          </w:p>
        </w:tc>
      </w:tr>
      <w:tr w:rsidR="00792837" w:rsidRPr="00D14A56" w:rsidTr="00E37629">
        <w:tc>
          <w:tcPr>
            <w:tcW w:w="10362" w:type="dxa"/>
            <w:gridSpan w:val="2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Дополнительная образовательная деятельность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Кружковая деятельность: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rPr>
          <w:trHeight w:val="772"/>
        </w:trPr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Итого в неделю:</w:t>
            </w:r>
          </w:p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Cs w:val="0"/>
              </w:rPr>
            </w:pP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11 занятий в неделю</w:t>
            </w:r>
          </w:p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по СанПиН (150 мин)</w:t>
            </w:r>
          </w:p>
          <w:p w:rsidR="00792837" w:rsidRPr="00D14A56" w:rsidRDefault="00792837" w:rsidP="00E37629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Всего  150 мин</w:t>
            </w:r>
          </w:p>
        </w:tc>
      </w:tr>
      <w:tr w:rsidR="00792837" w:rsidRPr="00D14A56" w:rsidTr="00E37629">
        <w:tc>
          <w:tcPr>
            <w:tcW w:w="10362" w:type="dxa"/>
            <w:gridSpan w:val="2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Взаимодействие взрослого с детьми в различных видах деятельности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Чтение художественной литературы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 xml:space="preserve">Конструктивно-модельная деятельность 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1 раз в неделю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Игровая деятельность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Ситуативные беседы при проведении режимных моментов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Дежурства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Прогулки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10362" w:type="dxa"/>
            <w:gridSpan w:val="2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Cs w:val="0"/>
              </w:rPr>
            </w:pPr>
            <w:r w:rsidRPr="00D14A56">
              <w:rPr>
                <w:rStyle w:val="a8"/>
                <w:bCs w:val="0"/>
              </w:rPr>
              <w:t>Самостоятельная деятельность детей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Самостоятельная игра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Познавательно-исследовательская деятельность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10362" w:type="dxa"/>
            <w:gridSpan w:val="2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jc w:val="center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Cs w:val="0"/>
              </w:rPr>
              <w:t>Оздоровительная работа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Утреняя гимнастика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Комплексы закаливающих процедур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  <w:tr w:rsidR="00792837" w:rsidRPr="00D14A56" w:rsidTr="00E37629">
        <w:tc>
          <w:tcPr>
            <w:tcW w:w="0" w:type="auto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Гигиенические процедуры</w:t>
            </w:r>
          </w:p>
        </w:tc>
        <w:tc>
          <w:tcPr>
            <w:tcW w:w="2493" w:type="dxa"/>
          </w:tcPr>
          <w:p w:rsidR="00792837" w:rsidRPr="00D14A56" w:rsidRDefault="00792837" w:rsidP="0063750F">
            <w:pPr>
              <w:pStyle w:val="aa"/>
              <w:spacing w:before="0" w:beforeAutospacing="0" w:after="0" w:afterAutospacing="0"/>
              <w:rPr>
                <w:rStyle w:val="a8"/>
                <w:b w:val="0"/>
                <w:bCs w:val="0"/>
              </w:rPr>
            </w:pPr>
            <w:r w:rsidRPr="00D14A56">
              <w:rPr>
                <w:rStyle w:val="a8"/>
                <w:b w:val="0"/>
                <w:bCs w:val="0"/>
              </w:rPr>
              <w:t>ежедневно</w:t>
            </w:r>
          </w:p>
        </w:tc>
      </w:tr>
    </w:tbl>
    <w:p w:rsidR="00792837" w:rsidRPr="00D14A56" w:rsidRDefault="00792837" w:rsidP="00E37629">
      <w:pPr>
        <w:pStyle w:val="aa"/>
        <w:spacing w:before="0" w:beforeAutospacing="0" w:after="0" w:afterAutospacing="0"/>
        <w:rPr>
          <w:rStyle w:val="a8"/>
          <w:bCs w:val="0"/>
        </w:rPr>
      </w:pPr>
    </w:p>
    <w:p w:rsidR="00792837" w:rsidRPr="00D14A56" w:rsidRDefault="00792837" w:rsidP="008672E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672E5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Проектирование образовательного процесса выстраивается на основе комплексно-тематической модели.</w:t>
      </w:r>
    </w:p>
    <w:p w:rsidR="00792837" w:rsidRPr="00D14A56" w:rsidRDefault="00792837" w:rsidP="008672E5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План предполагает осуществление 36 примерных тем. Реализация одной темы осуществляется в недельный срок. Содержание темы разрабатывается с учётом возрастных возможностей детей 3-4 лет. Освоение одной и той же темы каждый год позволяет одновременно закреплять и усложнять образовательное содержание.</w:t>
      </w: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Расписание ООД</w:t>
      </w: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во второй младшей группе</w:t>
      </w: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на 2016 – 2017 учебный год</w:t>
      </w:r>
    </w:p>
    <w:p w:rsidR="00792837" w:rsidRPr="00D14A56" w:rsidRDefault="00792837" w:rsidP="0043290B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8"/>
        <w:gridCol w:w="1642"/>
        <w:gridCol w:w="2138"/>
        <w:gridCol w:w="2217"/>
        <w:gridCol w:w="1923"/>
      </w:tblGrid>
      <w:tr w:rsidR="00792837" w:rsidRPr="00D14A56" w:rsidTr="0063750F">
        <w:trPr>
          <w:trHeight w:val="401"/>
        </w:trPr>
        <w:tc>
          <w:tcPr>
            <w:tcW w:w="2088" w:type="dxa"/>
          </w:tcPr>
          <w:p w:rsidR="00792837" w:rsidRPr="00D14A56" w:rsidRDefault="00792837" w:rsidP="0063750F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642" w:type="dxa"/>
          </w:tcPr>
          <w:p w:rsidR="00792837" w:rsidRPr="00D14A56" w:rsidRDefault="00792837" w:rsidP="0063750F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138" w:type="dxa"/>
          </w:tcPr>
          <w:p w:rsidR="00792837" w:rsidRPr="00D14A56" w:rsidRDefault="00792837" w:rsidP="006375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217" w:type="dxa"/>
          </w:tcPr>
          <w:p w:rsidR="00792837" w:rsidRPr="00D14A56" w:rsidRDefault="00792837" w:rsidP="006375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23" w:type="dxa"/>
          </w:tcPr>
          <w:p w:rsidR="00792837" w:rsidRPr="00D14A56" w:rsidRDefault="00792837" w:rsidP="006375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792837" w:rsidRPr="00D14A56" w:rsidTr="00C1173B">
        <w:trPr>
          <w:trHeight w:val="2072"/>
        </w:trPr>
        <w:tc>
          <w:tcPr>
            <w:tcW w:w="2088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9.00-9.14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1.Рисование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9.00-9.14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 ФЭМП</w:t>
            </w:r>
          </w:p>
        </w:tc>
        <w:tc>
          <w:tcPr>
            <w:tcW w:w="2138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9.00-9.14</w:t>
            </w:r>
          </w:p>
          <w:p w:rsidR="00792837" w:rsidRPr="00D14A56" w:rsidRDefault="00792837" w:rsidP="00DF51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</w:t>
            </w:r>
            <w:r w:rsidR="00DF5109" w:rsidRPr="00D14A56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17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9.00-9.14</w:t>
            </w:r>
          </w:p>
          <w:p w:rsidR="00792837" w:rsidRPr="00D14A56" w:rsidRDefault="00792837" w:rsidP="00DF51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</w:t>
            </w:r>
            <w:r w:rsidR="00DF5109" w:rsidRPr="00D14A56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923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9.00-9.14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1.Физическая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837" w:rsidRPr="00D14A56" w:rsidTr="00C1173B">
        <w:trPr>
          <w:trHeight w:val="1428"/>
        </w:trPr>
        <w:tc>
          <w:tcPr>
            <w:tcW w:w="2088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09.30-09.44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 Физическая культура</w:t>
            </w:r>
          </w:p>
        </w:tc>
        <w:tc>
          <w:tcPr>
            <w:tcW w:w="1642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9.30-9.44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 Лепка/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138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9.30-9.44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2.Музыка</w:t>
            </w:r>
          </w:p>
          <w:p w:rsidR="00FE59CE" w:rsidRPr="00D14A56" w:rsidRDefault="00FE59CE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15.40-15.50</w:t>
            </w:r>
          </w:p>
          <w:p w:rsidR="00FE59CE" w:rsidRPr="00D14A56" w:rsidRDefault="00FE59CE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3.Кружковая деятельность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9.30-9.44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2. Физическая культура 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9.30-9.44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 Музыка</w:t>
            </w:r>
          </w:p>
          <w:p w:rsidR="00792837" w:rsidRPr="00D14A56" w:rsidRDefault="00792837" w:rsidP="006375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2837" w:rsidRPr="00D14A56" w:rsidRDefault="00792837" w:rsidP="0043290B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       Продолжительность непосредственно образов</w:t>
      </w:r>
      <w:r w:rsidR="00D14A56" w:rsidRPr="00D14A56">
        <w:rPr>
          <w:rFonts w:ascii="Times New Roman" w:hAnsi="Times New Roman"/>
          <w:sz w:val="24"/>
          <w:szCs w:val="24"/>
        </w:rPr>
        <w:t xml:space="preserve">ательной деятельности 14 </w:t>
      </w:r>
      <w:r w:rsidR="00225647" w:rsidRPr="00D14A56">
        <w:rPr>
          <w:rFonts w:ascii="Times New Roman" w:hAnsi="Times New Roman"/>
          <w:sz w:val="24"/>
          <w:szCs w:val="24"/>
        </w:rPr>
        <w:t xml:space="preserve"> минут</w:t>
      </w:r>
      <w:r w:rsidRPr="00D14A56">
        <w:rPr>
          <w:rFonts w:ascii="Times New Roman" w:hAnsi="Times New Roman"/>
          <w:sz w:val="24"/>
          <w:szCs w:val="24"/>
        </w:rPr>
        <w:t xml:space="preserve">. Максимально допустимый объем образовательной нагрузки в первой половине дня не превышает </w:t>
      </w:r>
      <w:r w:rsidR="00D14A56" w:rsidRPr="00D14A56">
        <w:rPr>
          <w:rFonts w:ascii="Times New Roman" w:hAnsi="Times New Roman"/>
          <w:sz w:val="24"/>
          <w:szCs w:val="24"/>
        </w:rPr>
        <w:t>3</w:t>
      </w:r>
      <w:r w:rsidRPr="00D14A56">
        <w:rPr>
          <w:rFonts w:ascii="Times New Roman" w:hAnsi="Times New Roman"/>
          <w:sz w:val="24"/>
          <w:szCs w:val="24"/>
        </w:rPr>
        <w:t>0 минут. В середине отведенного времени на НОД проводят физкультминутку. Перерывы между периодами НОД – не менее 10 минут. Общее количество в неделю – 11 НОД.</w:t>
      </w:r>
    </w:p>
    <w:p w:rsidR="00792837" w:rsidRPr="00D14A56" w:rsidRDefault="00792837" w:rsidP="00660B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660B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2.3.Формы, методы и средства взаимодействия с воспитанниками в рамках реализации образовательной программы</w:t>
      </w:r>
    </w:p>
    <w:p w:rsidR="00792837" w:rsidRPr="00D14A56" w:rsidRDefault="00792837" w:rsidP="00EB7701">
      <w:pPr>
        <w:pStyle w:val="a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92837" w:rsidRPr="00D14A56" w:rsidRDefault="00792837" w:rsidP="00EB7701">
      <w:pPr>
        <w:pStyle w:val="a6"/>
        <w:jc w:val="both"/>
        <w:rPr>
          <w:rFonts w:ascii="Times New Roman" w:hAnsi="Times New Roman"/>
          <w:b/>
          <w:bCs/>
          <w:sz w:val="24"/>
          <w:szCs w:val="24"/>
        </w:rPr>
      </w:pPr>
      <w:r w:rsidRPr="00D14A56">
        <w:rPr>
          <w:rFonts w:ascii="Times New Roman" w:hAnsi="Times New Roman"/>
          <w:b/>
          <w:bCs/>
          <w:sz w:val="24"/>
          <w:szCs w:val="24"/>
        </w:rPr>
        <w:t>В соответствии с п. 2.11.2 ФГОС ДО</w:t>
      </w:r>
    </w:p>
    <w:p w:rsidR="00792837" w:rsidRPr="00D14A56" w:rsidRDefault="00792837" w:rsidP="00EB770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Содержательный раздел должен включать описание вариативных форм, способов, методов и средств реализации образовательной программы дошкольного образования с учётом их образовательных потребностей и интересов.</w:t>
      </w:r>
    </w:p>
    <w:p w:rsidR="00792837" w:rsidRPr="00D14A56" w:rsidRDefault="00792837" w:rsidP="00EB770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Вариативность форм, методов и средств используемых в организации образовательного процесса с воспитанниками с дошкольниками зависит от:</w:t>
      </w:r>
    </w:p>
    <w:p w:rsidR="00792837" w:rsidRPr="00D14A56" w:rsidRDefault="00792837" w:rsidP="00C05839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возрастных особенностей воспитанников;</w:t>
      </w:r>
    </w:p>
    <w:p w:rsidR="00792837" w:rsidRPr="00D14A56" w:rsidRDefault="00792837" w:rsidP="00C05839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их индивидуальных и особых образовательных потребностей;</w:t>
      </w:r>
    </w:p>
    <w:p w:rsidR="00792837" w:rsidRPr="00D14A56" w:rsidRDefault="00792837" w:rsidP="00C05839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личных интересов, мотивов, ожиданий, желаний детей;</w:t>
      </w:r>
    </w:p>
    <w:p w:rsidR="00792837" w:rsidRPr="00D14A56" w:rsidRDefault="00792837" w:rsidP="00C05839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степени организации деятельности воспитанников (непосредственно образовательная деятельность, деятельность в режимных моментах, свободная деятельность детей).</w:t>
      </w:r>
    </w:p>
    <w:p w:rsidR="00792837" w:rsidRPr="00D14A56" w:rsidRDefault="006A3994" w:rsidP="00EB770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4" o:spid="_x0000_s1026" style="position:absolute;left:0;text-align:left;margin-left:-49.05pt;margin-top:-465pt;width:14.95pt;height:11.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" filled="f" stroked="f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2" o:spid="_x0000_s1027" style="position:absolute;left:0;text-align:left;margin-left:-61.05pt;margin-top:-477pt;width:14.95pt;height:11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" filled="f" stroked="f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3" o:spid="_x0000_s1028" style="position:absolute;left:0;text-align:left;margin-left:-73.05pt;margin-top:-489pt;width:14.95pt;height:11.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" filled="f" stroked="f"/>
        </w:pic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социально-коммуникативное развитие; </w: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познавательное развитие; </w: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речевое развитие; </w: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художественно-эстетическое развитие; </w:t>
      </w:r>
    </w:p>
    <w:p w:rsidR="00792837" w:rsidRPr="00D14A56" w:rsidRDefault="00792837" w:rsidP="00007C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физическое развитие.</w:t>
      </w:r>
    </w:p>
    <w:p w:rsidR="00792837" w:rsidRPr="00D14A56" w:rsidRDefault="00792837" w:rsidP="00007CBD">
      <w:pPr>
        <w:tabs>
          <w:tab w:val="left" w:pos="147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007CBD">
      <w:pPr>
        <w:tabs>
          <w:tab w:val="left" w:pos="147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007CBD">
      <w:pPr>
        <w:tabs>
          <w:tab w:val="left" w:pos="147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1. Образовательная область «Физическое развитие»</w:t>
      </w:r>
    </w:p>
    <w:p w:rsidR="00792837" w:rsidRPr="00D14A56" w:rsidRDefault="00792837" w:rsidP="00007CBD">
      <w:pPr>
        <w:spacing w:after="0"/>
        <w:ind w:left="142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Организация двигательного режима во второй младшей группе</w:t>
      </w:r>
    </w:p>
    <w:tbl>
      <w:tblPr>
        <w:tblW w:w="9610" w:type="dxa"/>
        <w:tblInd w:w="-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28"/>
        <w:gridCol w:w="5582"/>
      </w:tblGrid>
      <w:tr w:rsidR="00792837" w:rsidRPr="00D14A56" w:rsidTr="00C1173B">
        <w:trPr>
          <w:trHeight w:val="522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Формы организации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92837" w:rsidRPr="00D14A56" w:rsidTr="006361CF"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10-15 мин</w:t>
            </w:r>
          </w:p>
        </w:tc>
      </w:tr>
      <w:tr w:rsidR="00792837" w:rsidRPr="00D14A56" w:rsidTr="00EF443C">
        <w:trPr>
          <w:trHeight w:val="411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6-8 мин</w:t>
            </w:r>
          </w:p>
        </w:tc>
      </w:tr>
      <w:tr w:rsidR="00792837" w:rsidRPr="00D14A56" w:rsidTr="00EF443C">
        <w:trPr>
          <w:trHeight w:val="477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792837" w:rsidRPr="00D14A56" w:rsidTr="006361CF">
        <w:tc>
          <w:tcPr>
            <w:tcW w:w="4028" w:type="dxa"/>
            <w:vMerge w:val="restart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на прогулке</w:t>
            </w:r>
          </w:p>
        </w:tc>
      </w:tr>
      <w:tr w:rsidR="00792837" w:rsidRPr="00D14A56" w:rsidTr="006361CF">
        <w:tc>
          <w:tcPr>
            <w:tcW w:w="4028" w:type="dxa"/>
            <w:vMerge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6-8 мин</w:t>
            </w:r>
          </w:p>
        </w:tc>
      </w:tr>
      <w:tr w:rsidR="00792837" w:rsidRPr="00D14A56" w:rsidTr="006361CF">
        <w:tc>
          <w:tcPr>
            <w:tcW w:w="4028" w:type="dxa"/>
            <w:vMerge w:val="restart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Физкультурные упражнения на прогулке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с подгруппами</w:t>
            </w:r>
          </w:p>
        </w:tc>
      </w:tr>
      <w:tr w:rsidR="00792837" w:rsidRPr="00D14A56" w:rsidTr="006361CF">
        <w:tc>
          <w:tcPr>
            <w:tcW w:w="4028" w:type="dxa"/>
            <w:vMerge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5-10 мин</w:t>
            </w:r>
          </w:p>
        </w:tc>
      </w:tr>
      <w:tr w:rsidR="00792837" w:rsidRPr="00D14A56" w:rsidTr="006361CF">
        <w:trPr>
          <w:trHeight w:val="451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Спортивные развлечения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 раза в месяц 15 мин</w:t>
            </w:r>
          </w:p>
        </w:tc>
      </w:tr>
      <w:tr w:rsidR="00792837" w:rsidRPr="00D14A56" w:rsidTr="006361CF">
        <w:trPr>
          <w:trHeight w:val="406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4 раза в год 15 мин</w:t>
            </w:r>
          </w:p>
        </w:tc>
      </w:tr>
      <w:tr w:rsidR="00792837" w:rsidRPr="00D14A56" w:rsidTr="00EF443C">
        <w:trPr>
          <w:trHeight w:val="424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792837" w:rsidRPr="00D14A56" w:rsidTr="00EF443C">
        <w:trPr>
          <w:trHeight w:val="529"/>
        </w:trPr>
        <w:tc>
          <w:tcPr>
            <w:tcW w:w="4028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5582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792837" w:rsidRPr="00D14A56" w:rsidTr="00C1173B">
        <w:trPr>
          <w:trHeight w:val="541"/>
        </w:trPr>
        <w:tc>
          <w:tcPr>
            <w:tcW w:w="4028" w:type="dxa"/>
          </w:tcPr>
          <w:p w:rsidR="00792837" w:rsidRPr="00D14A56" w:rsidRDefault="00792837" w:rsidP="006361C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5582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792837" w:rsidRPr="00D14A56" w:rsidRDefault="00792837" w:rsidP="00EB7701">
      <w:pPr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EB7701">
      <w:pPr>
        <w:ind w:left="567" w:firstLine="709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Модель двигательного режима во второй младшей группе</w:t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"/>
        <w:gridCol w:w="4679"/>
        <w:gridCol w:w="5670"/>
      </w:tblGrid>
      <w:tr w:rsidR="00792837" w:rsidRPr="00D14A56" w:rsidTr="00C1173B">
        <w:trPr>
          <w:trHeight w:val="613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792837" w:rsidRPr="00D14A56" w:rsidTr="006361CF"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на воздухе или в зале  8-12 мин</w:t>
            </w:r>
          </w:p>
        </w:tc>
      </w:tr>
      <w:tr w:rsidR="00792837" w:rsidRPr="00D14A56" w:rsidTr="006361CF"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Двигательная активность между НОД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10 мин</w:t>
            </w:r>
          </w:p>
        </w:tc>
      </w:tr>
      <w:tr w:rsidR="00792837" w:rsidRPr="00D14A56" w:rsidTr="0004068B">
        <w:trPr>
          <w:trHeight w:val="793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Физминутки во время НОД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Ежедневно, в зависимости от вида и содержания занятий</w:t>
            </w:r>
          </w:p>
        </w:tc>
      </w:tr>
      <w:tr w:rsidR="00792837" w:rsidRPr="00D14A56" w:rsidTr="0004068B">
        <w:trPr>
          <w:trHeight w:val="814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с учетом уровней двигательной активности (ДА) детей, длительность 12-15 минут.</w:t>
            </w:r>
          </w:p>
        </w:tc>
      </w:tr>
      <w:tr w:rsidR="00792837" w:rsidRPr="00D14A56" w:rsidTr="0004068B">
        <w:trPr>
          <w:trHeight w:val="960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во время прогулки, длительность- 12- 15 мин</w:t>
            </w:r>
          </w:p>
        </w:tc>
      </w:tr>
      <w:tr w:rsidR="00792837" w:rsidRPr="00D14A56" w:rsidTr="0004068B">
        <w:trPr>
          <w:trHeight w:val="814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 раза в неделю, подгруппами по 5- 7 человек во время утренней прогулки, длительность - 3-7 мин</w:t>
            </w:r>
          </w:p>
        </w:tc>
      </w:tr>
      <w:tr w:rsidR="00792837" w:rsidRPr="00D14A56" w:rsidTr="0004068B">
        <w:trPr>
          <w:trHeight w:val="766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 по мере пробуждения и подъема детей, длительность - не более 6 мин.</w:t>
            </w:r>
          </w:p>
        </w:tc>
      </w:tr>
      <w:tr w:rsidR="00792837" w:rsidRPr="00D14A56" w:rsidTr="006361CF"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НОД по физической культуре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3 раза в неделю, длительность- 15минут</w:t>
            </w:r>
          </w:p>
        </w:tc>
      </w:tr>
      <w:tr w:rsidR="00792837" w:rsidRPr="00D14A56" w:rsidTr="0004068B">
        <w:trPr>
          <w:trHeight w:val="934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792837" w:rsidRPr="00D14A56" w:rsidTr="006361CF"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Физкультурно-спортивные праздники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4 раза в год</w:t>
            </w:r>
          </w:p>
        </w:tc>
      </w:tr>
      <w:tr w:rsidR="00792837" w:rsidRPr="00D14A56" w:rsidTr="006361CF"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1 раз в месяц </w:t>
            </w:r>
          </w:p>
        </w:tc>
      </w:tr>
      <w:tr w:rsidR="00792837" w:rsidRPr="00D14A56" w:rsidTr="0004068B">
        <w:trPr>
          <w:trHeight w:val="1148"/>
        </w:trPr>
        <w:tc>
          <w:tcPr>
            <w:tcW w:w="708" w:type="dxa"/>
          </w:tcPr>
          <w:p w:rsidR="00792837" w:rsidRPr="00D14A56" w:rsidRDefault="00792837" w:rsidP="00636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679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Участие родителей в физкультурно-оздоровительных, массовых мероприятиях детского сада</w:t>
            </w:r>
          </w:p>
        </w:tc>
        <w:tc>
          <w:tcPr>
            <w:tcW w:w="5670" w:type="dxa"/>
          </w:tcPr>
          <w:p w:rsidR="00792837" w:rsidRPr="00D14A56" w:rsidRDefault="00792837" w:rsidP="00007C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Во время подготовки и проведения физкультурных досугов, праздников, недели здоровья и др.</w:t>
            </w:r>
          </w:p>
        </w:tc>
      </w:tr>
    </w:tbl>
    <w:p w:rsidR="00792837" w:rsidRPr="00D14A56" w:rsidRDefault="00792837" w:rsidP="00EB770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EB7701">
      <w:pPr>
        <w:spacing w:line="240" w:lineRule="auto"/>
        <w:rPr>
          <w:rFonts w:ascii="Times New Roman" w:hAnsi="Times New Roman"/>
          <w:b/>
          <w:sz w:val="24"/>
          <w:szCs w:val="24"/>
        </w:rPr>
        <w:sectPr w:rsidR="00792837" w:rsidRPr="00D14A56" w:rsidSect="006930F1">
          <w:footerReference w:type="even" r:id="rId9"/>
          <w:footerReference w:type="default" r:id="rId10"/>
          <w:pgSz w:w="11906" w:h="16838"/>
          <w:pgMar w:top="1134" w:right="851" w:bottom="1134" w:left="1701" w:header="709" w:footer="0" w:gutter="0"/>
          <w:pgNumType w:start="1"/>
          <w:cols w:space="708"/>
          <w:titlePg/>
          <w:docGrid w:linePitch="360"/>
        </w:sectPr>
      </w:pPr>
    </w:p>
    <w:p w:rsidR="00792837" w:rsidRPr="00D14A56" w:rsidRDefault="006A3994" w:rsidP="006A1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hyperlink w:anchor="_Toc400731116" w:history="1">
        <w:r w:rsidR="00792837" w:rsidRPr="00D14A56">
          <w:rPr>
            <w:rStyle w:val="af9"/>
            <w:rFonts w:ascii="Times New Roman" w:hAnsi="Times New Roman"/>
            <w:b/>
            <w:noProof/>
            <w:color w:val="auto"/>
            <w:sz w:val="24"/>
            <w:szCs w:val="24"/>
            <w:u w:val="none"/>
          </w:rPr>
          <w:t xml:space="preserve">2.4 Формы работы с </w:t>
        </w:r>
        <w:r w:rsidR="00792837" w:rsidRPr="00D14A56">
          <w:rPr>
            <w:rFonts w:ascii="Times New Roman" w:hAnsi="Times New Roman"/>
            <w:b/>
            <w:sz w:val="24"/>
            <w:szCs w:val="24"/>
          </w:rPr>
          <w:t xml:space="preserve">детьми 3- 4 лет </w:t>
        </w:r>
        <w:r w:rsidR="00792837" w:rsidRPr="00D14A56">
          <w:rPr>
            <w:rStyle w:val="af9"/>
            <w:rFonts w:ascii="Times New Roman" w:hAnsi="Times New Roman"/>
            <w:b/>
            <w:noProof/>
            <w:color w:val="auto"/>
            <w:sz w:val="24"/>
            <w:szCs w:val="24"/>
            <w:u w:val="none"/>
          </w:rPr>
          <w:t>по образовательным областям: познавательное развитие, речевое развитие, социально-коммуникативное развитие, физическое развитие, художественно-эстетическое развитие</w:t>
        </w:r>
      </w:hyperlink>
    </w:p>
    <w:p w:rsidR="00792837" w:rsidRPr="00D14A56" w:rsidRDefault="00792837" w:rsidP="006A1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6A1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1.Формы организации работы с детьми 3 – 4 лет</w:t>
      </w:r>
    </w:p>
    <w:p w:rsidR="00792837" w:rsidRPr="00D14A56" w:rsidRDefault="00792837" w:rsidP="006A1D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 образовательной области «Физическое развитие»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3119"/>
        <w:gridCol w:w="5670"/>
        <w:gridCol w:w="3260"/>
      </w:tblGrid>
      <w:tr w:rsidR="00792837" w:rsidRPr="00D14A56" w:rsidTr="006A1D59">
        <w:tc>
          <w:tcPr>
            <w:tcW w:w="2943" w:type="dxa"/>
          </w:tcPr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119" w:type="dxa"/>
          </w:tcPr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5670" w:type="dxa"/>
          </w:tcPr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3260" w:type="dxa"/>
          </w:tcPr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</w:p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792837" w:rsidRPr="00D14A56" w:rsidTr="006A1D59">
        <w:trPr>
          <w:trHeight w:val="278"/>
        </w:trPr>
        <w:tc>
          <w:tcPr>
            <w:tcW w:w="2943" w:type="dxa"/>
          </w:tcPr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1.Основные движения: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ходьба;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бег;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катание, бросание, метание, ловля; - ползание, лазание;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упражнения в равновесии;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строевые упражнения;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ритмические упражнения.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2.Общеразвивающие упражнения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3.Подвижные игры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4.Спортивные упражнения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5.Активный отдых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6. Формирование начальных представлений о ЗОЖ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НОД по физическому воспитанию: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сюжетные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тематические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классические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тренирующее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 предметами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-подражательный комплекс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Физ.минутки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Динамические паузы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Обучающие игры по инициативе воспитателя (сюжетно- дидактические), развлечения</w:t>
            </w:r>
          </w:p>
        </w:tc>
        <w:tc>
          <w:tcPr>
            <w:tcW w:w="5670" w:type="dxa"/>
          </w:tcPr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Утренний отрезок времени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                 -Индивидуальная работа воспитателя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-Игровые упражнения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Утренняя гимнастика: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классическая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сюжетно-игровая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тематическая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полоса препятствий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Подражательные движения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Прогулка                                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Подвижная игра большой и малой подвижности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Игровые упражнения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Проблемная ситуация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Организованная образовательная деятельность по физическому воспитанию на улице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Подражательные движения              </w:t>
            </w: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Вечерний отрезок времени, включая прогулку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Гимнастика после дневного сна: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оздоровительная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сюжетно-игровая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полоса препятствий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Физкультурные упражнения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Подражательные движения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Физкультурный досуг , праздники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День здоровья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чтение художественных произведений, личный пример, иллюстративный материал</w:t>
            </w:r>
          </w:p>
        </w:tc>
        <w:tc>
          <w:tcPr>
            <w:tcW w:w="3260" w:type="dxa"/>
          </w:tcPr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Игровое упражнение 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Подражательные движения</w:t>
            </w: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6A1D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</w:tr>
    </w:tbl>
    <w:p w:rsidR="00792837" w:rsidRPr="00D14A56" w:rsidRDefault="00792837" w:rsidP="00F8199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F81997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2.Формы работы с детьми 3 -4 лет  по образовательной области </w:t>
      </w:r>
    </w:p>
    <w:p w:rsidR="00792837" w:rsidRPr="00D14A56" w:rsidRDefault="00792837" w:rsidP="00F81997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«Социально-коммуникативное развитие»</w:t>
      </w:r>
    </w:p>
    <w:tbl>
      <w:tblPr>
        <w:tblpPr w:leftFromText="180" w:rightFromText="180" w:vertAnchor="text" w:horzAnchor="margin" w:tblpY="74"/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10"/>
        <w:gridCol w:w="5245"/>
        <w:gridCol w:w="3260"/>
        <w:gridCol w:w="3153"/>
      </w:tblGrid>
      <w:tr w:rsidR="00792837" w:rsidRPr="00D14A56" w:rsidTr="00EB7701">
        <w:tc>
          <w:tcPr>
            <w:tcW w:w="3510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245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60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3153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1. Развитие игровой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деятельности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Сюжетно-ролевые игры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Подвижные игры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Театрализованные игры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Занятия,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экскурсии,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-наблюдения,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чтение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художественной литературы,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видеоматериал,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досуги,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праздники,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обучающие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досуговые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народные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самостоятельные сюжетно-ролевые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досуговые игры с участием воспитателей.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 соответствии с режимом дня.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Игры – экспериментирование,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сюжетные самодеятельные игры (с собственными знаниями детей на основе их опыта),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Внеигровые формы: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самодеятельность дошкольников,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изобразительная деятельность,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труд в природе, - экспериментирование,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конструирование,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бытовая деятельность,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наблюдение.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6361C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2 . Приобщение к элементарным общепринятым нормам и правилам взаимоотношения </w:t>
            </w: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 сверстниками и взрослыми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Беседы,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обучение,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 худ. литературы,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игровые занятия,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сюжетно ролевые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игровая деятельность (игры в парах, совместные игры с несколькими партнерами, пальчиковые игры).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Индивидуальная работа во время утреннего приема (беседы, показ),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культурно-гигиенические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процедуры (объяснение, напоминание),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- игровая деятельность во время прогулки (объяснение, напоминание).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Игровая деятельность,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сюжетно ролевые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самообслуживание.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Формирование гендерной, семейной и гражданской принадлежности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Образ «Я»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Семья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Детский сад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Родная страна - наша армия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Наша планета 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Игровые упражнения,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познавательные беседы,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праздники,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музыкальные досуги,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развлечения,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 рассказ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экскурсия.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Прогулка,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самостоятельная деятельность,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тематические досуги,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труд (в природе, дежурство).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Сюжетно-ролевая игра,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дидактическая игра,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настольно-печатные игры.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4. Формирование основ собственной безопасности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-Ребенок и другие люди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Ребенок и природа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Ребенок дома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Ребенок и улица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Беседы,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объяснение,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напоминание,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упражнения,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рассказ,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продуктивная деятельность,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рассматривание иллюстраций,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целевые прогулки.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 настольно- печатные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сюжетно-ролевые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минутка безопасности,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показ,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объяснение,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напоминание.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Рассматривание иллюстраций,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дидактическая игра,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продуктивная деятельность,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для самостоятельной игровой деятельности - разметка дороги вокруг детского сада,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творческие задания,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рассматривание иллюстраций,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дидактическая игра,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</w:tc>
      </w:tr>
      <w:tr w:rsidR="00792837" w:rsidRPr="00D14A56" w:rsidTr="006361CF">
        <w:tc>
          <w:tcPr>
            <w:tcW w:w="15168" w:type="dxa"/>
            <w:gridSpan w:val="4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5.Развитие трудовой деятельности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Самообслуживание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Напоминание,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потешки,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разыгрывание игровых ситуаций.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Показ,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объяснение,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напоминание,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создание ситуаций, - побуждающих детей к проявлению навыков самообслуживания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Дидактическая игра,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просмотр видеофильмов.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 Хозяйственно- бытовой труд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поручения,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рассматривание иллюстраций,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просмотр видеофильмов.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Обучение,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показ,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объяснение,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создание ситуаций, - побуждающих детей к проявлению навыков самостоятельных трудовых действий.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Продуктивная деятельность,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поручения,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совместный труд детей.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 Труд в природе       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совместный труд детей и взрослых,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чтение художественной литературы. 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Показ,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объяснение,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 развивающие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создание ситуаций, побуждающих детей к проявлению заботливого отношения к природе,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наблюдение, как взрослый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ухаживает за растениями и животными,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 за изменениями, произошедшими со знакомыми растениями и животными.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Продуктивная деятельность,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тематические досуги.  </w:t>
            </w:r>
          </w:p>
        </w:tc>
      </w:tr>
      <w:tr w:rsidR="00792837" w:rsidRPr="00D14A56" w:rsidTr="00EB7701">
        <w:tc>
          <w:tcPr>
            <w:tcW w:w="351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Формирование первичных представлений о труде взрослых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целевые прогулки,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рассказывание,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рассматривание иллюстраций.</w:t>
            </w:r>
          </w:p>
        </w:tc>
        <w:tc>
          <w:tcPr>
            <w:tcW w:w="3260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сюжетно-ролевые,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закрепление.</w:t>
            </w:r>
          </w:p>
        </w:tc>
        <w:tc>
          <w:tcPr>
            <w:tcW w:w="3153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Сюжетно-ролевые игры,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обыгрывание,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дидактические игры,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практическая деятельность.</w:t>
            </w:r>
          </w:p>
        </w:tc>
      </w:tr>
    </w:tbl>
    <w:p w:rsidR="00792837" w:rsidRPr="00D14A56" w:rsidRDefault="00792837" w:rsidP="008672E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F81997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3.Формы работы с детьми</w:t>
      </w:r>
    </w:p>
    <w:p w:rsidR="00792837" w:rsidRPr="00D14A56" w:rsidRDefault="00792837" w:rsidP="00F819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по образовательной области «Речевое развитие»</w:t>
      </w:r>
    </w:p>
    <w:tbl>
      <w:tblPr>
        <w:tblpPr w:leftFromText="180" w:rightFromText="180" w:vertAnchor="text" w:horzAnchor="margin" w:tblpXSpec="center" w:tblpY="358"/>
        <w:tblW w:w="16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6"/>
        <w:gridCol w:w="4111"/>
        <w:gridCol w:w="3969"/>
        <w:gridCol w:w="4536"/>
      </w:tblGrid>
      <w:tr w:rsidR="00792837" w:rsidRPr="00D14A56" w:rsidTr="006361CF">
        <w:tc>
          <w:tcPr>
            <w:tcW w:w="3686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111" w:type="dxa"/>
          </w:tcPr>
          <w:p w:rsidR="00792837" w:rsidRPr="00D14A56" w:rsidRDefault="00792837" w:rsidP="006361CF">
            <w:pPr>
              <w:tabs>
                <w:tab w:val="left" w:pos="36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969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536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792837" w:rsidRPr="00D14A56" w:rsidTr="006361CF">
        <w:tc>
          <w:tcPr>
            <w:tcW w:w="3686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1.Развитие свободного общения с взрослыми и детьми</w:t>
            </w:r>
          </w:p>
        </w:tc>
        <w:tc>
          <w:tcPr>
            <w:tcW w:w="4111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Эмоционально-практическое взаимодействие (игры с предметами и сюжетными игрушками).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Обучающие игры с использованием предметов и игрушек. –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Коммуникативные игры с включением малых фольклорных форм (потешки, прибаутки, пестушки, колыбельные)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Сюжетно-ролевая игра.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Игра-драматизация. - Работа в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книжном уголке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Чтение, рассматривание иллюстраций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Сценарии активизирующего общения.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Речевое стимулирование (повторение, объяснение, обсуждение, побуждение, напоминание, уточнение)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Беседа с опорой на зрительное восприятие и без опоры на него.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Хороводные игры, пальчиковые игры.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Речевое стимулирование (повторение, объяснение, обсуждение, побуждение, уточнение напоминание)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Формирование элементарного реплицирования.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Беседа с опорой на зрительное восприятие и без опоры на него.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Хороводные игры, пальчиковые игры.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Образцы коммуникативных кодов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взрослого.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Содержательное игровое взаимодействие детей (совместные игры с использованием предметов и игрушек)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Совместная предметная и продуктивная деятельность детей (коллективный монолог).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Игра-драматизация с использованием разных видов театров (театр на банках, ложках и т.п.)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Игры в парах и совместные игры (коллективный монолог).</w:t>
            </w:r>
          </w:p>
        </w:tc>
      </w:tr>
      <w:tr w:rsidR="00792837" w:rsidRPr="00D14A56" w:rsidTr="006361CF">
        <w:tc>
          <w:tcPr>
            <w:tcW w:w="3686" w:type="dxa"/>
          </w:tcPr>
          <w:p w:rsidR="00792837" w:rsidRPr="00D14A56" w:rsidRDefault="00792837" w:rsidP="006361CF">
            <w:pPr>
              <w:tabs>
                <w:tab w:val="left" w:pos="42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2.Развитие всех компонентов устной речи</w:t>
            </w:r>
          </w:p>
        </w:tc>
        <w:tc>
          <w:tcPr>
            <w:tcW w:w="4111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Артикуляционная гимнастика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Дид. игры, настольно-печатные игры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Продуктивная деятельность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Разучивание стихотворений, пересказ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Работа в книжном уголке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Разучивание скороговорок, чистоговорок.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Обучению пересказу по серии сюжетных картинок, по картине.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Называние, повторение, слушание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Речевые дидактические игры.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Наблюдения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Работа в книжном уголке.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Чтение.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Беседа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Разучивание стихов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Совместная продуктивная и игровая деятельность детей.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Словотворчество</w:t>
            </w:r>
          </w:p>
        </w:tc>
      </w:tr>
      <w:tr w:rsidR="00792837" w:rsidRPr="00D14A56" w:rsidTr="006361CF">
        <w:tc>
          <w:tcPr>
            <w:tcW w:w="3686" w:type="dxa"/>
          </w:tcPr>
          <w:p w:rsidR="00792837" w:rsidRPr="00D14A56" w:rsidRDefault="00792837" w:rsidP="00B502E5">
            <w:pPr>
              <w:tabs>
                <w:tab w:val="left" w:pos="42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3.Практическое овладение нормами речи (речевой этикет)</w:t>
            </w:r>
          </w:p>
        </w:tc>
        <w:tc>
          <w:tcPr>
            <w:tcW w:w="4111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-Сюжетно-ролевые игры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-Чтение художественной литературы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-Досуги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Освоение образцов речевого этикета (пассивное)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Совместная продуктивная и игровая деятельность детей.</w:t>
            </w:r>
          </w:p>
        </w:tc>
      </w:tr>
      <w:tr w:rsidR="00792837" w:rsidRPr="00D14A56" w:rsidTr="006361CF">
        <w:tc>
          <w:tcPr>
            <w:tcW w:w="3686" w:type="dxa"/>
          </w:tcPr>
          <w:p w:rsidR="00792837" w:rsidRPr="00D14A56" w:rsidRDefault="00792837" w:rsidP="006361CF">
            <w:pPr>
              <w:tabs>
                <w:tab w:val="left" w:pos="42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4.Формирование </w:t>
            </w:r>
          </w:p>
          <w:p w:rsidR="00792837" w:rsidRPr="00D14A56" w:rsidRDefault="00792837" w:rsidP="006361CF">
            <w:pPr>
              <w:tabs>
                <w:tab w:val="left" w:pos="42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интереса и потребности в чтении</w:t>
            </w:r>
          </w:p>
        </w:tc>
        <w:tc>
          <w:tcPr>
            <w:tcW w:w="4111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Подбор иллюстраций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Чтение литературы.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Подвижные игры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Физкультурные досуги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Заучивание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Рассказ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Обучение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Экскурсии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Объяснения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-Физкультминутки, прогулка, прием пищи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Беседа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Рассказ чтение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Д/и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Настольно-печатные игры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Игры-драматизации,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Игры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Дид. игры Театр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Рассматривание иллюстраций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Продуктивная деятельность 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Настольно-печатные игры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Беседы</w:t>
            </w:r>
          </w:p>
          <w:p w:rsidR="00792837" w:rsidRPr="00D14A56" w:rsidRDefault="00792837" w:rsidP="00225647">
            <w:pPr>
              <w:tabs>
                <w:tab w:val="left" w:pos="42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Театр</w:t>
            </w:r>
          </w:p>
        </w:tc>
      </w:tr>
    </w:tbl>
    <w:p w:rsidR="00792837" w:rsidRPr="00D14A56" w:rsidRDefault="00792837" w:rsidP="006A1D59">
      <w:pPr>
        <w:pStyle w:val="a5"/>
        <w:tabs>
          <w:tab w:val="left" w:pos="42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6A1D59">
      <w:pPr>
        <w:pStyle w:val="a5"/>
        <w:tabs>
          <w:tab w:val="left" w:pos="42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4.Формы работы с детьми 3 – 4 лет образовательная область</w:t>
      </w:r>
    </w:p>
    <w:p w:rsidR="00792837" w:rsidRPr="00D14A56" w:rsidRDefault="00792837" w:rsidP="006A1D59">
      <w:pPr>
        <w:tabs>
          <w:tab w:val="left" w:pos="415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p w:rsidR="00792837" w:rsidRPr="00D14A56" w:rsidRDefault="00792837" w:rsidP="006A1D59">
      <w:pPr>
        <w:tabs>
          <w:tab w:val="left" w:pos="415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20"/>
        <w:gridCol w:w="4536"/>
        <w:gridCol w:w="3543"/>
        <w:gridCol w:w="4395"/>
      </w:tblGrid>
      <w:tr w:rsidR="00792837" w:rsidRPr="00D14A56" w:rsidTr="00660BDB">
        <w:tc>
          <w:tcPr>
            <w:tcW w:w="3120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543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395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792837" w:rsidRPr="00D14A56" w:rsidTr="00660BDB">
        <w:tc>
          <w:tcPr>
            <w:tcW w:w="3120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 xml:space="preserve">1.Формирование элементарных математических представлений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количество и счет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величина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форма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ориентировка в пространстве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ориентировка во времени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Интегрированная деятельность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Упражнения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Игры (дидактические, подвижные)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 Досуг</w:t>
            </w:r>
          </w:p>
        </w:tc>
        <w:tc>
          <w:tcPr>
            <w:tcW w:w="3543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упражнения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Напоминание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Объяснение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Игры (дидактические, развивающие, подвижные)</w:t>
            </w:r>
          </w:p>
        </w:tc>
      </w:tr>
      <w:tr w:rsidR="00792837" w:rsidRPr="00D14A56" w:rsidTr="00660BDB">
        <w:tc>
          <w:tcPr>
            <w:tcW w:w="3120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2. Детское экспериментирование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Обучение в условиях специально оборудованной полифункциональной интерактивной среде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занятия с использованием полифункционального игрового оборудования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Игровые упражнения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Игры (дидактические, подвижные)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Показ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Простейшие опыты</w:t>
            </w:r>
          </w:p>
        </w:tc>
        <w:tc>
          <w:tcPr>
            <w:tcW w:w="3543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Игровые упражнения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Напоминание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Объяснение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Обследование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Наблюдение на прогулке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Развивающие игры</w:t>
            </w:r>
          </w:p>
        </w:tc>
        <w:tc>
          <w:tcPr>
            <w:tcW w:w="4395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Игры (дидактические, развивающие, подвижные)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Игры-экспериментирования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Игры с использованием дидактических материалов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- 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792837" w:rsidRPr="00D14A56" w:rsidTr="00660BDB">
        <w:tc>
          <w:tcPr>
            <w:tcW w:w="3120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3.Формирование целостной картины мира, расширение кругозора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предметное и социальное окружение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ознакомление с природой</w:t>
            </w:r>
          </w:p>
        </w:tc>
        <w:tc>
          <w:tcPr>
            <w:tcW w:w="4536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Сюжетно-ролевая игра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обучающие ситуации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Целевые прогулки – Игра-экспериментирование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Исследовательская деятельность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Конструирование - Развивающие игры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Экскурсии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Ситуативный разговор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Рассказ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Беседы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Экологические, досуги, праздники, развлечения</w:t>
            </w:r>
          </w:p>
        </w:tc>
        <w:tc>
          <w:tcPr>
            <w:tcW w:w="3543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Сюжетно-ролевая игра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обучающие ситуации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Рассматривание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Труд в уголке природе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Экспериментирование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Исследовательская деятельность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Конструирование - Развивающие игры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Экскурсии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Рассказ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</w:tc>
        <w:tc>
          <w:tcPr>
            <w:tcW w:w="4395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Сюжетно-ролевая игра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Игровые обучающие ситуации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Игры с правилами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Рассматривание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Наблюдение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Игра - экспериментирование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Исследовательская деятельность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Конструирование - Развивающие игры</w:t>
            </w:r>
          </w:p>
        </w:tc>
      </w:tr>
    </w:tbl>
    <w:p w:rsidR="00792837" w:rsidRPr="00D14A56" w:rsidRDefault="00792837" w:rsidP="00F81997">
      <w:pPr>
        <w:tabs>
          <w:tab w:val="left" w:pos="4155"/>
        </w:tabs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B502E5">
      <w:pPr>
        <w:tabs>
          <w:tab w:val="left" w:pos="4155"/>
        </w:tabs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 xml:space="preserve">5.Формы работы с детьми 3- 4 лет по образовательной области </w:t>
      </w:r>
    </w:p>
    <w:p w:rsidR="00792837" w:rsidRPr="00D14A56" w:rsidRDefault="00792837" w:rsidP="00660BDB">
      <w:pPr>
        <w:tabs>
          <w:tab w:val="left" w:pos="2295"/>
        </w:tabs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«Художественно-эстетическое развитие»</w:t>
      </w:r>
    </w:p>
    <w:tbl>
      <w:tblPr>
        <w:tblW w:w="15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49"/>
        <w:gridCol w:w="3506"/>
        <w:gridCol w:w="3969"/>
        <w:gridCol w:w="4291"/>
      </w:tblGrid>
      <w:tr w:rsidR="00792837" w:rsidRPr="00D14A56" w:rsidTr="00EB7701">
        <w:tc>
          <w:tcPr>
            <w:tcW w:w="4149" w:type="dxa"/>
          </w:tcPr>
          <w:p w:rsidR="00792837" w:rsidRPr="00D14A56" w:rsidRDefault="00792837" w:rsidP="00660BDB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06" w:type="dxa"/>
          </w:tcPr>
          <w:p w:rsidR="00792837" w:rsidRPr="00D14A56" w:rsidRDefault="00792837" w:rsidP="00660BDB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969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291" w:type="dxa"/>
          </w:tcPr>
          <w:p w:rsidR="00792837" w:rsidRPr="00D14A56" w:rsidRDefault="00792837" w:rsidP="006361CF">
            <w:pPr>
              <w:tabs>
                <w:tab w:val="left" w:pos="36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792837" w:rsidRPr="00D14A56" w:rsidTr="00EB7701">
        <w:tc>
          <w:tcPr>
            <w:tcW w:w="4149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1. Развитие продуктивной деятельности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рисование;                                  -лепка                                            - аппликация                                     -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конструирование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2. Развитие детского творчества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3.Приобщение к изобразительному искусству</w:t>
            </w:r>
          </w:p>
        </w:tc>
        <w:tc>
          <w:tcPr>
            <w:tcW w:w="3506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Наблюдения по ситуации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Занимательные показы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-Наблюдения по ситуации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-Индивидуальная работа с детьми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-Рисование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-Аппликация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-Лепка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-Сюжетно-игровая ситуация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-Выставка детских работ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-Конкурсы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-Интегрированные занятия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-Интегрированная детская деятельность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-Игровое упражнение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-Проблемная ситуация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-Индивидуальная работа с детьми</w:t>
            </w:r>
          </w:p>
        </w:tc>
        <w:tc>
          <w:tcPr>
            <w:tcW w:w="4291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-Самостоятельная художественная деятельность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-Игра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-Проблемная ситуация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-Игры со строительным материалом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-Постройки для сюжетных игр</w:t>
            </w:r>
          </w:p>
        </w:tc>
      </w:tr>
      <w:tr w:rsidR="00792837" w:rsidRPr="00D14A56" w:rsidTr="00EB7701">
        <w:tc>
          <w:tcPr>
            <w:tcW w:w="4149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4.Развитие музыкально- художественной деятельности; приобщение к музыкальному искусству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-Слушание 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-Пение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-Песенное творчество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-Музыкально- ритмические движения 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-Развитие танцевально- игрового творчества 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-Игра на детских музыкальных инструментах</w:t>
            </w:r>
          </w:p>
        </w:tc>
        <w:tc>
          <w:tcPr>
            <w:tcW w:w="3506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-Занятия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-Праздники, развлечения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-Музыка в повседневной жизни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-Театрализованная деятельность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-Слушание музыкальных сказок,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-Просмотр мультфильмов, фрагментов детских музыкальных фильмов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рассматривание картинок, иллюстраций в детских книгах, репродукций, предметов окружающей действительности;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-Игры, хороводы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3969" w:type="dxa"/>
          </w:tcPr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-Использование музыки: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-на утренней гимнастике и физкультурных занятиях;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на музыкальных занятиях;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во время умывания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в продуктивных видах деятельности - во время прогулки (в теплое время)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в сюжетно-ролевых играх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 перед дневным сном </w:t>
            </w:r>
          </w:p>
          <w:p w:rsidR="00792837" w:rsidRPr="00D14A56" w:rsidRDefault="00792837" w:rsidP="00225647">
            <w:pPr>
              <w:tabs>
                <w:tab w:val="left" w:pos="415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 при пробуждении - на праздниках и развлечениях</w:t>
            </w:r>
          </w:p>
        </w:tc>
        <w:tc>
          <w:tcPr>
            <w:tcW w:w="4291" w:type="dxa"/>
          </w:tcPr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-Создание условий для самостоятельной музыкальной деятельности в группе: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-подбор музыкальных инструментов (озвученных и неозвученных),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-музыкальных игрушек,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-театральных кукол, атрибутов для ряжения,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-ТСО.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-Игра в «концерт»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-Стимулирование самостоятельного выполнения танцевальных движений под плясовые мелодии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-Импровизация танцевальных движений в образах животных,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-Концерты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-Игра на шумовых музыкальных инструментах; </w:t>
            </w:r>
          </w:p>
          <w:p w:rsidR="00792837" w:rsidRPr="00D14A56" w:rsidRDefault="00792837" w:rsidP="002256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-Музыкально -дид. игры</w:t>
            </w:r>
          </w:p>
        </w:tc>
      </w:tr>
    </w:tbl>
    <w:p w:rsidR="00792837" w:rsidRPr="00D14A56" w:rsidRDefault="00792837" w:rsidP="00EB7701">
      <w:pPr>
        <w:rPr>
          <w:rFonts w:ascii="Times New Roman" w:hAnsi="Times New Roman"/>
          <w:b/>
          <w:sz w:val="24"/>
          <w:szCs w:val="24"/>
        </w:rPr>
        <w:sectPr w:rsidR="00792837" w:rsidRPr="00D14A56" w:rsidSect="00EB770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92837" w:rsidRPr="00D14A56" w:rsidRDefault="00792837" w:rsidP="00CE010D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14A5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2.5. Взаимодействие с родителями (законными представителями) воспитанников</w:t>
      </w:r>
    </w:p>
    <w:p w:rsidR="00792837" w:rsidRPr="00D14A56" w:rsidRDefault="00792837" w:rsidP="00EB7701">
      <w:pPr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Основные цели и задачи:</w:t>
      </w:r>
    </w:p>
    <w:p w:rsidR="00792837" w:rsidRPr="00D14A56" w:rsidRDefault="00792837" w:rsidP="00225647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792837" w:rsidRPr="00D14A56" w:rsidRDefault="00792837" w:rsidP="00225647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 - 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:rsidR="00792837" w:rsidRPr="00D14A56" w:rsidRDefault="00792837" w:rsidP="0022564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Основные задачи взаимодействия детского сада с семьей: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•изучение отношения педагогов и родителей к различным вопросам воспитания, обучения,   развития детей, условий организации разнообразной деятельности в детском саду и семье;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•привлечение семей воспитанников к участию в совместных с педагогами мероприятиях; </w:t>
      </w:r>
    </w:p>
    <w:p w:rsidR="00792837" w:rsidRPr="00D14A56" w:rsidRDefault="00792837" w:rsidP="002256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•поощрение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792837" w:rsidRPr="00D14A56" w:rsidRDefault="00792837" w:rsidP="00EB7701">
      <w:pPr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Основные направления и формы работы с семьей  на 2016 -2017 уч гг</w:t>
      </w:r>
    </w:p>
    <w:p w:rsidR="00792837" w:rsidRPr="00D14A56" w:rsidRDefault="00792837" w:rsidP="00EB7701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Перспективный план работы с родителями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3"/>
        <w:gridCol w:w="7597"/>
      </w:tblGrid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</w:tr>
      <w:tr w:rsidR="00792837" w:rsidRPr="00D14A56" w:rsidTr="0063750F">
        <w:trPr>
          <w:cantSplit/>
          <w:trHeight w:val="2166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 xml:space="preserve">Социально-педагогическая диагностика семей вновь поступивших детей. </w:t>
            </w:r>
          </w:p>
          <w:p w:rsidR="00792837" w:rsidRPr="00D14A56" w:rsidRDefault="00792837" w:rsidP="0004068B">
            <w:pPr>
              <w:pStyle w:val="Default"/>
            </w:pPr>
            <w:r w:rsidRPr="00D14A56">
              <w:t xml:space="preserve">Цель: ознакомление с опытом семейного воспитания детей, традициями и приоритетами отношений детей и родителей в семье, установками родителей на воспитательно-развивающие элементы. Уточнение социальных паспортов групп с целью выявления семей, находящихся в социально опасном положении (ФЗ № 120) </w:t>
            </w:r>
          </w:p>
        </w:tc>
      </w:tr>
      <w:tr w:rsidR="00792837" w:rsidRPr="00D14A56" w:rsidTr="0063750F">
        <w:trPr>
          <w:cantSplit/>
          <w:trHeight w:val="1861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Октябрь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>1. Родительское собрание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Тема «Возрастные особенности детей. Задачи их воспитания и обучения». 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Цель: установление контакта между педагогами и родителями. </w:t>
            </w:r>
          </w:p>
          <w:p w:rsidR="00792837" w:rsidRPr="00D14A56" w:rsidRDefault="00792837" w:rsidP="00A928C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 Выставка поделок из природного материала «Сказки природы»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» (руками педагогов, детей и родителей).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 xml:space="preserve">1.Оформление информационных стендов в группах: 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а) задачи воспитания данного возраста; 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б) ознакомление родителей с планом работы ДОУ. 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2.Взаимодействие с семьями воспитанников в условиях реализации ФГОС ДО.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1.Смотр-конкурс «Лучшее оформление групп к новогоднему празднику»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2. Семейный праздник «Новый год». 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Цель: поддержка родителей и воспитателей в развитии взаимодействия в рамках приобщения детей к традициям общества в контексте праздничной культуры </w:t>
            </w:r>
          </w:p>
          <w:p w:rsidR="00792837" w:rsidRPr="00D14A56" w:rsidRDefault="00792837" w:rsidP="00A928C3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3.Родительское собрание</w:t>
            </w:r>
          </w:p>
          <w:p w:rsidR="00792837" w:rsidRPr="00D14A56" w:rsidRDefault="00792837" w:rsidP="0063750F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Тема: «Реализация ФГОС в ДОУ»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 xml:space="preserve">1.Подготовить стенд для родителей «Проектная деятельность дошкольников». 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Цель: информирование родителей о современных педагогических технологиях и видах детской деятельности. 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>2.Работа ДОУ с семьей по охране жизни и здоровья детей, обеспечение безопасности в детском саду и дома.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 xml:space="preserve">1.День открытых дверей. 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Цели: ознакомление родителей с «секретами» воспитания в детском саду; показ способов и методов развития ребенка дошкольного возраста. 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2.Выпуск буклета «ФГОС ДО для родителей». 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>1.Родительское собрание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>Тема: «Взаимодействие семьи и детского сада в условиях реализации ФГОС»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2.Праздник «8 Марта». </w:t>
            </w:r>
          </w:p>
          <w:p w:rsidR="00792837" w:rsidRPr="00D14A56" w:rsidRDefault="00792837" w:rsidP="0063750F">
            <w:pPr>
              <w:pStyle w:val="Default"/>
            </w:pPr>
            <w:r w:rsidRPr="00D14A56">
              <w:t xml:space="preserve">Цели: показать значимость роли мамы в семье, организовать деятельность взрослых и детей в сотворчестве, способствовать сплочению семей группы, детского сада. </w:t>
            </w: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pStyle w:val="Default"/>
            </w:pPr>
            <w:r w:rsidRPr="00D14A56">
              <w:t xml:space="preserve">1.Консультация для родителей  «Чем и как занять ребенка дома?» </w:t>
            </w:r>
          </w:p>
          <w:p w:rsidR="00792837" w:rsidRPr="00D14A56" w:rsidRDefault="00792837" w:rsidP="0063750F">
            <w:pPr>
              <w:pStyle w:val="Default"/>
            </w:pPr>
          </w:p>
        </w:tc>
      </w:tr>
      <w:tr w:rsidR="00792837" w:rsidRPr="00D14A56" w:rsidTr="0063750F">
        <w:trPr>
          <w:cantSplit/>
          <w:trHeight w:val="297"/>
        </w:trPr>
        <w:tc>
          <w:tcPr>
            <w:tcW w:w="1763" w:type="dxa"/>
          </w:tcPr>
          <w:p w:rsidR="00792837" w:rsidRPr="00D14A56" w:rsidRDefault="00792837" w:rsidP="0063750F">
            <w:pPr>
              <w:pStyle w:val="afa"/>
              <w:tabs>
                <w:tab w:val="clear" w:pos="4677"/>
                <w:tab w:val="clear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7597" w:type="dxa"/>
          </w:tcPr>
          <w:p w:rsidR="00792837" w:rsidRPr="00D14A56" w:rsidRDefault="00792837" w:rsidP="0063750F">
            <w:pPr>
              <w:tabs>
                <w:tab w:val="left" w:pos="432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1.Консультация «Организация безопасного летнего отдыха»</w:t>
            </w:r>
          </w:p>
          <w:p w:rsidR="00792837" w:rsidRPr="00D14A56" w:rsidRDefault="00792837" w:rsidP="0063750F">
            <w:pPr>
              <w:tabs>
                <w:tab w:val="left" w:pos="432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2.Заседание родительского Совета. Подготовка отчета.</w:t>
            </w:r>
          </w:p>
          <w:p w:rsidR="00792837" w:rsidRPr="00D14A56" w:rsidRDefault="00792837" w:rsidP="0063750F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3.Совместное озеленение территории ДОУ</w:t>
            </w:r>
          </w:p>
          <w:p w:rsidR="00792837" w:rsidRPr="00D14A56" w:rsidRDefault="00792837" w:rsidP="006375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Style w:val="a8"/>
                <w:rFonts w:ascii="Times New Roman" w:hAnsi="Times New Roman"/>
                <w:b w:val="0"/>
                <w:bCs w:val="0"/>
                <w:sz w:val="24"/>
                <w:szCs w:val="24"/>
              </w:rPr>
              <w:t>Акция «Красота вокруг нас».</w:t>
            </w:r>
          </w:p>
        </w:tc>
      </w:tr>
    </w:tbl>
    <w:p w:rsidR="00792837" w:rsidRPr="00D14A56" w:rsidRDefault="00792837" w:rsidP="00EB7701">
      <w:pPr>
        <w:rPr>
          <w:rFonts w:ascii="Times New Roman" w:hAnsi="Times New Roman"/>
          <w:sz w:val="24"/>
          <w:szCs w:val="24"/>
        </w:rPr>
      </w:pPr>
    </w:p>
    <w:p w:rsidR="002C6B7E" w:rsidRPr="00D14A56" w:rsidRDefault="002C6B7E" w:rsidP="00EB7701">
      <w:pPr>
        <w:rPr>
          <w:rFonts w:ascii="Times New Roman" w:hAnsi="Times New Roman"/>
          <w:sz w:val="24"/>
          <w:szCs w:val="24"/>
        </w:rPr>
      </w:pPr>
    </w:p>
    <w:p w:rsidR="002C6B7E" w:rsidRPr="00D14A56" w:rsidRDefault="002C6B7E" w:rsidP="002C6B7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2.6</w:t>
      </w:r>
      <w:r w:rsidRPr="00D14A56">
        <w:rPr>
          <w:rFonts w:ascii="Times New Roman" w:hAnsi="Times New Roman"/>
          <w:sz w:val="24"/>
          <w:szCs w:val="24"/>
        </w:rPr>
        <w:t xml:space="preserve">. </w:t>
      </w:r>
      <w:r w:rsidRPr="00D14A56">
        <w:rPr>
          <w:rFonts w:ascii="Times New Roman" w:hAnsi="Times New Roman"/>
          <w:b/>
          <w:color w:val="000000"/>
          <w:sz w:val="24"/>
          <w:szCs w:val="24"/>
        </w:rPr>
        <w:t>Часть формируемая участниками образовательного процесса.</w:t>
      </w:r>
    </w:p>
    <w:p w:rsidR="002C6B7E" w:rsidRPr="00D14A56" w:rsidRDefault="002C6B7E" w:rsidP="002C6B7E">
      <w:pPr>
        <w:pStyle w:val="aa"/>
        <w:spacing w:before="0" w:after="0"/>
        <w:jc w:val="both"/>
        <w:rPr>
          <w:b/>
        </w:rPr>
      </w:pPr>
      <w:r w:rsidRPr="00D14A56">
        <w:rPr>
          <w:b/>
        </w:rPr>
        <w:lastRenderedPageBreak/>
        <w:t>Социально-педагогическая направленность:</w:t>
      </w:r>
    </w:p>
    <w:p w:rsidR="002C6B7E" w:rsidRPr="00D14A56" w:rsidRDefault="002C6B7E" w:rsidP="002C6B7E">
      <w:pPr>
        <w:pStyle w:val="aa"/>
        <w:spacing w:before="0" w:after="0"/>
        <w:jc w:val="both"/>
        <w:rPr>
          <w:b/>
          <w:caps/>
        </w:rPr>
      </w:pPr>
      <w:r w:rsidRPr="00D14A56">
        <w:t xml:space="preserve">Содержание вариативной части основной общеобразовательной программы отражает: реализацию регионального компонента, реализацию дополнительных образовательных программ.  </w:t>
      </w:r>
    </w:p>
    <w:p w:rsidR="002C6B7E" w:rsidRPr="00D14A56" w:rsidRDefault="002C6B7E" w:rsidP="002C6B7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Объём вариативной части составляет не более 40% от общего объёма основной общеобразовательной программы.   </w:t>
      </w:r>
    </w:p>
    <w:p w:rsidR="002C6B7E" w:rsidRPr="00D14A56" w:rsidRDefault="002C6B7E" w:rsidP="002C6B7E">
      <w:pPr>
        <w:spacing w:line="240" w:lineRule="auto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          Вариативная часть основной общеобразовательной программы строится на основе следующих принципов и подходов:                                                                                                                               - принцип  природосообразности;                                                                                                                                         - личностно - ориентированный подход в развитии и воспитании;                                                                               - принцип развивающего обучения;                                                                                                                                      - принцип научной обоснованности и практической применимости;                                                                          - принцип интеграции образовательных областей в соответствии с возрастными возможностями и особенностями воспитанников;                                                                                                                                           - обеспечение единства воспитательных, образовательных, развивающих задач и целей, в процессе которых у воспитанников формируются компетентности актуальные для дошкольников;                                                                                                                                                   - реализация образовательных задач совместной деятельности воспитанников и взрослых не только в рамках непосредственно образовательной деятельности, но и в режимных моментах в соответствии с критериями полноты необходимости и достаточности.</w:t>
      </w: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 соответствии с ФГОС ДО в вариативную часть, нами включены важные аспекты формирования патриотических чувств  через региональную культуру, которые не предусматриваются в основной части, </w:t>
      </w:r>
      <w:r w:rsidRPr="00D14A56">
        <w:rPr>
          <w:rFonts w:ascii="Times New Roman" w:hAnsi="Times New Roman"/>
          <w:spacing w:val="-1"/>
          <w:sz w:val="24"/>
          <w:szCs w:val="24"/>
        </w:rPr>
        <w:t xml:space="preserve">позволяющие не только расширять кругозор </w:t>
      </w:r>
      <w:r w:rsidRPr="00D14A56">
        <w:rPr>
          <w:rFonts w:ascii="Times New Roman" w:hAnsi="Times New Roman"/>
          <w:sz w:val="24"/>
          <w:szCs w:val="24"/>
        </w:rPr>
        <w:t>ребенка, но и закладывать элементы патриотических чувств к малой родине.</w:t>
      </w: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D14A56">
        <w:rPr>
          <w:rFonts w:ascii="Times New Roman" w:hAnsi="Times New Roman"/>
          <w:sz w:val="24"/>
          <w:szCs w:val="24"/>
          <w:u w:val="single"/>
        </w:rPr>
        <w:t>Методическое обеспечение</w:t>
      </w: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D14A56">
        <w:rPr>
          <w:rFonts w:ascii="Times New Roman" w:hAnsi="Times New Roman"/>
          <w:sz w:val="24"/>
          <w:szCs w:val="24"/>
        </w:rPr>
        <w:t>1.Я в этом удивительном мире.Туренская Е.С., Кирилкина О.С.  Интегрированный курс воспитания и развития дошкольников. 2006.</w:t>
      </w:r>
    </w:p>
    <w:p w:rsidR="002C6B7E" w:rsidRPr="00D14A56" w:rsidRDefault="002C6B7E" w:rsidP="002C6B7E">
      <w:pPr>
        <w:shd w:val="clear" w:color="auto" w:fill="FFFFFF"/>
        <w:spacing w:line="317" w:lineRule="exact"/>
        <w:ind w:right="2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2.«Ребенок в пространстве Ставрополя и Ставропольского края». С.2004., </w:t>
      </w:r>
    </w:p>
    <w:p w:rsidR="002C6B7E" w:rsidRPr="00D14A56" w:rsidRDefault="002C6B7E" w:rsidP="002C6B7E">
      <w:pPr>
        <w:shd w:val="clear" w:color="auto" w:fill="FFFFFF"/>
        <w:spacing w:line="317" w:lineRule="exact"/>
        <w:ind w:left="7" w:right="2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3.«Коммуникативная культура руководителя образовательного учреждения», Р.М. Литвинова С. 2007.</w:t>
      </w:r>
    </w:p>
    <w:p w:rsidR="002C6B7E" w:rsidRPr="00D14A56" w:rsidRDefault="002C6B7E" w:rsidP="002C6B7E">
      <w:pPr>
        <w:shd w:val="clear" w:color="auto" w:fill="FFFFFF"/>
        <w:spacing w:line="317" w:lineRule="exact"/>
        <w:ind w:left="7" w:right="2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4.Литвинова Р.М. «Хрестоматия для детей дошкольного возраста Ставропольского края (стихи, рассказы, легенды, сказки, казачьи игры, песни). Ставрополь:.-2015.-208с.</w:t>
      </w: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</w:rPr>
      </w:pP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D14A56">
        <w:rPr>
          <w:rFonts w:ascii="Times New Roman" w:hAnsi="Times New Roman"/>
          <w:sz w:val="24"/>
          <w:szCs w:val="24"/>
        </w:rPr>
        <w:t>Содержание регионального компонента реализуется через Программу « Я в этом удивительном мире» Туренская Е.С., Кирилкина О.С.  Интегрированный курс воспитания и развития дошкольников. 2006.</w:t>
      </w:r>
    </w:p>
    <w:p w:rsidR="002C6B7E" w:rsidRPr="00D14A56" w:rsidRDefault="002C6B7E" w:rsidP="002C6B7E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Цель</w:t>
      </w:r>
      <w:r w:rsidRPr="00D14A56">
        <w:rPr>
          <w:rFonts w:ascii="Times New Roman" w:hAnsi="Times New Roman"/>
          <w:sz w:val="24"/>
          <w:szCs w:val="24"/>
        </w:rPr>
        <w:t xml:space="preserve"> – активизировать мироощущение ребенка через ознакомление с окружающей действительностью. Программа обеспечивает общеобразовательный, интегрированный и региональный уровень и  осуществляется через конкретные традиции и особенности своей социокультурной среды. Региональный компонент в дошкольном образовании имеет свою  </w:t>
      </w:r>
      <w:r w:rsidRPr="00D14A56">
        <w:rPr>
          <w:rFonts w:ascii="Times New Roman" w:hAnsi="Times New Roman"/>
          <w:sz w:val="24"/>
          <w:szCs w:val="24"/>
        </w:rPr>
        <w:lastRenderedPageBreak/>
        <w:t>специфику.  Его преимущество в том, что позволяет использовать местные своеобразные историко-культурные, национальные, географические, климатические особенности Ставропольского края.</w:t>
      </w:r>
    </w:p>
    <w:p w:rsidR="002C6B7E" w:rsidRPr="00D14A56" w:rsidRDefault="002C6B7E" w:rsidP="002C6B7E">
      <w:pPr>
        <w:jc w:val="both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Задачи: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 первичные представления о себе, гендерных особенностях,  семье, социуме и государстве, освоение общепринятых норм и правил взаимоотношений со взрослыми и сверстниками в контексте безопасного поведения и основ экологического сознания.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Формировать  первичные ценностные представлений о здоровье и здоровом образе жизни человека.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Развивать навыки свободного общения со взрослыми и детьми в процессе освоения способов безопасного поведения, способов оказания самопомощи, помощи другому, правил поведения в стандартных опасных ситуациях и др., в части формирования основ экологического сознания.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Выработать у дошкольников нормы поведения,  уверенность в себе.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Обеспечить знакомство детей с трудовой деятельностью взрослых, успешное вхождение ребенка в современный  социальный мир, формировать  ценностное отношение к предметному миру.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Использовать и возрождать русскую национальную культуру, знакомить с предметами русского быта,  с народным творчеством, изобразительным искусством, фольклором, народными играми.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Знакомить с разнообразием культур народов Ставропольского края.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Воспитывать умение сопереживать и любить природные и культурные особенности Ставрополья, воспитывать патриотизм, чувство привязанности к своей малой  и большой Родине.</w:t>
      </w:r>
    </w:p>
    <w:p w:rsidR="002C6B7E" w:rsidRPr="00D14A56" w:rsidRDefault="002C6B7E" w:rsidP="002C6B7E">
      <w:pPr>
        <w:pStyle w:val="a6"/>
        <w:numPr>
          <w:ilvl w:val="0"/>
          <w:numId w:val="40"/>
        </w:numPr>
        <w:tabs>
          <w:tab w:val="left" w:pos="851"/>
        </w:tabs>
        <w:ind w:hanging="1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Использовать и обогащать семейные традиции, элементы наследия и культуры каждой семьи.</w:t>
      </w:r>
    </w:p>
    <w:p w:rsidR="002C6B7E" w:rsidRPr="00D14A56" w:rsidRDefault="002C6B7E" w:rsidP="002C6B7E">
      <w:pPr>
        <w:pStyle w:val="a6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Виды деятельности</w:t>
      </w:r>
      <w:r w:rsidRPr="00D14A56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                 - познавательная деятельность;                    </w:t>
      </w:r>
    </w:p>
    <w:p w:rsidR="002C6B7E" w:rsidRPr="00D14A56" w:rsidRDefault="002C6B7E" w:rsidP="002C6B7E">
      <w:pPr>
        <w:pStyle w:val="a6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- продуктивная деятельность.                                                                                                                      Региональный компонент образовательной программы детей дошкольного возраста характеризуется тем, что:  </w:t>
      </w:r>
    </w:p>
    <w:p w:rsidR="002C6B7E" w:rsidRPr="00D14A56" w:rsidRDefault="002C6B7E" w:rsidP="002C6B7E">
      <w:pPr>
        <w:pStyle w:val="a6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- способствует развитию социально-коммуникативных умений,                                                                               - способности сопереживать другому человеку,                                                                                                         -  расширения представлений ребенка о себе и своих возможностях,                                                                            - способствует формированию социально-уверенного поведения;  </w:t>
      </w:r>
    </w:p>
    <w:p w:rsidR="002C6B7E" w:rsidRPr="00D14A56" w:rsidRDefault="002C6B7E" w:rsidP="002C6B7E">
      <w:pPr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Принципы регионального компонента</w:t>
      </w:r>
      <w:r w:rsidRPr="00D14A56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*культурологический,                                                                                                                                *личностно-ориентированного подхода,                                                                                              *развивающий характер образования,                                                                                                           *принцип единства эмоциональных и интеллектуальных процессов.                                               Приобщение детей к традиционным ценностям отечественной культуры немыслимо без тесного контакта с семьями, обмена мнениями педагогов и родителей по вопросам воспитания детей в духе тех или иных ценностей.                   </w:t>
      </w:r>
    </w:p>
    <w:p w:rsidR="002C6B7E" w:rsidRPr="00D14A56" w:rsidRDefault="002C6B7E" w:rsidP="002C6B7E">
      <w:pPr>
        <w:jc w:val="center"/>
        <w:rPr>
          <w:rFonts w:ascii="Times New Roman" w:hAnsi="Times New Roman"/>
          <w:sz w:val="24"/>
          <w:szCs w:val="24"/>
        </w:rPr>
      </w:pPr>
    </w:p>
    <w:p w:rsidR="002C6B7E" w:rsidRPr="00D14A56" w:rsidRDefault="002C6B7E" w:rsidP="00431EC4">
      <w:pPr>
        <w:tabs>
          <w:tab w:val="left" w:pos="3460"/>
        </w:tabs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ПЕРСПЕКТИВНЫЙ ПЛАН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85"/>
        <w:gridCol w:w="2976"/>
        <w:gridCol w:w="3686"/>
      </w:tblGrid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sz w:val="24"/>
                <w:szCs w:val="24"/>
              </w:rPr>
              <w:t>Подтемы недель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Человек – часть природы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Обеспечить развитие сопричастности ребенка к природе в соответствии со спецификой своего района (края)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Природа рядом с нами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нас окружает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Мои любимые животные.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Птицы моего сада (дома)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родная земля.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человек. Человек ответственен за то, что происходит в мире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Пробудить чувство ответственности за окружающую природу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Подарки природы.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природа дарит Человеку?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Как человек помогает природе?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Кто-кто в теремочке живет?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Удивительное рядом.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Человек и его назначение в мире и обществе.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Помочь ребенку осознать, что он живет по законам общества.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Мой дом и природа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Кто я? Какой я?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Почему человеку нужен дом? (Я люблю свою семью)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Природа в моем доме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Мой детский сад.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– человек. Человек – хозяин своей жизни и судьбы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Помочь открыть в себе свои особенности и научиться с ними считаться.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человек.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Кто я? Девочка, мальчик, человек…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Какой я? (большой, маленький, какие мама и папа).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у меня общего с мамой и папой.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Без кого я не могу жить?</w:t>
            </w:r>
          </w:p>
          <w:p w:rsidR="002B56D7" w:rsidRPr="00D14A56" w:rsidRDefault="002B56D7" w:rsidP="007A1AD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Вырабатывать личное положительное отношение каждого ребенка к здоровью. Способность к выработке потребности в здоровом образе жизни.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хочу быть здоровым.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Здоровье мое и моей семьи.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Правильно ли мы питаемся?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 гостях у Мойдодыра.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Спортсмен Мишка-Топтышка.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и окружающие люди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Активизировать процесс развития способности детей сопереживать и оказывать помощь другим. Вызвать желание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считаться с читаться с многообразным миром различных людей и служить им.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Я не один на свете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Какой я?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не один. С кем я живу?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 кем я играю…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Я и моя группа в детском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саду.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Родина и семья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Пробудить чувство гордости за свою страну, за Россию.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Кого я люблю…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Где работают мои родители? (что делают?)</w:t>
            </w:r>
          </w:p>
          <w:p w:rsidR="002B56D7" w:rsidRPr="00D14A56" w:rsidRDefault="00431EC4" w:rsidP="002B56D7">
            <w:pPr>
              <w:pStyle w:val="a5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у нас есть дома (</w:t>
            </w:r>
            <w:r w:rsidR="002B56D7" w:rsidRPr="00D14A56">
              <w:rPr>
                <w:rFonts w:ascii="Times New Roman" w:hAnsi="Times New Roman"/>
                <w:sz w:val="24"/>
                <w:szCs w:val="24"/>
              </w:rPr>
              <w:t>в детском саду?)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Как я помогаю дома и в детском саду?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Знания в жизни человека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Пробудить потребность в познании и освоении окружающей действительности.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люблю и умею делать…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Что умеют и любят делать мама и папа?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Во что я люблю играть?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умею рисовать.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Я знаю стихи и сказки.</w:t>
            </w:r>
          </w:p>
        </w:tc>
      </w:tr>
      <w:tr w:rsidR="002B56D7" w:rsidRPr="00D14A56" w:rsidTr="002B56D7">
        <w:tc>
          <w:tcPr>
            <w:tcW w:w="1418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Мир искусства и человек</w:t>
            </w:r>
          </w:p>
        </w:tc>
        <w:tc>
          <w:tcPr>
            <w:tcW w:w="297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Приобщение к миру искусства</w:t>
            </w:r>
          </w:p>
        </w:tc>
        <w:tc>
          <w:tcPr>
            <w:tcW w:w="3686" w:type="dxa"/>
          </w:tcPr>
          <w:p w:rsidR="002B56D7" w:rsidRPr="00D14A56" w:rsidRDefault="002B56D7" w:rsidP="007A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Самое мое любимое…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любимая песня.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любимая сказка (мультик).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Моя любимая картина (картинка).</w:t>
            </w:r>
          </w:p>
          <w:p w:rsidR="002B56D7" w:rsidRPr="00D14A56" w:rsidRDefault="002B56D7" w:rsidP="002B56D7">
            <w:pPr>
              <w:pStyle w:val="a5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Какие песни, сказки любят мама, папа.</w:t>
            </w:r>
          </w:p>
        </w:tc>
      </w:tr>
    </w:tbl>
    <w:p w:rsidR="00431EC4" w:rsidRPr="00D14A56" w:rsidRDefault="00431EC4" w:rsidP="002B56D7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B56D7" w:rsidRPr="00D14A56" w:rsidRDefault="002B56D7" w:rsidP="002B56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Реализация содержания программы предполагает различные виды совместной деятельности: непосредственно – организованную деятельность, игровую, театрализованную, познавательно – исследовательскую, творческую, продуктивную; различные формы работы: беседы, традиционные и народные праздники, восприятие художественной литературы.</w:t>
      </w:r>
    </w:p>
    <w:p w:rsidR="002B56D7" w:rsidRPr="00D14A56" w:rsidRDefault="002B56D7" w:rsidP="002B56D7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Программа предполагает как групповую, так и индивидуальную деятельность детей. Срок реализации программы – 4 года. В программе заложен годовой цикл мероприятий – по 36  учебных часов, которые  проводятся 1 раз в неделю, продолжительностью для детей 4-5 лет – 20 минут в соответствии с требованием СанПиН </w:t>
      </w:r>
      <w:r w:rsidRPr="00D14A56">
        <w:rPr>
          <w:rFonts w:ascii="Times New Roman" w:hAnsi="Times New Roman"/>
          <w:bCs/>
          <w:sz w:val="24"/>
          <w:szCs w:val="24"/>
        </w:rPr>
        <w:t>2.4.1.3049-13.</w:t>
      </w:r>
    </w:p>
    <w:p w:rsidR="002B56D7" w:rsidRPr="00D14A56" w:rsidRDefault="002B56D7" w:rsidP="002B56D7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D14A56">
        <w:rPr>
          <w:rFonts w:ascii="Times New Roman" w:hAnsi="Times New Roman"/>
          <w:b/>
          <w:bCs/>
          <w:sz w:val="24"/>
          <w:szCs w:val="24"/>
        </w:rPr>
        <w:t>Художественно-эстетическая направленность</w:t>
      </w:r>
    </w:p>
    <w:p w:rsidR="002B56D7" w:rsidRPr="00D14A56" w:rsidRDefault="002B56D7" w:rsidP="002B56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Содержание образовательной деятельности</w:t>
      </w:r>
    </w:p>
    <w:p w:rsidR="002B56D7" w:rsidRPr="00D14A56" w:rsidRDefault="002B56D7" w:rsidP="002B56D7">
      <w:pPr>
        <w:pStyle w:val="aa"/>
        <w:spacing w:before="120" w:beforeAutospacing="0" w:after="120" w:afterAutospacing="0"/>
        <w:jc w:val="both"/>
      </w:pPr>
      <w:r w:rsidRPr="00D14A56">
        <w:t xml:space="preserve">Дополнительная образовательная программа «Гармония» (далее Программа) имеет художественно-эстетическую направленность, разработана на основе Программы развития музыкальности у  детей 3-7 лет «Гармония» </w:t>
      </w:r>
      <w:r w:rsidRPr="00D14A56">
        <w:rPr>
          <w:rStyle w:val="apple-converted-space"/>
        </w:rPr>
        <w:t>Тарасовой К.В., Петровой М.Л., Рубан Т.Г.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lastRenderedPageBreak/>
        <w:t>Главная задача программы</w:t>
      </w:r>
      <w:r w:rsidRPr="00D14A56">
        <w:rPr>
          <w:rFonts w:ascii="Times New Roman" w:hAnsi="Times New Roman"/>
          <w:sz w:val="24"/>
          <w:szCs w:val="24"/>
        </w:rPr>
        <w:t xml:space="preserve"> – задача развития у детей музыкальных способностей во всех доступных им видах музыкальной деятельности. Эта задача определяет содержание, методы работы и общую структуру программы.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Основная логика программы</w:t>
      </w:r>
      <w:r w:rsidRPr="00D14A56">
        <w:rPr>
          <w:rFonts w:ascii="Times New Roman" w:hAnsi="Times New Roman"/>
          <w:sz w:val="24"/>
          <w:szCs w:val="24"/>
        </w:rPr>
        <w:t xml:space="preserve"> продиктована закономерностями становления музыкальности на этапе дошкольного детства. Она определяет последовательность заданий, предлагаемых детям во всех видах музыкальной деятельности.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«Гармония» базируется на нескольких основных принципах.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  <w:u w:val="single"/>
        </w:rPr>
        <w:t>Первый принцип</w:t>
      </w:r>
      <w:r w:rsidRPr="00D14A56">
        <w:rPr>
          <w:rFonts w:ascii="Times New Roman" w:hAnsi="Times New Roman"/>
          <w:sz w:val="24"/>
          <w:szCs w:val="24"/>
        </w:rPr>
        <w:t xml:space="preserve"> – связи музыки с ведущими интересами детей, с их жизнью. Музыкальные занятия строятся по «блокам» тем, доступным и интересным детям того или иного возраста. Подбор репертуара способствует возникновению у ребёнка потребности в музыке, «вхождению» музыки в его жизнь.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  <w:u w:val="single"/>
        </w:rPr>
        <w:t>Второй принцип</w:t>
      </w:r>
      <w:r w:rsidRPr="00D14A56">
        <w:rPr>
          <w:rFonts w:ascii="Times New Roman" w:hAnsi="Times New Roman"/>
          <w:sz w:val="24"/>
          <w:szCs w:val="24"/>
        </w:rPr>
        <w:t xml:space="preserve"> – сочетания в музыкальном репертуаре высокохудожественной народной, классической и современной музыки.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  <w:u w:val="single"/>
        </w:rPr>
        <w:t xml:space="preserve">Третий принцип </w:t>
      </w:r>
      <w:r w:rsidRPr="00D14A56">
        <w:rPr>
          <w:rFonts w:ascii="Times New Roman" w:hAnsi="Times New Roman"/>
          <w:sz w:val="24"/>
          <w:szCs w:val="24"/>
        </w:rPr>
        <w:t>– «горизонтального движения» музыкального репертуара. Одно и то же музыкальное произведение проходит, как правило, не в одном, а в нескольких видах музыкальной деятельности. Такое построение способствует более глубокому освоению и запоминанию музыки, помогает преодолеть разорванность, «клочковатость» музыкальных занятий, включающих большое количество никак не связанных между собой музыкальных произведений, по поверхности которых «скользит» сознание ребёнка.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  <w:u w:val="single"/>
        </w:rPr>
        <w:t xml:space="preserve">Четвёртый принцип </w:t>
      </w:r>
      <w:r w:rsidRPr="00D14A56">
        <w:rPr>
          <w:rFonts w:ascii="Times New Roman" w:hAnsi="Times New Roman"/>
          <w:sz w:val="24"/>
          <w:szCs w:val="24"/>
        </w:rPr>
        <w:t>– импровизационности. Он касается работы и детей, и взрослых. С самого начала у всех участников педагогического процесса создаётся «установка на творчество», музыкальную импровизацию во всех видах музыкальной деятельности.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рассчитана на самостоятельность и творчество музыкантов, работающих с детьми. В ней предложен достаточно большой объём музыкального репертуара по всем видам музыкальной деятельности, из которого педагог может выбрать произведения, которые он считает нужным дать детям в зависимости от состава группы и собственных возможностей и склонностей.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Принцип импровизационности ни в коей мере не снижает значения обучения, в процессе которого дети усваивают язык музыки – основу музыкального творчества, приобретают необходимые знания и умения, опыт музыкальной деятельности. Задача заключается в нахождении оптимального соотношения обучения и творчества.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Общая «тональность» работы педагога должна быть светлой, оптимистичной, приподнятой. Педагог должен быть чутким и исключительно доброжелательным в общении и с детьми, и с воспитателями. Дети не должны получать на занятиях отрицательных характеристик их способностей и возможностей. Иначе они никогда не полюбят музыку.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Программа представлена не традиционно. Сначала дана объединяющая её «Система музыкального репертуара» по всем видам музыкальной деятельности, распределённая по двухмесячным периодам времени. Затем предложены программы по каждому из пяти </w:t>
      </w:r>
      <w:r w:rsidRPr="00D14A56">
        <w:rPr>
          <w:rFonts w:ascii="Times New Roman" w:hAnsi="Times New Roman"/>
          <w:sz w:val="24"/>
          <w:szCs w:val="24"/>
        </w:rPr>
        <w:lastRenderedPageBreak/>
        <w:t>видов деятельности, где сформулированы задачи, которые ставятся в них, даны некоторые методические подходы к их решению и усложняющийся музыкальный репертуар.</w:t>
      </w:r>
    </w:p>
    <w:p w:rsidR="002B56D7" w:rsidRPr="00D14A56" w:rsidRDefault="002B56D7" w:rsidP="002B56D7">
      <w:pPr>
        <w:jc w:val="both"/>
        <w:rPr>
          <w:rFonts w:ascii="Times New Roman" w:hAnsi="Times New Roman"/>
          <w:sz w:val="24"/>
          <w:szCs w:val="24"/>
        </w:rPr>
      </w:pPr>
    </w:p>
    <w:p w:rsidR="002B56D7" w:rsidRPr="00D14A56" w:rsidRDefault="002B56D7" w:rsidP="002B56D7">
      <w:pPr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Методическое обеспечение программы</w:t>
      </w:r>
    </w:p>
    <w:p w:rsidR="002B56D7" w:rsidRPr="00D14A56" w:rsidRDefault="002B56D7" w:rsidP="002B56D7">
      <w:pPr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Программа развития музыкальности у детей 4-го года жизни  М., 2005г.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«Слушание музыки» М., 2004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«Пение» М., 2008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Хрестоматия «Музыкальное движение»  М., 2004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«Музыкальная игра – драматизация»  М., 2006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«Игра на детских музыкальных инструментах» М., 2003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«Система музыкального репертуара» М., 2005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Хрестоматия к программе «Гармония» для детей 4-го года жизни М., 2005 г.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</w:t>
      </w:r>
      <w:r w:rsidRPr="00D14A56">
        <w:rPr>
          <w:rFonts w:ascii="Times New Roman" w:hAnsi="Times New Roman"/>
          <w:sz w:val="24"/>
          <w:szCs w:val="24"/>
          <w:lang w:val="en-US"/>
        </w:rPr>
        <w:t>D</w:t>
      </w:r>
      <w:r w:rsidRPr="00D14A56">
        <w:rPr>
          <w:rFonts w:ascii="Times New Roman" w:hAnsi="Times New Roman"/>
          <w:sz w:val="24"/>
          <w:szCs w:val="24"/>
        </w:rPr>
        <w:t xml:space="preserve"> – диск (4-шт)  «Слушание музыки».</w:t>
      </w:r>
    </w:p>
    <w:p w:rsidR="002B56D7" w:rsidRPr="00D14A56" w:rsidRDefault="002B56D7" w:rsidP="002B56D7">
      <w:pPr>
        <w:ind w:left="-851" w:firstLine="851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СD – диск (4-шт)  «Музыкальные движения».</w:t>
      </w:r>
    </w:p>
    <w:p w:rsidR="002B56D7" w:rsidRPr="00D14A56" w:rsidRDefault="002B56D7" w:rsidP="00431EC4">
      <w:pPr>
        <w:ind w:firstLine="567"/>
        <w:jc w:val="both"/>
        <w:rPr>
          <w:rFonts w:ascii="Times New Roman" w:hAnsi="Times New Roman"/>
          <w:bCs/>
          <w:sz w:val="24"/>
          <w:szCs w:val="24"/>
        </w:rPr>
        <w:sectPr w:rsidR="002B56D7" w:rsidRPr="00D14A56" w:rsidSect="008A3248">
          <w:pgSz w:w="11906" w:h="16838"/>
          <w:pgMar w:top="709" w:right="851" w:bottom="1134" w:left="1701" w:header="709" w:footer="709" w:gutter="0"/>
          <w:pgNumType w:start="49"/>
          <w:cols w:space="708"/>
          <w:docGrid w:linePitch="360"/>
        </w:sectPr>
      </w:pPr>
      <w:r w:rsidRPr="00D14A56">
        <w:rPr>
          <w:rFonts w:ascii="Times New Roman" w:hAnsi="Times New Roman"/>
          <w:sz w:val="24"/>
          <w:szCs w:val="24"/>
        </w:rPr>
        <w:t xml:space="preserve">Программа предполагает как групповую, так и индивидуальную деятельность детей. Срок реализации программы – 4 года. В программе заложен годовой цикл мероприятий – по 36  учебных часов, которые  проводятся 1 раз в неделю, продолжительностью для детей 3-4 лет – 15 минут в соответствии с требованием СанПиН </w:t>
      </w:r>
      <w:r w:rsidR="00431EC4" w:rsidRPr="00D14A56">
        <w:rPr>
          <w:rFonts w:ascii="Times New Roman" w:hAnsi="Times New Roman"/>
          <w:bCs/>
          <w:sz w:val="24"/>
          <w:szCs w:val="24"/>
        </w:rPr>
        <w:t>2.4.1.3049-13.</w:t>
      </w:r>
    </w:p>
    <w:p w:rsidR="00792837" w:rsidRPr="00D14A56" w:rsidRDefault="00431EC4" w:rsidP="00431EC4">
      <w:pPr>
        <w:pStyle w:val="1"/>
        <w:ind w:firstLine="708"/>
        <w:rPr>
          <w:rFonts w:ascii="Times New Roman" w:hAnsi="Times New Roman"/>
          <w:sz w:val="24"/>
          <w:szCs w:val="24"/>
        </w:rPr>
      </w:pPr>
      <w:bookmarkStart w:id="20" w:name="_GoBack"/>
      <w:bookmarkEnd w:id="20"/>
      <w:r w:rsidRPr="00D14A56">
        <w:rPr>
          <w:rFonts w:ascii="Times New Roman" w:hAnsi="Times New Roman"/>
          <w:sz w:val="24"/>
          <w:szCs w:val="24"/>
        </w:rPr>
        <w:lastRenderedPageBreak/>
        <w:t>3.</w:t>
      </w:r>
      <w:r w:rsidR="00792837" w:rsidRPr="00D14A56">
        <w:rPr>
          <w:rFonts w:ascii="Times New Roman" w:hAnsi="Times New Roman"/>
          <w:sz w:val="24"/>
          <w:szCs w:val="24"/>
        </w:rPr>
        <w:t xml:space="preserve"> Организационный раздел</w:t>
      </w:r>
    </w:p>
    <w:p w:rsidR="00792837" w:rsidRPr="00D14A56" w:rsidRDefault="00792837" w:rsidP="00913AA0">
      <w:pPr>
        <w:pStyle w:val="a5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3.1.Предметно-развивающая среда</w:t>
      </w:r>
    </w:p>
    <w:p w:rsidR="00792837" w:rsidRPr="00D14A56" w:rsidRDefault="00792837" w:rsidP="00913AA0">
      <w:pPr>
        <w:pStyle w:val="a5"/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:rsidR="00792837" w:rsidRPr="00D14A56" w:rsidRDefault="00792837" w:rsidP="00800B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Важнейшим условием реализации Программы 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Воспитательно – образовательная работа во второй младшей группе нацелена на то, чтобы у ребенка развивались игра и познавательная активность. В группе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792837" w:rsidRPr="00D14A56" w:rsidRDefault="00792837" w:rsidP="00800B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Предметно-пространственная среда в группе  обеспечивает:</w:t>
      </w:r>
    </w:p>
    <w:p w:rsidR="00792837" w:rsidRPr="00D14A56" w:rsidRDefault="00792837" w:rsidP="00800B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*возможность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792837" w:rsidRPr="00D14A56" w:rsidRDefault="00792837" w:rsidP="00800BE9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*учет национально-культурных, климатических условий, в которых осуществляется образовательная деятельность; </w:t>
      </w:r>
    </w:p>
    <w:p w:rsidR="00792837" w:rsidRPr="00D14A56" w:rsidRDefault="00792837" w:rsidP="00800BE9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*учет возрастных особенностей детей.</w:t>
      </w:r>
    </w:p>
    <w:p w:rsidR="00792837" w:rsidRPr="00D14A56" w:rsidRDefault="00792837" w:rsidP="00800BE9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Развивающая среда в ДОУ построена на следующих принципах:</w:t>
      </w:r>
    </w:p>
    <w:p w:rsidR="00792837" w:rsidRPr="00D14A56" w:rsidRDefault="00792837" w:rsidP="00800BE9">
      <w:pPr>
        <w:pStyle w:val="a5"/>
        <w:numPr>
          <w:ilvl w:val="0"/>
          <w:numId w:val="13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насыщенность; </w:t>
      </w:r>
    </w:p>
    <w:p w:rsidR="00792837" w:rsidRPr="00D14A56" w:rsidRDefault="00792837" w:rsidP="00800BE9">
      <w:pPr>
        <w:pStyle w:val="a5"/>
        <w:numPr>
          <w:ilvl w:val="0"/>
          <w:numId w:val="13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доступность; </w:t>
      </w:r>
    </w:p>
    <w:p w:rsidR="00792837" w:rsidRPr="00D14A56" w:rsidRDefault="00792837" w:rsidP="00800BE9">
      <w:pPr>
        <w:pStyle w:val="a5"/>
        <w:numPr>
          <w:ilvl w:val="0"/>
          <w:numId w:val="13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безопасность. </w:t>
      </w:r>
    </w:p>
    <w:p w:rsidR="00792837" w:rsidRPr="00D14A56" w:rsidRDefault="00792837" w:rsidP="00800BE9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Насыщенность</w:t>
      </w:r>
      <w:r w:rsidRPr="00D14A56">
        <w:rPr>
          <w:rFonts w:ascii="Times New Roman" w:hAnsi="Times New Roman"/>
          <w:sz w:val="24"/>
          <w:szCs w:val="24"/>
        </w:rPr>
        <w:t xml:space="preserve"> среды в группе соответствует возрастным возможностям детей 3 – 4 лет и содержанию Программы. </w:t>
      </w:r>
    </w:p>
    <w:p w:rsidR="00792837" w:rsidRPr="00D14A56" w:rsidRDefault="00792837" w:rsidP="00800BE9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792837" w:rsidRPr="00D14A56" w:rsidRDefault="00792837" w:rsidP="00800BE9">
      <w:pPr>
        <w:pStyle w:val="a5"/>
        <w:numPr>
          <w:ilvl w:val="0"/>
          <w:numId w:val="14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792837" w:rsidRPr="00D14A56" w:rsidRDefault="00792837" w:rsidP="00800BE9">
      <w:pPr>
        <w:pStyle w:val="a5"/>
        <w:numPr>
          <w:ilvl w:val="0"/>
          <w:numId w:val="14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792837" w:rsidRPr="00D14A56" w:rsidRDefault="00792837" w:rsidP="00800BE9">
      <w:pPr>
        <w:pStyle w:val="a5"/>
        <w:numPr>
          <w:ilvl w:val="0"/>
          <w:numId w:val="14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 </w:t>
      </w:r>
    </w:p>
    <w:p w:rsidR="00792837" w:rsidRPr="00D14A56" w:rsidRDefault="00792837" w:rsidP="00800BE9">
      <w:pPr>
        <w:pStyle w:val="a5"/>
        <w:numPr>
          <w:ilvl w:val="0"/>
          <w:numId w:val="14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 xml:space="preserve">возможность самовыражения детей. </w:t>
      </w:r>
    </w:p>
    <w:p w:rsidR="00792837" w:rsidRPr="00D14A56" w:rsidRDefault="00792837" w:rsidP="00800BE9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sz w:val="24"/>
          <w:szCs w:val="24"/>
        </w:rPr>
        <w:tab/>
        <w:t>Для детей второй младшей группы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792837" w:rsidRPr="00D14A56" w:rsidRDefault="00792837" w:rsidP="00800BE9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Доступность</w:t>
      </w:r>
      <w:r w:rsidRPr="00D14A56">
        <w:rPr>
          <w:rFonts w:ascii="Times New Roman" w:hAnsi="Times New Roman"/>
          <w:sz w:val="24"/>
          <w:szCs w:val="24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792837" w:rsidRPr="00D14A56" w:rsidRDefault="00792837" w:rsidP="00800BE9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i/>
          <w:sz w:val="24"/>
          <w:szCs w:val="24"/>
        </w:rPr>
        <w:t>Безопасность</w:t>
      </w:r>
      <w:r w:rsidRPr="00D14A56">
        <w:rPr>
          <w:rFonts w:ascii="Times New Roman" w:hAnsi="Times New Roman"/>
          <w:sz w:val="24"/>
          <w:szCs w:val="24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792837" w:rsidRPr="00D14A56" w:rsidRDefault="00792837" w:rsidP="00800BE9">
      <w:pPr>
        <w:tabs>
          <w:tab w:val="left" w:pos="1905"/>
        </w:tabs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800BE9">
      <w:pPr>
        <w:tabs>
          <w:tab w:val="left" w:pos="1905"/>
        </w:tabs>
        <w:jc w:val="both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3750F">
      <w:pPr>
        <w:pStyle w:val="28"/>
        <w:jc w:val="left"/>
        <w:rPr>
          <w:rStyle w:val="af9"/>
          <w:b/>
          <w:color w:val="auto"/>
          <w:sz w:val="24"/>
          <w:szCs w:val="24"/>
          <w:u w:val="none"/>
        </w:rPr>
      </w:pPr>
      <w:r w:rsidRPr="00D14A56">
        <w:rPr>
          <w:b/>
          <w:bCs/>
          <w:sz w:val="24"/>
          <w:szCs w:val="24"/>
        </w:rPr>
        <w:lastRenderedPageBreak/>
        <w:t xml:space="preserve">                               3.2. </w:t>
      </w:r>
      <w:r w:rsidRPr="00D14A56">
        <w:rPr>
          <w:rStyle w:val="af9"/>
          <w:b/>
          <w:color w:val="auto"/>
          <w:sz w:val="24"/>
          <w:szCs w:val="24"/>
          <w:u w:val="none"/>
        </w:rPr>
        <w:t>Материально - техническое обеспечение Программы</w:t>
      </w:r>
    </w:p>
    <w:p w:rsidR="00792837" w:rsidRPr="00D14A56" w:rsidRDefault="00792837" w:rsidP="00F81E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14A56">
        <w:rPr>
          <w:rFonts w:ascii="Times New Roman" w:hAnsi="Times New Roman"/>
          <w:b/>
          <w:bCs/>
          <w:sz w:val="24"/>
          <w:szCs w:val="24"/>
        </w:rPr>
        <w:t>Развивающие зоны второй младшей  группы</w:t>
      </w:r>
    </w:p>
    <w:p w:rsidR="00792837" w:rsidRPr="00D14A56" w:rsidRDefault="00792837" w:rsidP="00F81E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4A56">
        <w:rPr>
          <w:rFonts w:ascii="Times New Roman" w:hAnsi="Times New Roman"/>
          <w:bCs/>
          <w:sz w:val="24"/>
          <w:szCs w:val="24"/>
          <w:lang w:val="en-US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522"/>
        <w:gridCol w:w="6093"/>
        <w:gridCol w:w="3041"/>
      </w:tblGrid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Микро-зона, центр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keepNext/>
              <w:spacing w:after="60" w:line="240" w:lineRule="auto"/>
              <w:jc w:val="center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>Оборудование и наименование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Цели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Раздевалка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Шкафчики с определением индивидуальной принадлежности скамейки, «алгоритм» процесса одевания.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Стенды для взрослых: 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>«Мы художники»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(постоянно обновляющаяся выставка работ детей); 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«Здоровей-ка»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(информация о лечебно-профилактических процедурах, проводимых в группе и детском саду); 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>«Визитная книга»-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информационный стенд); мини-библиотека методической литературы для родителей, книги для чтения детям дома; бюро находок 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>«Маша-растеряша».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навыков самообслуживания, умения одеваться и раздеваться.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навыков общения, умения приветствовать друг друга, прощаться друг с другом.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Привлечение к процессу воспитательной работы родителей, создание содружества педагогов и родителей.</w:t>
            </w:r>
          </w:p>
        </w:tc>
      </w:tr>
      <w:tr w:rsidR="00792837" w:rsidRPr="00D14A56" w:rsidTr="00416FAD">
        <w:trPr>
          <w:trHeight w:val="3369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Уголок «Маленькие строители»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Крупный строительный конструктор.</w:t>
            </w:r>
          </w:p>
          <w:p w:rsidR="00792837" w:rsidRPr="00D14A56" w:rsidRDefault="00792837" w:rsidP="00C57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Мелкий пластмассовый конструктор. </w:t>
            </w:r>
          </w:p>
          <w:p w:rsidR="00792837" w:rsidRPr="00D14A56" w:rsidRDefault="00792837" w:rsidP="00675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Средний строительный конструктор.</w:t>
            </w:r>
          </w:p>
          <w:p w:rsidR="00792837" w:rsidRPr="00D14A56" w:rsidRDefault="00792837" w:rsidP="00675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Тематический строительный набор: город, замок (крепость)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Рисунки и простые схемы, алгоритмы выполнения построек.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«Автосалон»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: игрушечный транспорт средний и крупный. Машины грузовые и легковые, пожарная машина, машина «скорой помощи,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Небольшие игрушки для обыгрывания построек (фигурки людей и животных и т.п.)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пространственных представлений, конструктивного мышления, мелкой моторики, творческого воображения.</w:t>
            </w:r>
          </w:p>
        </w:tc>
      </w:tr>
      <w:tr w:rsidR="00792837" w:rsidRPr="00D14A56" w:rsidTr="00416FAD">
        <w:trPr>
          <w:trHeight w:val="1091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416FAD">
            <w:pPr>
              <w:tabs>
                <w:tab w:val="left" w:pos="708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Уголок ПДД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Полотно с изображением дорог, пешеходных переходов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Мелкий транспорт.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дорожные знаки, светофор.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знаний о правилах дорожного движения в игре и повседневной жизни.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Музыкальный уголок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Инструменты: металлофон, барабан, бубен, колокольчики, трещотка, треугольник.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Пластиковые прозрачные емкости с разными наполнителями: горохом, макаронами, камешками.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Карточки с нотами и картинками.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Нетрадиционные музыкальные инструменты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слухового восприятия и внимания.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исполнительских навыков.</w:t>
            </w:r>
          </w:p>
        </w:tc>
      </w:tr>
      <w:tr w:rsidR="00792837" w:rsidRPr="00D14A56" w:rsidTr="00416FAD">
        <w:trPr>
          <w:trHeight w:val="2514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Уголок художественного творчества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Толстые восковые мелки, цветной мел, простые и цветные карандаши, гуашь, акварельные краски, пластилин, глина.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Цветная и белая бумага, картон, обои, наклейки.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Кисти, поролон, печатки, трафареты, схемы, стек, ножницы с тупыми концами, розетки для клея, подносы для форм и обрезков бумаги, доски, палитра, банки, салфетки из ткани.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Наборное полотно, доска, магнитная доска.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пальчиковой моторики, тактильных ощущений, цветовосприятия и цветоразличения, творческих способностей.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Уголок дидактических игр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Материал по математике и сенсорике </w:t>
            </w: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Мозаика разных форм и цвета (мелкая), доски-вкладыши, шнуровки, игры с элементами моделирования и замещения. Лото, парные картинки и другие настольно-печатные игры.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магнитная доска.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Комплект геометрических фигур, предметов различной геометрической формы, набор разноцветных палочек с оттенками (по 5-7 палочек каждого цвета).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Блоки Дьенеша.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Чудесный мешочек с набором объемных тел (6-8 элементов).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Игрушки-головоломки (из 4-5 элементов).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Горки (наклонные плоскости) для шариков.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Часы с круглым циферблатом и стрелками.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Счеты напольные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 карточек с изображением количества (от 1 до5) и цифр.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Наборы моделей: деление на части.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u w:val="single"/>
              </w:rPr>
              <w:t>Материал по развитию речи и познавательной деятельности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Наборы картинок для группировки и обобщения: животные, птицы, рыбы, насекомые, растения, продукты питания, одежда, мебель, здания, транспорт, профессии, предметы обихода и др.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Наборы парных картинок типа «лото» из 6-8 частей.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Наборы парных картинок на соотнесение (сравнение): найди отличия (по внешнему виду), ошибки (по смыслу).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Наборы табличек и карточек для сравнения по 1-2 признакам (логические таблицы).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Наборы предметных картинок для группировки по разным признакам (2-3) последовательно или одновременно (назначение, цвет, величина).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Серии картинок (по 4-6) для установления последовательности событий (сказки, социобытовые ситуации, литературные сюжеты).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Серии картинок «Времена года» (сезонные явления и деятельность людей).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Сюжетные картинки с разной тематикой, крупного и мелкого формата.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Разрезные (складные) кубики с сюжетными картинками (6-8 частей).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Разрезные сюжетные картинки (6-8 частей).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Разрезные контурные картинки (4-6 частей).  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 кубиков с буквами.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 карточек с изображением предмета и названием.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Развитие мышления и пальцевой моторики. Совершенствование операций вкладывания, наложения, соединения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lastRenderedPageBreak/>
              <w:t>частей в целое.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зрительного восприятия и внимания. Совершенствование обследовательских навыков.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Обучение группировке предметов по цвету, размеру, форме.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Выявление отношения групп предметов по количеству и числу.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Обучение определению количества путем отсчитывания и пересчитывания (до 5).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потребности в познании окружающего мира.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интереса к познавательной деятельности.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Совершенствование операций сравнения, анализа, классификации, сериации, обобщения.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потребности в обогащении словаря.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связной речи.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правильного произношения звуков речи и их дифференциал.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Книжный уголок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Стеллаж для книг, стол и два стульчика,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Детские книги по программе, любимые книжки детей.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Альбомы для рассматривания: «Профессии», «Семья» и др.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Совершенствование умения обращаться с книгой, расширение представлений об окружающем.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Театральная зона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Маленькие ширмы для настольного театра.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Костюмы, маски, атрибуты для разыгрывания сказок.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Звери и птицы, объемные и плоскостные на подставках, мелкие, 7-10 см.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Тематический набор сказочных персонажей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Набор фигурок: семья.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творчества детей на основе литературных произведений.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умения ставить несложные представления.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интереса к театрально- игровой деятельности.</w:t>
            </w:r>
          </w:p>
        </w:tc>
      </w:tr>
      <w:tr w:rsidR="00792837" w:rsidRPr="00D14A56" w:rsidTr="00416FAD"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Спортивный уголок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 xml:space="preserve">Мяч-10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Обруч-1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="00225647" w:rsidRPr="00D14A56">
              <w:rPr>
                <w:rFonts w:ascii="Times New Roman" w:hAnsi="Times New Roman"/>
                <w:sz w:val="24"/>
                <w:szCs w:val="24"/>
              </w:rPr>
              <w:t xml:space="preserve">скакалки-6 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шт.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Флажки.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Ленточки, платочки.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Кегли – 2 набора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Мешочки с грузом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ловкости, координации движений.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Обучение основным движениям и спортивным упражнениям: прыжки с места, метание предметов разными способами и т. д.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Совершенствование умение бросать и ловить мяч, ходить по прямой ограниченной дорожке. </w:t>
            </w:r>
          </w:p>
        </w:tc>
      </w:tr>
      <w:tr w:rsidR="00792837" w:rsidRPr="00D14A56" w:rsidTr="00416FAD">
        <w:trPr>
          <w:trHeight w:val="2974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Уголок сюжетно-ролевой игры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Кукольная мебель: стол, стулья, кровать, диванчик, кухонная плита, шкафчик, набор мебели для кукол среднего размера,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Игрушечная посуда: набор чайной посуды (крупной и средней), набор кухонной  и столовой посуды.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Куклы крупные  и средние.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Разные атрибуты для ряженья: шляпы, очки, шали, юбки, каска, фуражка/бескозырка и др.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ролевых действий.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 xml:space="preserve">Стимуляция сюжетно-ролевой игры. 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Формирование коммуникативных навыков в игре.</w:t>
            </w:r>
          </w:p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подражательности и творческих способностей.</w:t>
            </w:r>
          </w:p>
        </w:tc>
      </w:tr>
      <w:tr w:rsidR="00792837" w:rsidRPr="00D14A56" w:rsidTr="00416FAD">
        <w:trPr>
          <w:trHeight w:val="926"/>
        </w:trPr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Туалетная комната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</w:rPr>
              <w:t>Традиционная обстановка, «алгоритм» процесса умывания.</w:t>
            </w:r>
            <w:r w:rsidRPr="00D14A5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2837" w:rsidRPr="00D14A56" w:rsidRDefault="00792837" w:rsidP="00F81E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D14A56">
              <w:rPr>
                <w:rFonts w:ascii="Times New Roman" w:hAnsi="Times New Roman"/>
                <w:sz w:val="24"/>
                <w:szCs w:val="24"/>
              </w:rPr>
              <w:t>Развитие опрятности, аккуратности, навыков самообслуживания.</w:t>
            </w:r>
          </w:p>
        </w:tc>
      </w:tr>
    </w:tbl>
    <w:p w:rsidR="00792837" w:rsidRPr="00D14A56" w:rsidRDefault="00792837" w:rsidP="00574B0F">
      <w:pPr>
        <w:pStyle w:val="1"/>
        <w:jc w:val="left"/>
        <w:rPr>
          <w:rFonts w:ascii="Times New Roman" w:hAnsi="Times New Roman"/>
          <w:sz w:val="24"/>
          <w:szCs w:val="24"/>
        </w:rPr>
      </w:pPr>
    </w:p>
    <w:p w:rsidR="00BA7746" w:rsidRPr="00D14A56" w:rsidRDefault="00BA7746" w:rsidP="00BA7746">
      <w:pPr>
        <w:shd w:val="clear" w:color="auto" w:fill="FFFFFF"/>
        <w:spacing w:after="0" w:line="318" w:lineRule="atLeast"/>
        <w:jc w:val="center"/>
        <w:textAlignment w:val="baseline"/>
        <w:rPr>
          <w:rFonts w:ascii="Times New Roman" w:hAnsi="Times New Roman"/>
          <w:b/>
          <w:bCs/>
          <w:i/>
          <w:iCs/>
          <w:spacing w:val="10"/>
          <w:sz w:val="24"/>
          <w:szCs w:val="24"/>
        </w:rPr>
      </w:pPr>
      <w:r w:rsidRPr="00D14A56">
        <w:rPr>
          <w:rFonts w:ascii="Times New Roman" w:hAnsi="Times New Roman"/>
          <w:b/>
          <w:bCs/>
          <w:i/>
          <w:iCs/>
          <w:spacing w:val="10"/>
          <w:sz w:val="24"/>
          <w:szCs w:val="24"/>
        </w:rPr>
        <w:t>Материально-техническое обеспечение включает:</w:t>
      </w:r>
    </w:p>
    <w:p w:rsidR="00BA7746" w:rsidRPr="00D14A56" w:rsidRDefault="00BA7746" w:rsidP="00BA7746">
      <w:pPr>
        <w:shd w:val="clear" w:color="auto" w:fill="FFFFFF"/>
        <w:spacing w:after="0" w:line="318" w:lineRule="atLeast"/>
        <w:jc w:val="center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1051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310"/>
        <w:gridCol w:w="7200"/>
      </w:tblGrid>
      <w:tr w:rsidR="00BA7746" w:rsidRPr="00D14A56" w:rsidTr="000E3A2B">
        <w:trPr>
          <w:trHeight w:val="449"/>
        </w:trPr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объектов</w:t>
            </w:r>
          </w:p>
        </w:tc>
        <w:tc>
          <w:tcPr>
            <w:tcW w:w="72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sz w:val="24"/>
                <w:szCs w:val="24"/>
              </w:rPr>
              <w:t>Наличие помещений,</w:t>
            </w:r>
          </w:p>
          <w:p w:rsidR="00BA7746" w:rsidRPr="00D14A56" w:rsidRDefault="00BA7746" w:rsidP="000E3A2B">
            <w:pPr>
              <w:shd w:val="clear" w:color="auto" w:fill="FFFFFF"/>
              <w:spacing w:after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sz w:val="24"/>
                <w:szCs w:val="24"/>
              </w:rPr>
              <w:t>оснащенность объекта технологическим оборудованием. </w:t>
            </w:r>
          </w:p>
        </w:tc>
      </w:tr>
      <w:tr w:rsidR="00BA7746" w:rsidRPr="00D14A56" w:rsidTr="000E3A2B">
        <w:trPr>
          <w:trHeight w:val="1456"/>
        </w:trPr>
        <w:tc>
          <w:tcPr>
            <w:tcW w:w="33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Групповые помещения с отдельными спальнями</w:t>
            </w:r>
          </w:p>
        </w:tc>
        <w:tc>
          <w:tcPr>
            <w:tcW w:w="72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Групповые помещения   оснащены    мебелью отвечающие гигиеническим и возрастным особенностям воспитанников.</w:t>
            </w:r>
          </w:p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BA7746" w:rsidRPr="00D14A56" w:rsidTr="000E3A2B"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Раздевальные помещения групп</w:t>
            </w:r>
          </w:p>
        </w:tc>
        <w:tc>
          <w:tcPr>
            <w:tcW w:w="72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Шкафы, скамейки, информационные стенды для родителей</w:t>
            </w:r>
          </w:p>
        </w:tc>
      </w:tr>
      <w:tr w:rsidR="00BA7746" w:rsidRPr="00D14A56" w:rsidTr="000E3A2B">
        <w:trPr>
          <w:trHeight w:val="457"/>
        </w:trPr>
        <w:tc>
          <w:tcPr>
            <w:tcW w:w="33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Территория ДОУ</w:t>
            </w:r>
          </w:p>
        </w:tc>
        <w:tc>
          <w:tcPr>
            <w:tcW w:w="72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746" w:rsidRPr="00D14A56" w:rsidRDefault="00BA7746" w:rsidP="000E3A2B">
            <w:pPr>
              <w:shd w:val="clear" w:color="auto" w:fill="FFFFFF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Участки для прогулок, цветник, огород, сад</w:t>
            </w:r>
          </w:p>
        </w:tc>
      </w:tr>
    </w:tbl>
    <w:p w:rsidR="00BA7746" w:rsidRPr="00D14A56" w:rsidRDefault="00BA7746" w:rsidP="00BA7746">
      <w:pPr>
        <w:pStyle w:val="1"/>
        <w:jc w:val="left"/>
        <w:rPr>
          <w:rFonts w:ascii="Times New Roman" w:hAnsi="Times New Roman"/>
          <w:sz w:val="24"/>
          <w:szCs w:val="24"/>
        </w:rPr>
      </w:pPr>
    </w:p>
    <w:p w:rsidR="00BA7746" w:rsidRPr="00D14A56" w:rsidRDefault="00BA7746" w:rsidP="00574B0F">
      <w:pPr>
        <w:pStyle w:val="1"/>
        <w:jc w:val="left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60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4A56">
        <w:rPr>
          <w:rFonts w:ascii="Times New Roman" w:hAnsi="Times New Roman"/>
          <w:b/>
          <w:sz w:val="24"/>
          <w:szCs w:val="24"/>
        </w:rPr>
        <w:t>3.3. Учебно – методическое обеспечение</w:t>
      </w:r>
    </w:p>
    <w:p w:rsidR="00792837" w:rsidRPr="00D14A56" w:rsidRDefault="00792837" w:rsidP="00660BDB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1008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17"/>
        <w:gridCol w:w="3214"/>
        <w:gridCol w:w="4749"/>
      </w:tblGrid>
      <w:tr w:rsidR="00792837" w:rsidRPr="00D14A56" w:rsidTr="00416FAD">
        <w:tc>
          <w:tcPr>
            <w:tcW w:w="211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Образовательная область</w:t>
            </w:r>
          </w:p>
        </w:tc>
        <w:tc>
          <w:tcPr>
            <w:tcW w:w="3214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4749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Программы, технологии, пособия</w:t>
            </w:r>
          </w:p>
        </w:tc>
      </w:tr>
      <w:tr w:rsidR="00792837" w:rsidRPr="00D14A56" w:rsidTr="00416FAD">
        <w:trPr>
          <w:trHeight w:val="1616"/>
        </w:trPr>
        <w:tc>
          <w:tcPr>
            <w:tcW w:w="211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lastRenderedPageBreak/>
              <w:t>Образовательная область «Физическое развитие»</w:t>
            </w:r>
          </w:p>
        </w:tc>
        <w:tc>
          <w:tcPr>
            <w:tcW w:w="3214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Примерная общеобразовательная программа дошкольного образования "От рождения до школы."/Под ред.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Н.Е.Вераксы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Т.С.Комаровой, М.А.Васильевой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92837" w:rsidRPr="00D14A56" w:rsidRDefault="00792837" w:rsidP="004736B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49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1. ФГОС.    Т.В Лисина, Г.В. Морозова «Подвижные тематические игры для дошкольников». – М: ТЦ Сфера, 2014                                                                2.ФГОС.  Л.И.Пензулаева «Физическая культура в детском саду». – М: Мозаика-Синтез, 2014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3.И.А.Агапова, М.А.Давыдова «Спортивные сказки и праздники для дошкольников». – М: АРКТИ, 2010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4.Е.В.Сулим «Занятия по физкультуре в детском саду». М: Сфера, 2010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5.Е.А.Покровская «Игры дома и на улице». Коллекция русских детских игр. - Санкт-Петербург, Творческий центр, 2010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6. Е.А.Покровская «Русские детские игры». - Санкт-Петербург, Творческий центр, 2010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7.Г.И.Кулик, Н.Н.Сергиенко «Школа здорового человека». М: Творческий центр, 2006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8.Л.А.Соколова «Комплексы сюжетных утренних гимнастик для дошкольников». - Санкт-Петербург, Детство-Пресс, 2013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9.Т.Е.Харченко «Физкультурные праздники в детском саду». – Санкт-Петербург, Детство-Пресс, 2009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10.Т.А.Шорыгина «Беседы о здоровье».- М: Сфера, 2010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11.И.В. Чупаха «Здоровьесберегающие технологии в образовательно-воспитательном процессе», -Ставрополь , Сервисшкола. 2001</w:t>
            </w:r>
          </w:p>
        </w:tc>
      </w:tr>
    </w:tbl>
    <w:tbl>
      <w:tblPr>
        <w:tblpPr w:leftFromText="180" w:rightFromText="180" w:vertAnchor="text" w:horzAnchor="page" w:tblpX="1345" w:tblpY="61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2727"/>
        <w:gridCol w:w="5070"/>
      </w:tblGrid>
      <w:tr w:rsidR="00792837" w:rsidRPr="00D14A56" w:rsidTr="004736B7">
        <w:tc>
          <w:tcPr>
            <w:tcW w:w="2376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Образовательная область</w:t>
            </w:r>
          </w:p>
        </w:tc>
        <w:tc>
          <w:tcPr>
            <w:tcW w:w="272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5070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Программы, технологии, пособия</w:t>
            </w:r>
          </w:p>
        </w:tc>
      </w:tr>
      <w:tr w:rsidR="00792837" w:rsidRPr="00D14A56" w:rsidTr="004736B7">
        <w:tc>
          <w:tcPr>
            <w:tcW w:w="2376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Образовательная область «Социально-коммуникативное развитие»</w:t>
            </w:r>
          </w:p>
        </w:tc>
        <w:tc>
          <w:tcPr>
            <w:tcW w:w="272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Примерная общеобразовательная программа дошкольного образования  "От рождения до школы."/Под ред.Н.Е.Вераксы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Т.С.Комаровой, М.А.Васильевой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5070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 xml:space="preserve">1.Комплект карточек «ОБЖ. Безопасное общение». – ИД «Карапуз», 2013; «Пожарная безопасность. Беседы с ребёнком». -ИД «Карапуз», 2013.         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2.И.Ю. Запорожец «Психолого-педагогические гостиные в детском саду». – М: Скрипторий, 20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3.Е.С.Евдокимова «Детский сад и семья». Методика работы с родителями. – М: Мозаика-Синтез, 2007 г.                                                           4.Н.В.Микляева, Е.А.Решетило «Игровая </w:t>
            </w: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 xml:space="preserve">среда в домашних условиях». – М: Творческий центр, 2011 г.                             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5.Н.А. Кочетова «Взаимодействие семьи и ДОУ».  – Волгоград, 2014 г.                                                           6.Н.М.Метенова «Родительские собрания в детском саду». – М: Скрипторий, 2009 г.                              7.Рабочая тетрадь. Н.Н.Авдеева, О.Л.Князева, Р.Б. Стеркина «Безопасность».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8.Тематический словарь в картинках: «Я и моё тело»;  «Мой организм».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9.Е.Ю.Кукушкина «Играем и учимся дружить». Социализация в детском саду. – М: сфера, 2013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10.Р.М. Литвинова «Коммуникативная культура руководителя образовательного учреждения». –Ставрополь,  2007.</w:t>
            </w:r>
          </w:p>
        </w:tc>
      </w:tr>
    </w:tbl>
    <w:tbl>
      <w:tblPr>
        <w:tblW w:w="10207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97"/>
        <w:gridCol w:w="2807"/>
        <w:gridCol w:w="5103"/>
      </w:tblGrid>
      <w:tr w:rsidR="00792837" w:rsidRPr="00D14A56" w:rsidTr="004736B7">
        <w:tc>
          <w:tcPr>
            <w:tcW w:w="229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lastRenderedPageBreak/>
              <w:t>Образовательная область</w:t>
            </w:r>
          </w:p>
        </w:tc>
        <w:tc>
          <w:tcPr>
            <w:tcW w:w="280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5103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Программы, технологии, пособия</w:t>
            </w:r>
          </w:p>
        </w:tc>
      </w:tr>
      <w:tr w:rsidR="00792837" w:rsidRPr="00D14A56" w:rsidTr="004736B7">
        <w:tc>
          <w:tcPr>
            <w:tcW w:w="229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1.Образовательная область «Речевое развитие»</w:t>
            </w:r>
          </w:p>
        </w:tc>
        <w:tc>
          <w:tcPr>
            <w:tcW w:w="280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Примерная общеобразовательная программа дошкольного образования «От рождения до школы» Под ред.Н.Е.Вераксы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Т.С.Комаровой, М.А.Васильевой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5103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1.Л.Г.Шадрина, Е.П.Фомина «Развиваем связную речь». Методические рекомендации. – М: ТЦ Сфера, 2012                                                                                                       2.Н.В.Елкина, О.В.Мариничева «Учим детей наблюдать и рассказывать». – Ярославль: «Академия развития».                                                                       3.О.С.Ушакова «Развиваем речь». – М. ТЦ Сфера, 2011.                                                                                                           4.Л.Е.Журова, Н.Е.Варенцова «Обучение дошкольников грамоте». – М: Школьная пресса, 2004.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5.В.В.Гербова «Приобщение детей к художественной литературе». – М:Мозаика-Синтез, 2005,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6.Серия сюжетных картин «Как щенок нашёл друзей».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7.А.И.Максаков «Правильно ли говорит ваш ребёнок». – М: Просвещение, 1988;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8.Т.А.Ладыженская, Г.И.Сорокина «Детская риторика в рисунках, стихах, рассказах». – М: Просвещение, 1995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9.В.В.Гербова, Н.П.Ильчук «Книга для чтения в детском саду и дома». Пособие для воспитателей детского сада и родителей. – М: Оникс, 2006 г.</w:t>
            </w:r>
          </w:p>
        </w:tc>
      </w:tr>
      <w:tr w:rsidR="00792837" w:rsidRPr="00D14A56" w:rsidTr="004736B7">
        <w:tc>
          <w:tcPr>
            <w:tcW w:w="229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Образовательная область</w:t>
            </w:r>
          </w:p>
        </w:tc>
        <w:tc>
          <w:tcPr>
            <w:tcW w:w="280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5103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Программы, технологии, пособия</w:t>
            </w:r>
          </w:p>
        </w:tc>
      </w:tr>
      <w:tr w:rsidR="00792837" w:rsidRPr="00D14A56" w:rsidTr="004736B7">
        <w:tc>
          <w:tcPr>
            <w:tcW w:w="229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t>1.Образовательная область «Познавательное развитие»</w:t>
            </w:r>
          </w:p>
        </w:tc>
        <w:tc>
          <w:tcPr>
            <w:tcW w:w="280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Примерная общеобразовательная программа дошкольного образования «От </w:t>
            </w: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>рождения до школы» Под ред.Н.Е.Вераксы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Т.С.Комаровой, М.А.Васильевой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5103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>1.Л.Ю.Павлова «Сборник дидактических игр по ознакомлению с окружающим миром».- М: Мозаика-Синтез, 2012.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2.Л.Г.Селихова «Интегрированные занятия. </w:t>
            </w: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 xml:space="preserve">Ознакомление с природой и развитие речи». - М: Мозаика-Синтез, 2005.                                                    3.И.А.Морозова, М.А.Пушкарева «Ознакомление с окружающим миром».- М: Мозаика-Синтез, 2006.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4.И.Н.Павленко, Н.Г.Родюшкина «Развитие речи и ознакомление с окружающим миром в ДОУ». Интегрированные занятия. – М:ТЦ Сфера, 2005;                      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5.Наглядно-дидактическое пособие «Защитники Отечества» - М: Мозаика-Синтез;                                     6.Наглядно-дидактическое пособие «Бытовая техника», «Домашние животные», «Домашние птицы»,  «Деревья и листья», «Домашние и дикие птицы средней полосы», «Цветы и деревья», «Насекомые, земноводные, пресмыкающиеся, рыбы, «Экзотические птицы», «Фрукты, овощи», «Ягоды садовые», «Одежда, обувь, головные уборы», «Посуда.Продукты питания», «Профессии», «Современные профессии», «Мужская одежда в картинках», «Электробытовая техника», «город, улица, дом, квартира, мебель», «Дикие звери, и птицы жарких и холодных стран», «Грибы и ягоды», «Перелётные и зимующие птицы России», «Зимние виды спорта», «российская геральдика и государственные праздники», «Ребёнку о его правах»,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7.ФГОС. О.А.Соломенникова «Ознакомление с природой в детском саду». – М: Мозаика-Синтез, 2014г.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8. В.П.Новикова «Математика в детском  саду». – М: Мозаика-Синтез, 2010.     9.В.П.Новикова «Математика в детском саду», раздаточный материал. – М:Школа Семи Гномов, 2013.                                  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11.Т.Г.Кобзева, Г.С.Александрова «Организация деятельности детей на прогулке». – Волгоград: Учитель, 2013 г.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12.Н.В.Микляева, Ю.Н.Родионова «Развиваем способности дошкольников». Методическое пособие.- М: Сфера, 2010 г.                                                  </w:t>
            </w:r>
          </w:p>
        </w:tc>
      </w:tr>
      <w:tr w:rsidR="00792837" w:rsidRPr="00D14A56" w:rsidTr="004736B7">
        <w:tc>
          <w:tcPr>
            <w:tcW w:w="229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b/>
                <w:shd w:val="clear" w:color="auto" w:fill="FFFFFF"/>
                <w:lang w:eastAsia="en-US"/>
              </w:rPr>
              <w:lastRenderedPageBreak/>
              <w:t>1.Образовательная область «Художественно-эстетическое развитие»</w:t>
            </w:r>
          </w:p>
        </w:tc>
        <w:tc>
          <w:tcPr>
            <w:tcW w:w="2807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Примерная общеобразовательная программа дошкольного образования «От рождения до школы» Под ред.Н.Е.Вераксы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Т.С.Комаровой, </w:t>
            </w: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>М.А.Васильевой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</w:tc>
        <w:tc>
          <w:tcPr>
            <w:tcW w:w="5103" w:type="dxa"/>
          </w:tcPr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>1.И.А.Лыкова «Изобразительная деятельность в детском саду». Планирование. Проектирование содержания. Методические рекомендации. Издательский дом. «Цветной мир»: М.2013.                                                                     2.Т.С.Комарова «Изобразительная деятельность в детском саду». – М: Мозаика-</w:t>
            </w: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lastRenderedPageBreak/>
              <w:t xml:space="preserve">Синтез.                                                            3.Л.В.Куцакова «Занятия по конструированию из строительного материала». Мозаика-Синтез: М.2009 7.Т.А.Цквитария «Нетрадиционные техники рисования». Интегрированные занятия в ДОУ. Творческий центр: М.2011                                                                    4.Н.Г.Пантелеева «Народные праздники в детском саду». Методическое пособие. – М: Мозаика-Синтез, 2014 г.                                                                            5. Е.А.Антипина «Осенние праздники в детском саду». – М: ТЦ сфера, 2010 г.                                                            6.Г.А.Лапшина «Календарные и народные праздники в детском саду». – Волгоград. Учитель, 2001 г.                           </w:t>
            </w:r>
          </w:p>
          <w:p w:rsidR="00792837" w:rsidRPr="00D14A56" w:rsidRDefault="00792837" w:rsidP="004736B7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D14A5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15.Т.А.Шорыгина «Праздники в детском саду». –М: Сфера, 2010 г.                                                                          7.М.Д.Маханева. – М: Сфера, 2009 г.                                     8.З.В.Ходаковская «Музыкальные праздники». – М: Мозаика-Синтез, 2006 г.                                                           9.Т.С. Григорьева Программа «Маленький актёр для детей 5-7 лет». – М: Сфера, 2012 г.                                       </w:t>
            </w:r>
          </w:p>
          <w:p w:rsidR="00792837" w:rsidRPr="00D14A56" w:rsidRDefault="00792837" w:rsidP="00D04E0E">
            <w:pPr>
              <w:pStyle w:val="ParagraphStyle"/>
              <w:spacing w:line="264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</w:p>
        </w:tc>
      </w:tr>
    </w:tbl>
    <w:p w:rsidR="00792837" w:rsidRPr="00D14A56" w:rsidRDefault="00792837" w:rsidP="00660BDB">
      <w:pPr>
        <w:pStyle w:val="Standard"/>
        <w:spacing w:line="360" w:lineRule="auto"/>
        <w:ind w:firstLine="709"/>
        <w:jc w:val="center"/>
        <w:rPr>
          <w:rFonts w:cs="Times New Roman"/>
          <w:b/>
          <w:bCs/>
        </w:rPr>
      </w:pPr>
    </w:p>
    <w:p w:rsidR="00792837" w:rsidRPr="00D14A56" w:rsidRDefault="00792837" w:rsidP="00660BDB">
      <w:pPr>
        <w:pStyle w:val="Standard"/>
        <w:spacing w:line="360" w:lineRule="auto"/>
        <w:ind w:firstLine="709"/>
        <w:jc w:val="center"/>
        <w:rPr>
          <w:rFonts w:cs="Times New Roman"/>
          <w:b/>
          <w:kern w:val="0"/>
        </w:rPr>
      </w:pPr>
      <w:r w:rsidRPr="00D14A56">
        <w:rPr>
          <w:rFonts w:cs="Times New Roman"/>
          <w:b/>
          <w:bCs/>
        </w:rPr>
        <w:t>3.4.</w:t>
      </w:r>
      <w:r w:rsidRPr="00D14A56">
        <w:rPr>
          <w:rFonts w:cs="Times New Roman"/>
          <w:b/>
          <w:kern w:val="0"/>
        </w:rPr>
        <w:t>Режим дня второй младшей группы (3-4 года)</w:t>
      </w:r>
    </w:p>
    <w:p w:rsidR="00792837" w:rsidRPr="00D14A56" w:rsidRDefault="00792837" w:rsidP="00783B3F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D14A56">
        <w:rPr>
          <w:rFonts w:ascii="Times New Roman" w:hAnsi="Times New Roman"/>
          <w:bCs/>
          <w:color w:val="000000"/>
          <w:sz w:val="24"/>
          <w:szCs w:val="24"/>
          <w:u w:val="single"/>
        </w:rPr>
        <w:t>Организация режима пребывания детей в МДОУ «Детский сад №32»</w:t>
      </w:r>
      <w:r w:rsidRPr="00D14A56">
        <w:rPr>
          <w:rFonts w:ascii="Times New Roman" w:hAnsi="Times New Roman"/>
          <w:bCs/>
          <w:color w:val="000000"/>
          <w:sz w:val="24"/>
          <w:szCs w:val="24"/>
        </w:rPr>
        <w:t> </w:t>
      </w:r>
    </w:p>
    <w:p w:rsidR="00792837" w:rsidRPr="00D14A56" w:rsidRDefault="00792837" w:rsidP="00783B3F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14A56">
        <w:rPr>
          <w:rFonts w:ascii="Times New Roman" w:hAnsi="Times New Roman"/>
          <w:bCs/>
          <w:color w:val="000000"/>
          <w:sz w:val="24"/>
          <w:szCs w:val="24"/>
        </w:rPr>
        <w:t>с 10,5-часовым пребыванием  с 7.30-18.00 (холодное время года)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04"/>
        <w:gridCol w:w="3260"/>
      </w:tblGrid>
      <w:tr w:rsidR="00792837" w:rsidRPr="00D14A56" w:rsidTr="00783B3F">
        <w:trPr>
          <w:trHeight w:val="612"/>
        </w:trPr>
        <w:tc>
          <w:tcPr>
            <w:tcW w:w="6804" w:type="dxa"/>
            <w:tcBorders>
              <w:tl2br w:val="single" w:sz="4" w:space="0" w:color="auto"/>
            </w:tcBorders>
            <w:shd w:val="clear" w:color="auto" w:fill="FFFFFF"/>
          </w:tcPr>
          <w:p w:rsidR="00792837" w:rsidRPr="00D14A56" w:rsidRDefault="00792837" w:rsidP="00783B3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</w:t>
            </w:r>
            <w:r w:rsidR="00783B3F"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</w:t>
            </w:r>
            <w:r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Возрастные </w:t>
            </w:r>
            <w:r w:rsidRPr="00D14A5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группы</w:t>
            </w:r>
          </w:p>
          <w:p w:rsidR="00792837" w:rsidRPr="00D14A56" w:rsidRDefault="00792837" w:rsidP="00783B3F">
            <w:pPr>
              <w:keepNext/>
              <w:spacing w:after="0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 xml:space="preserve">Режимные </w:t>
            </w:r>
            <w:r w:rsidRPr="00D14A56">
              <w:rPr>
                <w:rFonts w:ascii="Times New Roman" w:hAnsi="Times New Roman"/>
                <w:bCs/>
                <w:iCs/>
                <w:sz w:val="24"/>
                <w:szCs w:val="24"/>
              </w:rPr>
              <w:t>моменты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3 - 4 </w:t>
            </w:r>
          </w:p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года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Приём, осмотр, игры, утренняя гимнастика.    Дежурство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7.30-8.20</w:t>
            </w:r>
          </w:p>
        </w:tc>
      </w:tr>
      <w:tr w:rsidR="00792837" w:rsidRPr="00D14A56" w:rsidTr="00783B3F">
        <w:trPr>
          <w:trHeight w:val="460"/>
        </w:trPr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Подготовка к завтраку.</w:t>
            </w:r>
          </w:p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Завтрак.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8.20-8.50</w:t>
            </w:r>
          </w:p>
        </w:tc>
      </w:tr>
      <w:tr w:rsidR="00792837" w:rsidRPr="00D14A56" w:rsidTr="00783B3F">
        <w:trPr>
          <w:trHeight w:val="212"/>
        </w:trPr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Игры.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8.50-9.00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Непосредственно образовательная деятельность подгрупповая,</w:t>
            </w:r>
          </w:p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индивид.  работа с детьми.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9.00-10.00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Подготовка к прогулке, прогулка (игры, наблюдения, труд).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10.00-12.00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Возвращение с прогулки. Игры. Подготовка к обеду.</w:t>
            </w:r>
          </w:p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Обед.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12.20-12.50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ко сну.</w:t>
            </w:r>
          </w:p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Дневной сон.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12.50-15.00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Постепенный  подъем, закаливающие процедуры. Полдник.  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15.00-15.50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Непосредственно образовательная деятельность, чтение художественной литературы. Игры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15.50-16.35</w:t>
            </w:r>
          </w:p>
        </w:tc>
      </w:tr>
      <w:tr w:rsidR="00792837" w:rsidRPr="00D14A56" w:rsidTr="00783B3F">
        <w:trPr>
          <w:trHeight w:val="294"/>
        </w:trPr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Самостоятельная деятельность детей. Досуг.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16.35-17.00</w:t>
            </w:r>
          </w:p>
        </w:tc>
      </w:tr>
      <w:tr w:rsidR="00792837" w:rsidRPr="00D14A56" w:rsidTr="00783B3F">
        <w:trPr>
          <w:trHeight w:val="243"/>
        </w:trPr>
        <w:tc>
          <w:tcPr>
            <w:tcW w:w="6804" w:type="dxa"/>
            <w:shd w:val="clear" w:color="auto" w:fill="FFFFFF"/>
          </w:tcPr>
          <w:p w:rsidR="00792837" w:rsidRPr="00D14A56" w:rsidRDefault="00792837" w:rsidP="00783B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 Прогулка.  Игры. Уход домой.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792837" w:rsidRPr="00D14A56" w:rsidRDefault="00792837" w:rsidP="00783B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17.00-18.00</w:t>
            </w:r>
          </w:p>
        </w:tc>
      </w:tr>
    </w:tbl>
    <w:p w:rsidR="00792837" w:rsidRPr="00D14A56" w:rsidRDefault="00792837" w:rsidP="004736B7">
      <w:pPr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D14A56" w:rsidRDefault="00D14A56" w:rsidP="004736B7">
      <w:pPr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792837" w:rsidRPr="00D14A56" w:rsidRDefault="00792837" w:rsidP="004736B7">
      <w:pPr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D14A56">
        <w:rPr>
          <w:rFonts w:ascii="Times New Roman" w:hAnsi="Times New Roman"/>
          <w:bCs/>
          <w:color w:val="000000"/>
          <w:sz w:val="24"/>
          <w:szCs w:val="24"/>
          <w:u w:val="single"/>
        </w:rPr>
        <w:lastRenderedPageBreak/>
        <w:t>Режим пребывания детей в МДОУ «Детский сад №32»</w:t>
      </w:r>
      <w:r w:rsidRPr="00D14A56">
        <w:rPr>
          <w:rFonts w:ascii="Times New Roman" w:hAnsi="Times New Roman"/>
          <w:bCs/>
          <w:color w:val="000000"/>
          <w:sz w:val="24"/>
          <w:szCs w:val="24"/>
        </w:rPr>
        <w:t> (тёплый период)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04"/>
        <w:gridCol w:w="3260"/>
      </w:tblGrid>
      <w:tr w:rsidR="00792837" w:rsidRPr="00D14A56" w:rsidTr="00783B3F">
        <w:trPr>
          <w:trHeight w:val="850"/>
        </w:trPr>
        <w:tc>
          <w:tcPr>
            <w:tcW w:w="6804" w:type="dxa"/>
            <w:tcBorders>
              <w:tl2br w:val="single" w:sz="4" w:space="0" w:color="auto"/>
            </w:tcBorders>
            <w:shd w:val="clear" w:color="auto" w:fill="FFFFFF"/>
          </w:tcPr>
          <w:p w:rsidR="00792837" w:rsidRPr="00D14A56" w:rsidRDefault="00792837" w:rsidP="004736B7">
            <w:pPr>
              <w:spacing w:after="12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</w:t>
            </w:r>
            <w:r w:rsidR="00783B3F"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</w:t>
            </w:r>
            <w:r w:rsidRPr="00D14A5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Возрастные </w:t>
            </w:r>
            <w:r w:rsidRPr="00D14A56">
              <w:rPr>
                <w:rFonts w:ascii="Times New Roman" w:hAnsi="Times New Roman"/>
                <w:bCs/>
                <w:iCs/>
                <w:sz w:val="24"/>
                <w:szCs w:val="24"/>
              </w:rPr>
              <w:t>группы</w:t>
            </w:r>
          </w:p>
          <w:p w:rsidR="00792837" w:rsidRPr="00D14A56" w:rsidRDefault="00792837" w:rsidP="004736B7">
            <w:pPr>
              <w:keepNext/>
              <w:spacing w:before="240" w:after="60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i/>
                <w:kern w:val="32"/>
                <w:sz w:val="24"/>
                <w:szCs w:val="24"/>
              </w:rPr>
              <w:t xml:space="preserve">Режимные </w:t>
            </w:r>
            <w:r w:rsidRPr="00D14A56">
              <w:rPr>
                <w:rFonts w:ascii="Times New Roman" w:hAnsi="Times New Roman"/>
                <w:bCs/>
                <w:iCs/>
                <w:sz w:val="24"/>
                <w:szCs w:val="24"/>
              </w:rPr>
              <w:t>моменты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3 - 4 </w:t>
            </w:r>
          </w:p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года</w:t>
            </w:r>
          </w:p>
        </w:tc>
      </w:tr>
      <w:tr w:rsidR="00792837" w:rsidRPr="00D14A56" w:rsidTr="00783B3F">
        <w:trPr>
          <w:trHeight w:val="622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Приём детей на воздухе, осмотр, игры,  самостоятельная деятельность.  Утренняя гимнастика на свежем воздухе.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7.30-8.30</w:t>
            </w:r>
          </w:p>
        </w:tc>
      </w:tr>
      <w:tr w:rsidR="00792837" w:rsidRPr="00D14A56" w:rsidTr="00783B3F">
        <w:trPr>
          <w:trHeight w:val="646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Подготовка к завтраку.</w:t>
            </w:r>
          </w:p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Завтрак.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8.30-8.55</w:t>
            </w:r>
          </w:p>
        </w:tc>
      </w:tr>
      <w:tr w:rsidR="00792837" w:rsidRPr="00D14A56" w:rsidTr="00783B3F">
        <w:trPr>
          <w:trHeight w:val="564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Самостоятельная деятельность, муз. деятельность, игры, чтение худ. литературы, индивид.  работа с детьми.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8.55-9.30</w:t>
            </w:r>
          </w:p>
        </w:tc>
      </w:tr>
      <w:tr w:rsidR="00792837" w:rsidRPr="00D14A56" w:rsidTr="00783B3F">
        <w:trPr>
          <w:trHeight w:val="624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Подготовка к прогулке, прогулка (игры, наблюдения, труд), физкультурные занятия на свежем воздухе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9.30-11.50</w:t>
            </w:r>
          </w:p>
        </w:tc>
      </w:tr>
      <w:tr w:rsidR="00792837" w:rsidRPr="00D14A56" w:rsidTr="00783B3F">
        <w:trPr>
          <w:trHeight w:val="646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Возвращение с прогулки. Подготовка к обеду.</w:t>
            </w:r>
          </w:p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Обед.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11.50-12.20</w:t>
            </w:r>
          </w:p>
        </w:tc>
      </w:tr>
      <w:tr w:rsidR="00792837" w:rsidRPr="00D14A56" w:rsidTr="00783B3F">
        <w:trPr>
          <w:trHeight w:val="710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ко сну.</w:t>
            </w:r>
          </w:p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Дневной сон.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12.20-15.00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Постепенный  подъем, закаливающие процедуры.</w:t>
            </w:r>
          </w:p>
        </w:tc>
        <w:tc>
          <w:tcPr>
            <w:tcW w:w="3260" w:type="dxa"/>
            <w:shd w:val="clear" w:color="auto" w:fill="FFFFFF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15.00-15.30</w:t>
            </w:r>
          </w:p>
        </w:tc>
      </w:tr>
      <w:tr w:rsidR="00792837" w:rsidRPr="00D14A56" w:rsidTr="00783B3F">
        <w:tc>
          <w:tcPr>
            <w:tcW w:w="6804" w:type="dxa"/>
            <w:shd w:val="clear" w:color="auto" w:fill="FFFFFF"/>
          </w:tcPr>
          <w:p w:rsidR="00792837" w:rsidRPr="00D14A56" w:rsidRDefault="00792837" w:rsidP="00416FA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15.30-15.50</w:t>
            </w:r>
          </w:p>
        </w:tc>
      </w:tr>
      <w:tr w:rsidR="00792837" w:rsidRPr="00D14A56" w:rsidTr="00783B3F">
        <w:trPr>
          <w:trHeight w:val="647"/>
        </w:trPr>
        <w:tc>
          <w:tcPr>
            <w:tcW w:w="6804" w:type="dxa"/>
            <w:shd w:val="clear" w:color="auto" w:fill="FFFFFF"/>
          </w:tcPr>
          <w:p w:rsidR="00792837" w:rsidRPr="00D14A56" w:rsidRDefault="00792837" w:rsidP="004736B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 xml:space="preserve">  Игровая деятельность, самостоятельная деятельность детей. Прогулка. Уход домой.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792837" w:rsidRPr="00D14A56" w:rsidRDefault="00792837" w:rsidP="004736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A56">
              <w:rPr>
                <w:rFonts w:ascii="Times New Roman" w:hAnsi="Times New Roman"/>
                <w:bCs/>
                <w:sz w:val="24"/>
                <w:szCs w:val="24"/>
              </w:rPr>
              <w:t>15.50-18.00</w:t>
            </w:r>
          </w:p>
        </w:tc>
      </w:tr>
    </w:tbl>
    <w:p w:rsidR="00792837" w:rsidRPr="00D14A56" w:rsidRDefault="00792837" w:rsidP="00660BDB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iCs/>
          <w:color w:val="333333"/>
        </w:rPr>
      </w:pPr>
    </w:p>
    <w:p w:rsidR="00792837" w:rsidRPr="00D14A56" w:rsidRDefault="00792837" w:rsidP="00660BDB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iCs/>
          <w:color w:val="333333"/>
        </w:rPr>
      </w:pPr>
    </w:p>
    <w:p w:rsidR="00792837" w:rsidRPr="00D14A56" w:rsidRDefault="00792837" w:rsidP="00660BDB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iCs/>
          <w:color w:val="333333"/>
        </w:rPr>
      </w:pPr>
    </w:p>
    <w:p w:rsidR="00792837" w:rsidRPr="00D14A56" w:rsidRDefault="00792837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83B3F" w:rsidRPr="00D14A56" w:rsidRDefault="00783B3F" w:rsidP="00783B3F">
      <w:pPr>
        <w:pStyle w:val="Standard"/>
        <w:spacing w:line="360" w:lineRule="auto"/>
        <w:jc w:val="both"/>
        <w:rPr>
          <w:rFonts w:cs="Times New Roman"/>
          <w:b/>
          <w:bCs/>
          <w:iCs/>
          <w:color w:val="333333"/>
        </w:rPr>
      </w:pPr>
    </w:p>
    <w:p w:rsidR="00792837" w:rsidRPr="00D14A56" w:rsidRDefault="00792837" w:rsidP="00660BD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792837" w:rsidRPr="00D14A56" w:rsidRDefault="00792837" w:rsidP="00660BDB">
      <w:pPr>
        <w:shd w:val="clear" w:color="auto" w:fill="FFFFFF"/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60BDB">
      <w:pPr>
        <w:shd w:val="clear" w:color="auto" w:fill="FFFFFF"/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60BDB">
      <w:pPr>
        <w:shd w:val="clear" w:color="auto" w:fill="FFFFFF"/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60BDB">
      <w:pPr>
        <w:shd w:val="clear" w:color="auto" w:fill="FFFFFF"/>
        <w:autoSpaceDE w:val="0"/>
        <w:jc w:val="center"/>
        <w:rPr>
          <w:rFonts w:ascii="Times New Roman" w:hAnsi="Times New Roman"/>
          <w:sz w:val="24"/>
          <w:szCs w:val="24"/>
        </w:rPr>
      </w:pPr>
    </w:p>
    <w:p w:rsidR="00792837" w:rsidRPr="00D14A56" w:rsidRDefault="00792837" w:rsidP="00660BDB">
      <w:pPr>
        <w:shd w:val="clear" w:color="auto" w:fill="FFFFFF"/>
        <w:autoSpaceDE w:val="0"/>
        <w:jc w:val="center"/>
        <w:rPr>
          <w:rFonts w:ascii="Times New Roman" w:hAnsi="Times New Roman"/>
          <w:sz w:val="24"/>
          <w:szCs w:val="24"/>
        </w:rPr>
      </w:pPr>
    </w:p>
    <w:sectPr w:rsidR="00792837" w:rsidRPr="00D14A56" w:rsidSect="00431EC4">
      <w:pgSz w:w="11906" w:h="16838"/>
      <w:pgMar w:top="454" w:right="566" w:bottom="397" w:left="900" w:header="720" w:footer="192" w:gutter="0"/>
      <w:pgNumType w:start="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A2B" w:rsidRDefault="000E3A2B" w:rsidP="00660BDB">
      <w:pPr>
        <w:spacing w:after="0" w:line="240" w:lineRule="auto"/>
      </w:pPr>
      <w:r>
        <w:separator/>
      </w:r>
    </w:p>
  </w:endnote>
  <w:endnote w:type="continuationSeparator" w:id="0">
    <w:p w:rsidR="000E3A2B" w:rsidRDefault="000E3A2B" w:rsidP="00660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182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B" w:rsidRDefault="006A3994" w:rsidP="00AC61C7">
    <w:pPr>
      <w:pStyle w:val="afa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E3A2B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E3A2B" w:rsidRDefault="000E3A2B" w:rsidP="00AC61C7">
    <w:pPr>
      <w:pStyle w:val="af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B" w:rsidRDefault="006A3994" w:rsidP="00AC61C7">
    <w:pPr>
      <w:pStyle w:val="afa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E3A2B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5708C8">
      <w:rPr>
        <w:rStyle w:val="afc"/>
        <w:noProof/>
      </w:rPr>
      <w:t>2</w:t>
    </w:r>
    <w:r>
      <w:rPr>
        <w:rStyle w:val="afc"/>
      </w:rPr>
      <w:fldChar w:fldCharType="end"/>
    </w:r>
  </w:p>
  <w:p w:rsidR="000E3A2B" w:rsidRDefault="000E3A2B" w:rsidP="00AC61C7">
    <w:pPr>
      <w:pStyle w:val="afa"/>
      <w:ind w:right="360"/>
      <w:jc w:val="left"/>
    </w:pPr>
    <w:r>
      <w:tab/>
    </w:r>
  </w:p>
  <w:p w:rsidR="000E3A2B" w:rsidRDefault="000E3A2B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A2B" w:rsidRDefault="000E3A2B" w:rsidP="00660BDB">
      <w:pPr>
        <w:spacing w:after="0" w:line="240" w:lineRule="auto"/>
      </w:pPr>
      <w:r>
        <w:separator/>
      </w:r>
    </w:p>
  </w:footnote>
  <w:footnote w:type="continuationSeparator" w:id="0">
    <w:p w:rsidR="000E3A2B" w:rsidRDefault="000E3A2B" w:rsidP="00660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60"/>
    <w:lvl w:ilvl="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/>
      </w:rPr>
    </w:lvl>
  </w:abstractNum>
  <w:abstractNum w:abstractNumId="1">
    <w:nsid w:val="00000005"/>
    <w:multiLevelType w:val="singleLevel"/>
    <w:tmpl w:val="00000005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6132D99"/>
    <w:multiLevelType w:val="hybridMultilevel"/>
    <w:tmpl w:val="9B463218"/>
    <w:lvl w:ilvl="0" w:tplc="CE1A60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C32D25"/>
    <w:multiLevelType w:val="hybridMultilevel"/>
    <w:tmpl w:val="D8C23F66"/>
    <w:lvl w:ilvl="0" w:tplc="7972676E">
      <w:start w:val="1"/>
      <w:numFmt w:val="bullet"/>
      <w:lvlText w:val="─"/>
      <w:lvlJc w:val="left"/>
      <w:pPr>
        <w:ind w:left="786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240F3"/>
    <w:multiLevelType w:val="hybridMultilevel"/>
    <w:tmpl w:val="B82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23125"/>
    <w:multiLevelType w:val="hybridMultilevel"/>
    <w:tmpl w:val="6C30E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B2C36"/>
    <w:multiLevelType w:val="hybridMultilevel"/>
    <w:tmpl w:val="9D44E6D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415BBE"/>
    <w:multiLevelType w:val="hybridMultilevel"/>
    <w:tmpl w:val="B590C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5C5A72"/>
    <w:multiLevelType w:val="hybridMultilevel"/>
    <w:tmpl w:val="159C807A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>
    <w:nsid w:val="148B3C28"/>
    <w:multiLevelType w:val="hybridMultilevel"/>
    <w:tmpl w:val="7C3EB1F8"/>
    <w:lvl w:ilvl="0" w:tplc="CE1A60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D67082"/>
    <w:multiLevelType w:val="hybridMultilevel"/>
    <w:tmpl w:val="11B4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A7205A"/>
    <w:multiLevelType w:val="hybridMultilevel"/>
    <w:tmpl w:val="4BE4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E5861"/>
    <w:multiLevelType w:val="hybridMultilevel"/>
    <w:tmpl w:val="84CAB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F21B6"/>
    <w:multiLevelType w:val="hybridMultilevel"/>
    <w:tmpl w:val="7DCC9418"/>
    <w:lvl w:ilvl="0" w:tplc="021E7D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23C6C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F4282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49066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D8A6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16B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4F6C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CA5C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C5AC2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20773091"/>
    <w:multiLevelType w:val="hybridMultilevel"/>
    <w:tmpl w:val="C9F08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600"/>
    <w:multiLevelType w:val="multilevel"/>
    <w:tmpl w:val="CBD419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814411B"/>
    <w:multiLevelType w:val="hybridMultilevel"/>
    <w:tmpl w:val="930E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F3723"/>
    <w:multiLevelType w:val="hybridMultilevel"/>
    <w:tmpl w:val="D786DB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EAE02CB"/>
    <w:multiLevelType w:val="hybridMultilevel"/>
    <w:tmpl w:val="DCF09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E37BE"/>
    <w:multiLevelType w:val="hybridMultilevel"/>
    <w:tmpl w:val="AB08E812"/>
    <w:lvl w:ilvl="0" w:tplc="CE1A60AC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3052006C"/>
    <w:multiLevelType w:val="hybridMultilevel"/>
    <w:tmpl w:val="D340DF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05B5A52"/>
    <w:multiLevelType w:val="hybridMultilevel"/>
    <w:tmpl w:val="DD8498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319311C4"/>
    <w:multiLevelType w:val="hybridMultilevel"/>
    <w:tmpl w:val="730AE7FC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A84D83"/>
    <w:multiLevelType w:val="hybridMultilevel"/>
    <w:tmpl w:val="C5305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85CFF"/>
    <w:multiLevelType w:val="hybridMultilevel"/>
    <w:tmpl w:val="7B76E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F3F92"/>
    <w:multiLevelType w:val="hybridMultilevel"/>
    <w:tmpl w:val="B30C4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04362"/>
    <w:multiLevelType w:val="hybridMultilevel"/>
    <w:tmpl w:val="3772A2F8"/>
    <w:lvl w:ilvl="0" w:tplc="CE1A60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88C66C0"/>
    <w:multiLevelType w:val="hybridMultilevel"/>
    <w:tmpl w:val="83E68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F4620C"/>
    <w:multiLevelType w:val="multilevel"/>
    <w:tmpl w:val="E266DF3E"/>
    <w:lvl w:ilvl="0">
      <w:start w:val="4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cs="Times New Roman" w:hint="default"/>
      </w:rPr>
    </w:lvl>
  </w:abstractNum>
  <w:abstractNum w:abstractNumId="29">
    <w:nsid w:val="52444624"/>
    <w:multiLevelType w:val="hybridMultilevel"/>
    <w:tmpl w:val="FEB65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CD2D4F"/>
    <w:multiLevelType w:val="hybridMultilevel"/>
    <w:tmpl w:val="B534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E322CE"/>
    <w:multiLevelType w:val="hybridMultilevel"/>
    <w:tmpl w:val="40B0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6314C59"/>
    <w:multiLevelType w:val="hybridMultilevel"/>
    <w:tmpl w:val="8E62DA2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>
    <w:nsid w:val="5A511407"/>
    <w:multiLevelType w:val="hybridMultilevel"/>
    <w:tmpl w:val="6BE82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FA3C79"/>
    <w:multiLevelType w:val="hybridMultilevel"/>
    <w:tmpl w:val="7002587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5D415DD9"/>
    <w:multiLevelType w:val="hybridMultilevel"/>
    <w:tmpl w:val="33BE6F94"/>
    <w:lvl w:ilvl="0" w:tplc="A516BCB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8144BE"/>
    <w:multiLevelType w:val="hybridMultilevel"/>
    <w:tmpl w:val="E684E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46ECE"/>
    <w:multiLevelType w:val="hybridMultilevel"/>
    <w:tmpl w:val="CF4E7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A58FC"/>
    <w:multiLevelType w:val="hybridMultilevel"/>
    <w:tmpl w:val="963E4D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654A14B1"/>
    <w:multiLevelType w:val="hybridMultilevel"/>
    <w:tmpl w:val="03E262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669B1B9C"/>
    <w:multiLevelType w:val="hybridMultilevel"/>
    <w:tmpl w:val="DA5449D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2">
    <w:nsid w:val="6B98043D"/>
    <w:multiLevelType w:val="hybridMultilevel"/>
    <w:tmpl w:val="7054A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1D4288"/>
    <w:multiLevelType w:val="hybridMultilevel"/>
    <w:tmpl w:val="209C7A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8E4734"/>
    <w:multiLevelType w:val="hybridMultilevel"/>
    <w:tmpl w:val="C076D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AD29A5"/>
    <w:multiLevelType w:val="hybridMultilevel"/>
    <w:tmpl w:val="C7628B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37C3058"/>
    <w:multiLevelType w:val="hybridMultilevel"/>
    <w:tmpl w:val="A19C6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A86A1D"/>
    <w:multiLevelType w:val="hybridMultilevel"/>
    <w:tmpl w:val="B24CB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9">
    <w:nsid w:val="7F8B4031"/>
    <w:multiLevelType w:val="hybridMultilevel"/>
    <w:tmpl w:val="B29E01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2"/>
  </w:num>
  <w:num w:numId="4">
    <w:abstractNumId w:val="13"/>
  </w:num>
  <w:num w:numId="5">
    <w:abstractNumId w:val="2"/>
  </w:num>
  <w:num w:numId="6">
    <w:abstractNumId w:val="26"/>
  </w:num>
  <w:num w:numId="7">
    <w:abstractNumId w:val="21"/>
  </w:num>
  <w:num w:numId="8">
    <w:abstractNumId w:val="28"/>
  </w:num>
  <w:num w:numId="9">
    <w:abstractNumId w:val="43"/>
  </w:num>
  <w:num w:numId="10">
    <w:abstractNumId w:val="19"/>
  </w:num>
  <w:num w:numId="11">
    <w:abstractNumId w:val="9"/>
  </w:num>
  <w:num w:numId="12">
    <w:abstractNumId w:val="38"/>
  </w:num>
  <w:num w:numId="13">
    <w:abstractNumId w:val="35"/>
  </w:num>
  <w:num w:numId="14">
    <w:abstractNumId w:val="12"/>
  </w:num>
  <w:num w:numId="15">
    <w:abstractNumId w:val="32"/>
  </w:num>
  <w:num w:numId="16">
    <w:abstractNumId w:val="48"/>
  </w:num>
  <w:num w:numId="17">
    <w:abstractNumId w:val="36"/>
  </w:num>
  <w:num w:numId="18">
    <w:abstractNumId w:val="4"/>
  </w:num>
  <w:num w:numId="19">
    <w:abstractNumId w:val="31"/>
  </w:num>
  <w:num w:numId="20">
    <w:abstractNumId w:val="44"/>
  </w:num>
  <w:num w:numId="21">
    <w:abstractNumId w:val="3"/>
  </w:num>
  <w:num w:numId="22">
    <w:abstractNumId w:val="8"/>
  </w:num>
  <w:num w:numId="23">
    <w:abstractNumId w:val="6"/>
  </w:num>
  <w:num w:numId="24">
    <w:abstractNumId w:val="17"/>
  </w:num>
  <w:num w:numId="25">
    <w:abstractNumId w:val="11"/>
  </w:num>
  <w:num w:numId="26">
    <w:abstractNumId w:val="40"/>
  </w:num>
  <w:num w:numId="27">
    <w:abstractNumId w:val="33"/>
  </w:num>
  <w:num w:numId="28">
    <w:abstractNumId w:val="7"/>
  </w:num>
  <w:num w:numId="29">
    <w:abstractNumId w:val="49"/>
  </w:num>
  <w:num w:numId="30">
    <w:abstractNumId w:val="39"/>
  </w:num>
  <w:num w:numId="31">
    <w:abstractNumId w:val="24"/>
  </w:num>
  <w:num w:numId="32">
    <w:abstractNumId w:val="45"/>
  </w:num>
  <w:num w:numId="33">
    <w:abstractNumId w:val="47"/>
  </w:num>
  <w:num w:numId="34">
    <w:abstractNumId w:val="5"/>
  </w:num>
  <w:num w:numId="35">
    <w:abstractNumId w:val="41"/>
  </w:num>
  <w:num w:numId="36">
    <w:abstractNumId w:val="30"/>
  </w:num>
  <w:num w:numId="37">
    <w:abstractNumId w:val="20"/>
  </w:num>
  <w:num w:numId="38">
    <w:abstractNumId w:val="46"/>
  </w:num>
  <w:num w:numId="39">
    <w:abstractNumId w:val="14"/>
  </w:num>
  <w:num w:numId="40">
    <w:abstractNumId w:val="10"/>
  </w:num>
  <w:num w:numId="41">
    <w:abstractNumId w:val="23"/>
  </w:num>
  <w:num w:numId="42">
    <w:abstractNumId w:val="42"/>
  </w:num>
  <w:num w:numId="43">
    <w:abstractNumId w:val="25"/>
  </w:num>
  <w:num w:numId="44">
    <w:abstractNumId w:val="16"/>
  </w:num>
  <w:num w:numId="45">
    <w:abstractNumId w:val="34"/>
  </w:num>
  <w:num w:numId="46">
    <w:abstractNumId w:val="37"/>
  </w:num>
  <w:num w:numId="47">
    <w:abstractNumId w:val="27"/>
  </w:num>
  <w:num w:numId="48">
    <w:abstractNumId w:val="18"/>
  </w:num>
  <w:num w:numId="49">
    <w:abstractNumId w:val="2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8672E5"/>
    <w:rsid w:val="00007CBD"/>
    <w:rsid w:val="00026C32"/>
    <w:rsid w:val="0004068B"/>
    <w:rsid w:val="00046223"/>
    <w:rsid w:val="000621B2"/>
    <w:rsid w:val="00085B01"/>
    <w:rsid w:val="00094871"/>
    <w:rsid w:val="00096F98"/>
    <w:rsid w:val="000A2C0B"/>
    <w:rsid w:val="000D4248"/>
    <w:rsid w:val="000E3A2B"/>
    <w:rsid w:val="000F15D7"/>
    <w:rsid w:val="00100B9C"/>
    <w:rsid w:val="0011136E"/>
    <w:rsid w:val="0011428C"/>
    <w:rsid w:val="001220E6"/>
    <w:rsid w:val="0013481E"/>
    <w:rsid w:val="0014320B"/>
    <w:rsid w:val="00160BE9"/>
    <w:rsid w:val="00162413"/>
    <w:rsid w:val="00165392"/>
    <w:rsid w:val="0017503D"/>
    <w:rsid w:val="00193AC3"/>
    <w:rsid w:val="00196806"/>
    <w:rsid w:val="001A7954"/>
    <w:rsid w:val="001C73DD"/>
    <w:rsid w:val="001F1D1D"/>
    <w:rsid w:val="001F451C"/>
    <w:rsid w:val="00201D1E"/>
    <w:rsid w:val="002059F1"/>
    <w:rsid w:val="00210B22"/>
    <w:rsid w:val="00220BFF"/>
    <w:rsid w:val="00225647"/>
    <w:rsid w:val="00230E17"/>
    <w:rsid w:val="00232994"/>
    <w:rsid w:val="00237E45"/>
    <w:rsid w:val="002411C9"/>
    <w:rsid w:val="00241D47"/>
    <w:rsid w:val="0025034B"/>
    <w:rsid w:val="00251646"/>
    <w:rsid w:val="00255D67"/>
    <w:rsid w:val="00256095"/>
    <w:rsid w:val="00263596"/>
    <w:rsid w:val="002636E0"/>
    <w:rsid w:val="0027772F"/>
    <w:rsid w:val="002856F0"/>
    <w:rsid w:val="002A29AA"/>
    <w:rsid w:val="002A444E"/>
    <w:rsid w:val="002B56D7"/>
    <w:rsid w:val="002B7EFC"/>
    <w:rsid w:val="002C5036"/>
    <w:rsid w:val="002C6914"/>
    <w:rsid w:val="002C6B7E"/>
    <w:rsid w:val="002F0BE6"/>
    <w:rsid w:val="002F57A0"/>
    <w:rsid w:val="002F6625"/>
    <w:rsid w:val="00302C87"/>
    <w:rsid w:val="00305A42"/>
    <w:rsid w:val="00323586"/>
    <w:rsid w:val="003307C3"/>
    <w:rsid w:val="00341F8C"/>
    <w:rsid w:val="003657D8"/>
    <w:rsid w:val="00374185"/>
    <w:rsid w:val="003767A1"/>
    <w:rsid w:val="003E6682"/>
    <w:rsid w:val="003F3656"/>
    <w:rsid w:val="00416FAD"/>
    <w:rsid w:val="00431EC4"/>
    <w:rsid w:val="0043290B"/>
    <w:rsid w:val="00432B70"/>
    <w:rsid w:val="00443926"/>
    <w:rsid w:val="004736B7"/>
    <w:rsid w:val="0047398D"/>
    <w:rsid w:val="00477E41"/>
    <w:rsid w:val="00481B76"/>
    <w:rsid w:val="004934B5"/>
    <w:rsid w:val="004A272A"/>
    <w:rsid w:val="004C657E"/>
    <w:rsid w:val="004D199D"/>
    <w:rsid w:val="004D3592"/>
    <w:rsid w:val="004E360C"/>
    <w:rsid w:val="004E79C0"/>
    <w:rsid w:val="004F5204"/>
    <w:rsid w:val="00500530"/>
    <w:rsid w:val="005136C1"/>
    <w:rsid w:val="00523655"/>
    <w:rsid w:val="005459A8"/>
    <w:rsid w:val="00561775"/>
    <w:rsid w:val="005708C8"/>
    <w:rsid w:val="00574B0F"/>
    <w:rsid w:val="0058078A"/>
    <w:rsid w:val="00582B7F"/>
    <w:rsid w:val="00585CC9"/>
    <w:rsid w:val="005C240C"/>
    <w:rsid w:val="005D017C"/>
    <w:rsid w:val="005D18B1"/>
    <w:rsid w:val="005D2DFF"/>
    <w:rsid w:val="005D5815"/>
    <w:rsid w:val="005E79FF"/>
    <w:rsid w:val="005F6C46"/>
    <w:rsid w:val="00603C31"/>
    <w:rsid w:val="00614B08"/>
    <w:rsid w:val="00621BF5"/>
    <w:rsid w:val="00626F98"/>
    <w:rsid w:val="006361CF"/>
    <w:rsid w:val="0063750F"/>
    <w:rsid w:val="00660BDB"/>
    <w:rsid w:val="00662C07"/>
    <w:rsid w:val="00675275"/>
    <w:rsid w:val="00683FD0"/>
    <w:rsid w:val="006852CE"/>
    <w:rsid w:val="006930F1"/>
    <w:rsid w:val="006A1D59"/>
    <w:rsid w:val="006A2A10"/>
    <w:rsid w:val="006A3994"/>
    <w:rsid w:val="006A6303"/>
    <w:rsid w:val="006B6425"/>
    <w:rsid w:val="006D04A0"/>
    <w:rsid w:val="006E193A"/>
    <w:rsid w:val="006F5B98"/>
    <w:rsid w:val="006F682A"/>
    <w:rsid w:val="007022C5"/>
    <w:rsid w:val="00721695"/>
    <w:rsid w:val="00744F3B"/>
    <w:rsid w:val="00747D2D"/>
    <w:rsid w:val="00750D70"/>
    <w:rsid w:val="00752A6D"/>
    <w:rsid w:val="0076045E"/>
    <w:rsid w:val="00783388"/>
    <w:rsid w:val="00783B3F"/>
    <w:rsid w:val="00792421"/>
    <w:rsid w:val="00792837"/>
    <w:rsid w:val="00794DDB"/>
    <w:rsid w:val="00797CEA"/>
    <w:rsid w:val="007B0D9D"/>
    <w:rsid w:val="007B4E32"/>
    <w:rsid w:val="007B7B66"/>
    <w:rsid w:val="007E5EB1"/>
    <w:rsid w:val="007E62ED"/>
    <w:rsid w:val="007F5760"/>
    <w:rsid w:val="00800BE9"/>
    <w:rsid w:val="00805939"/>
    <w:rsid w:val="00806DD4"/>
    <w:rsid w:val="00811D88"/>
    <w:rsid w:val="0081555E"/>
    <w:rsid w:val="008335C5"/>
    <w:rsid w:val="00840488"/>
    <w:rsid w:val="008419B1"/>
    <w:rsid w:val="008479E2"/>
    <w:rsid w:val="008672E5"/>
    <w:rsid w:val="00871527"/>
    <w:rsid w:val="00871637"/>
    <w:rsid w:val="0088447E"/>
    <w:rsid w:val="008A3248"/>
    <w:rsid w:val="008A7AFE"/>
    <w:rsid w:val="008C6DD3"/>
    <w:rsid w:val="008E13CB"/>
    <w:rsid w:val="0091310C"/>
    <w:rsid w:val="00913AA0"/>
    <w:rsid w:val="00933C70"/>
    <w:rsid w:val="00941965"/>
    <w:rsid w:val="00953A0D"/>
    <w:rsid w:val="00955410"/>
    <w:rsid w:val="00955EA4"/>
    <w:rsid w:val="009770EB"/>
    <w:rsid w:val="0098093A"/>
    <w:rsid w:val="00993077"/>
    <w:rsid w:val="009942B9"/>
    <w:rsid w:val="009B2401"/>
    <w:rsid w:val="009B374B"/>
    <w:rsid w:val="009B6312"/>
    <w:rsid w:val="009C1AD6"/>
    <w:rsid w:val="009D2443"/>
    <w:rsid w:val="009D3DD5"/>
    <w:rsid w:val="009F0367"/>
    <w:rsid w:val="009F0AEF"/>
    <w:rsid w:val="009F1845"/>
    <w:rsid w:val="00A04717"/>
    <w:rsid w:val="00A12446"/>
    <w:rsid w:val="00A13137"/>
    <w:rsid w:val="00A3091B"/>
    <w:rsid w:val="00A602B0"/>
    <w:rsid w:val="00A6121D"/>
    <w:rsid w:val="00A701CC"/>
    <w:rsid w:val="00A70DB1"/>
    <w:rsid w:val="00A725D1"/>
    <w:rsid w:val="00A7593B"/>
    <w:rsid w:val="00A855A3"/>
    <w:rsid w:val="00A928C3"/>
    <w:rsid w:val="00AA003F"/>
    <w:rsid w:val="00AA2305"/>
    <w:rsid w:val="00AB0E1D"/>
    <w:rsid w:val="00AB1E2D"/>
    <w:rsid w:val="00AC61C7"/>
    <w:rsid w:val="00AF3739"/>
    <w:rsid w:val="00B05D33"/>
    <w:rsid w:val="00B118F7"/>
    <w:rsid w:val="00B269D1"/>
    <w:rsid w:val="00B41065"/>
    <w:rsid w:val="00B502E5"/>
    <w:rsid w:val="00B91314"/>
    <w:rsid w:val="00B91799"/>
    <w:rsid w:val="00B92483"/>
    <w:rsid w:val="00B967D9"/>
    <w:rsid w:val="00B97625"/>
    <w:rsid w:val="00BA64F7"/>
    <w:rsid w:val="00BA7455"/>
    <w:rsid w:val="00BA7746"/>
    <w:rsid w:val="00BB1189"/>
    <w:rsid w:val="00BC3684"/>
    <w:rsid w:val="00BD03DC"/>
    <w:rsid w:val="00BD1DE7"/>
    <w:rsid w:val="00BD3F98"/>
    <w:rsid w:val="00C05839"/>
    <w:rsid w:val="00C112A1"/>
    <w:rsid w:val="00C1173B"/>
    <w:rsid w:val="00C42C6E"/>
    <w:rsid w:val="00C42E8D"/>
    <w:rsid w:val="00C44E7A"/>
    <w:rsid w:val="00C4769F"/>
    <w:rsid w:val="00C5708E"/>
    <w:rsid w:val="00C5788D"/>
    <w:rsid w:val="00C61FF8"/>
    <w:rsid w:val="00C620BD"/>
    <w:rsid w:val="00C64031"/>
    <w:rsid w:val="00C671A5"/>
    <w:rsid w:val="00C71D2A"/>
    <w:rsid w:val="00C87B19"/>
    <w:rsid w:val="00CC6018"/>
    <w:rsid w:val="00CE010D"/>
    <w:rsid w:val="00CE4050"/>
    <w:rsid w:val="00CF5CA2"/>
    <w:rsid w:val="00D04E0E"/>
    <w:rsid w:val="00D07278"/>
    <w:rsid w:val="00D0733C"/>
    <w:rsid w:val="00D14A56"/>
    <w:rsid w:val="00D14E9B"/>
    <w:rsid w:val="00D20BC2"/>
    <w:rsid w:val="00D21C2A"/>
    <w:rsid w:val="00D32404"/>
    <w:rsid w:val="00D34A27"/>
    <w:rsid w:val="00D4166C"/>
    <w:rsid w:val="00D515F2"/>
    <w:rsid w:val="00D55250"/>
    <w:rsid w:val="00D6017D"/>
    <w:rsid w:val="00D6193F"/>
    <w:rsid w:val="00D67AC4"/>
    <w:rsid w:val="00DA19B4"/>
    <w:rsid w:val="00DA3E66"/>
    <w:rsid w:val="00DB07F3"/>
    <w:rsid w:val="00DB2723"/>
    <w:rsid w:val="00DD058F"/>
    <w:rsid w:val="00DD0FD1"/>
    <w:rsid w:val="00DD6F20"/>
    <w:rsid w:val="00DD7DB4"/>
    <w:rsid w:val="00DF0952"/>
    <w:rsid w:val="00DF5109"/>
    <w:rsid w:val="00DF6C10"/>
    <w:rsid w:val="00E066C8"/>
    <w:rsid w:val="00E348F3"/>
    <w:rsid w:val="00E37629"/>
    <w:rsid w:val="00E56681"/>
    <w:rsid w:val="00E92A2E"/>
    <w:rsid w:val="00EA02C6"/>
    <w:rsid w:val="00EB1A0B"/>
    <w:rsid w:val="00EB7701"/>
    <w:rsid w:val="00ED193E"/>
    <w:rsid w:val="00ED2C26"/>
    <w:rsid w:val="00ED66B6"/>
    <w:rsid w:val="00EE4A75"/>
    <w:rsid w:val="00EF4229"/>
    <w:rsid w:val="00EF443C"/>
    <w:rsid w:val="00F14711"/>
    <w:rsid w:val="00F6620C"/>
    <w:rsid w:val="00F81997"/>
    <w:rsid w:val="00F81EAF"/>
    <w:rsid w:val="00F8606B"/>
    <w:rsid w:val="00F9406D"/>
    <w:rsid w:val="00F946AD"/>
    <w:rsid w:val="00FB49CA"/>
    <w:rsid w:val="00FB687B"/>
    <w:rsid w:val="00FD0033"/>
    <w:rsid w:val="00FD263E"/>
    <w:rsid w:val="00FD3EC3"/>
    <w:rsid w:val="00FE52ED"/>
    <w:rsid w:val="00FE59CE"/>
    <w:rsid w:val="00FF4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34A27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8672E5"/>
    <w:pPr>
      <w:spacing w:after="120" w:line="240" w:lineRule="auto"/>
      <w:jc w:val="center"/>
      <w:outlineLvl w:val="0"/>
    </w:pPr>
    <w:rPr>
      <w:rFonts w:ascii="Cambria" w:hAnsi="Cambria"/>
      <w:b/>
      <w:bCs/>
      <w:caps/>
      <w:kern w:val="36"/>
      <w:sz w:val="32"/>
      <w:szCs w:val="48"/>
    </w:rPr>
  </w:style>
  <w:style w:type="paragraph" w:styleId="2">
    <w:name w:val="heading 2"/>
    <w:basedOn w:val="a0"/>
    <w:next w:val="a1"/>
    <w:link w:val="20"/>
    <w:uiPriority w:val="99"/>
    <w:qFormat/>
    <w:rsid w:val="008672E5"/>
    <w:pPr>
      <w:tabs>
        <w:tab w:val="num" w:pos="1440"/>
      </w:tabs>
      <w:ind w:left="1440" w:hanging="3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660BD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660BD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8672E5"/>
    <w:rPr>
      <w:rFonts w:ascii="Cambria" w:hAnsi="Cambria" w:cs="Times New Roman"/>
      <w:b/>
      <w:bCs/>
      <w:caps/>
      <w:kern w:val="36"/>
      <w:sz w:val="48"/>
      <w:szCs w:val="48"/>
    </w:rPr>
  </w:style>
  <w:style w:type="character" w:customStyle="1" w:styleId="20">
    <w:name w:val="Заголовок 2 Знак"/>
    <w:basedOn w:val="a2"/>
    <w:link w:val="2"/>
    <w:uiPriority w:val="99"/>
    <w:locked/>
    <w:rsid w:val="008672E5"/>
    <w:rPr>
      <w:rFonts w:ascii="Arial" w:hAnsi="Arial" w:cs="Tahoma"/>
      <w:b/>
      <w:bCs/>
      <w:i/>
      <w:iCs/>
      <w:kern w:val="1"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locked/>
    <w:rsid w:val="00660BDB"/>
    <w:rPr>
      <w:rFonts w:ascii="Cambria" w:hAnsi="Cambria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2"/>
    <w:link w:val="4"/>
    <w:uiPriority w:val="99"/>
    <w:locked/>
    <w:rsid w:val="00660BDB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21">
    <w:name w:val="Body Text Indent 2"/>
    <w:basedOn w:val="a"/>
    <w:link w:val="22"/>
    <w:uiPriority w:val="99"/>
    <w:rsid w:val="008672E5"/>
    <w:pPr>
      <w:spacing w:after="0" w:line="240" w:lineRule="auto"/>
      <w:ind w:firstLine="426"/>
      <w:jc w:val="both"/>
    </w:pPr>
    <w:rPr>
      <w:rFonts w:ascii="Times New Roman" w:hAnsi="Times New Roman"/>
      <w:sz w:val="24"/>
      <w:szCs w:val="20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8672E5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8672E5"/>
    <w:pPr>
      <w:ind w:left="720"/>
      <w:contextualSpacing/>
    </w:pPr>
  </w:style>
  <w:style w:type="paragraph" w:styleId="a6">
    <w:name w:val="No Spacing"/>
    <w:link w:val="a7"/>
    <w:uiPriority w:val="1"/>
    <w:qFormat/>
    <w:rsid w:val="008672E5"/>
    <w:rPr>
      <w:lang w:eastAsia="en-US"/>
    </w:rPr>
  </w:style>
  <w:style w:type="character" w:customStyle="1" w:styleId="23">
    <w:name w:val="Сноска (2)_"/>
    <w:basedOn w:val="a2"/>
    <w:link w:val="210"/>
    <w:uiPriority w:val="99"/>
    <w:locked/>
    <w:rsid w:val="008672E5"/>
    <w:rPr>
      <w:rFonts w:ascii="Arial" w:hAnsi="Arial" w:cs="Arial"/>
      <w:sz w:val="15"/>
      <w:szCs w:val="15"/>
      <w:shd w:val="clear" w:color="auto" w:fill="FFFFFF"/>
    </w:rPr>
  </w:style>
  <w:style w:type="character" w:customStyle="1" w:styleId="24">
    <w:name w:val="Основной текст (2)_"/>
    <w:basedOn w:val="a2"/>
    <w:link w:val="211"/>
    <w:uiPriority w:val="99"/>
    <w:locked/>
    <w:rsid w:val="008672E5"/>
    <w:rPr>
      <w:rFonts w:ascii="Times New Roman" w:hAnsi="Times New Roman" w:cs="Times New Roman"/>
      <w:shd w:val="clear" w:color="auto" w:fill="FFFFFF"/>
    </w:rPr>
  </w:style>
  <w:style w:type="character" w:customStyle="1" w:styleId="25">
    <w:name w:val="Основной текст (2)"/>
    <w:basedOn w:val="24"/>
    <w:uiPriority w:val="99"/>
    <w:rsid w:val="008672E5"/>
    <w:rPr>
      <w:rFonts w:ascii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26">
    <w:name w:val="Основной текст (2) + Полужирный"/>
    <w:basedOn w:val="24"/>
    <w:uiPriority w:val="99"/>
    <w:rsid w:val="008672E5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210">
    <w:name w:val="Сноска (2)1"/>
    <w:basedOn w:val="a"/>
    <w:link w:val="23"/>
    <w:uiPriority w:val="99"/>
    <w:rsid w:val="008672E5"/>
    <w:pPr>
      <w:widowControl w:val="0"/>
      <w:shd w:val="clear" w:color="auto" w:fill="FFFFFF"/>
      <w:spacing w:after="0" w:line="202" w:lineRule="exact"/>
      <w:jc w:val="right"/>
    </w:pPr>
    <w:rPr>
      <w:rFonts w:ascii="Arial" w:hAnsi="Arial" w:cs="Arial"/>
      <w:sz w:val="15"/>
      <w:szCs w:val="15"/>
    </w:rPr>
  </w:style>
  <w:style w:type="paragraph" w:customStyle="1" w:styleId="211">
    <w:name w:val="Основной текст (2)1"/>
    <w:basedOn w:val="a"/>
    <w:link w:val="24"/>
    <w:uiPriority w:val="99"/>
    <w:rsid w:val="008672E5"/>
    <w:pPr>
      <w:widowControl w:val="0"/>
      <w:shd w:val="clear" w:color="auto" w:fill="FFFFFF"/>
      <w:spacing w:after="300" w:line="221" w:lineRule="exact"/>
    </w:pPr>
    <w:rPr>
      <w:rFonts w:ascii="Times New Roman" w:hAnsi="Times New Roman"/>
    </w:rPr>
  </w:style>
  <w:style w:type="character" w:customStyle="1" w:styleId="220">
    <w:name w:val="Основной текст (2)2"/>
    <w:basedOn w:val="24"/>
    <w:uiPriority w:val="99"/>
    <w:rsid w:val="008672E5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 w:eastAsia="ru-RU"/>
    </w:rPr>
  </w:style>
  <w:style w:type="character" w:customStyle="1" w:styleId="13">
    <w:name w:val="Основной текст (13)_"/>
    <w:basedOn w:val="a2"/>
    <w:link w:val="131"/>
    <w:uiPriority w:val="99"/>
    <w:locked/>
    <w:rsid w:val="008672E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0">
    <w:name w:val="Основной текст (13)"/>
    <w:basedOn w:val="13"/>
    <w:uiPriority w:val="99"/>
    <w:rsid w:val="008672E5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131">
    <w:name w:val="Основной текст (13)1"/>
    <w:basedOn w:val="a"/>
    <w:link w:val="13"/>
    <w:uiPriority w:val="99"/>
    <w:rsid w:val="008672E5"/>
    <w:pPr>
      <w:widowControl w:val="0"/>
      <w:shd w:val="clear" w:color="auto" w:fill="FFFFFF"/>
      <w:spacing w:before="180" w:after="0" w:line="259" w:lineRule="exact"/>
    </w:pPr>
    <w:rPr>
      <w:rFonts w:ascii="Times New Roman" w:hAnsi="Times New Roman"/>
      <w:b/>
      <w:bCs/>
    </w:rPr>
  </w:style>
  <w:style w:type="character" w:styleId="a8">
    <w:name w:val="Strong"/>
    <w:basedOn w:val="a2"/>
    <w:uiPriority w:val="99"/>
    <w:qFormat/>
    <w:rsid w:val="008672E5"/>
    <w:rPr>
      <w:rFonts w:cs="Times New Roman"/>
      <w:b/>
      <w:bCs/>
    </w:rPr>
  </w:style>
  <w:style w:type="character" w:customStyle="1" w:styleId="27">
    <w:name w:val="Основной текст (2) + Курсив"/>
    <w:uiPriority w:val="99"/>
    <w:rsid w:val="008672E5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table" w:styleId="a9">
    <w:name w:val="Table Grid"/>
    <w:basedOn w:val="a3"/>
    <w:uiPriority w:val="99"/>
    <w:rsid w:val="008672E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2"/>
    <w:uiPriority w:val="99"/>
    <w:rsid w:val="008672E5"/>
    <w:rPr>
      <w:rFonts w:cs="Times New Roman"/>
    </w:rPr>
  </w:style>
  <w:style w:type="paragraph" w:styleId="aa">
    <w:name w:val="Normal (Web)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 Indent"/>
    <w:basedOn w:val="a"/>
    <w:link w:val="ac"/>
    <w:uiPriority w:val="99"/>
    <w:rsid w:val="008672E5"/>
    <w:pPr>
      <w:spacing w:after="120"/>
      <w:ind w:left="283"/>
    </w:pPr>
    <w:rPr>
      <w:lang w:eastAsia="en-US"/>
    </w:rPr>
  </w:style>
  <w:style w:type="character" w:customStyle="1" w:styleId="ac">
    <w:name w:val="Основной текст с отступом Знак"/>
    <w:basedOn w:val="a2"/>
    <w:link w:val="ab"/>
    <w:uiPriority w:val="99"/>
    <w:locked/>
    <w:rsid w:val="008672E5"/>
    <w:rPr>
      <w:rFonts w:ascii="Calibri" w:hAnsi="Calibri" w:cs="Times New Roman"/>
      <w:lang w:eastAsia="en-US"/>
    </w:rPr>
  </w:style>
  <w:style w:type="character" w:customStyle="1" w:styleId="text">
    <w:name w:val="text"/>
    <w:uiPriority w:val="99"/>
    <w:rsid w:val="008672E5"/>
  </w:style>
  <w:style w:type="paragraph" w:customStyle="1" w:styleId="11">
    <w:name w:val="Без интервала1"/>
    <w:uiPriority w:val="99"/>
    <w:rsid w:val="008672E5"/>
    <w:rPr>
      <w:rFonts w:ascii="Times New Roman" w:hAnsi="Times New Roman"/>
      <w:lang w:eastAsia="en-US"/>
    </w:rPr>
  </w:style>
  <w:style w:type="character" w:customStyle="1" w:styleId="apple-converted-space">
    <w:name w:val="apple-converted-space"/>
    <w:basedOn w:val="a2"/>
    <w:rsid w:val="008672E5"/>
    <w:rPr>
      <w:rFonts w:ascii="Times New Roman" w:hAnsi="Times New Roman" w:cs="Times New Roman"/>
    </w:rPr>
  </w:style>
  <w:style w:type="character" w:customStyle="1" w:styleId="FontStyle207">
    <w:name w:val="Font Style207"/>
    <w:basedOn w:val="a2"/>
    <w:uiPriority w:val="99"/>
    <w:rsid w:val="008672E5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672E5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117">
    <w:name w:val="Style117"/>
    <w:basedOn w:val="a"/>
    <w:uiPriority w:val="99"/>
    <w:rsid w:val="008672E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character" w:customStyle="1" w:styleId="FontStyle292">
    <w:name w:val="Font Style292"/>
    <w:basedOn w:val="a2"/>
    <w:uiPriority w:val="99"/>
    <w:rsid w:val="008672E5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12">
    <w:name w:val="Абзац списка1"/>
    <w:basedOn w:val="a"/>
    <w:uiPriority w:val="99"/>
    <w:rsid w:val="008672E5"/>
    <w:pPr>
      <w:ind w:left="720"/>
      <w:contextualSpacing/>
    </w:pPr>
  </w:style>
  <w:style w:type="paragraph" w:customStyle="1" w:styleId="body">
    <w:name w:val="body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Arial6">
    <w:name w:val="Основной текст (2) + Arial6"/>
    <w:aliases w:val="74,5 pt13"/>
    <w:basedOn w:val="24"/>
    <w:uiPriority w:val="99"/>
    <w:rsid w:val="008672E5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WW8Num38z0">
    <w:name w:val="WW8Num38z0"/>
    <w:uiPriority w:val="99"/>
    <w:rsid w:val="008672E5"/>
    <w:rPr>
      <w:rFonts w:ascii="Times New Roman" w:hAnsi="Times New Roman"/>
    </w:rPr>
  </w:style>
  <w:style w:type="character" w:customStyle="1" w:styleId="WW8Num60z0">
    <w:name w:val="WW8Num60z0"/>
    <w:uiPriority w:val="99"/>
    <w:rsid w:val="008672E5"/>
    <w:rPr>
      <w:rFonts w:ascii="Times New Roman" w:hAnsi="Times New Roman"/>
    </w:rPr>
  </w:style>
  <w:style w:type="character" w:customStyle="1" w:styleId="WW8Num59z0">
    <w:name w:val="WW8Num59z0"/>
    <w:uiPriority w:val="99"/>
    <w:rsid w:val="008672E5"/>
    <w:rPr>
      <w:rFonts w:ascii="Times New Roman" w:hAnsi="Times New Roman"/>
    </w:rPr>
  </w:style>
  <w:style w:type="character" w:customStyle="1" w:styleId="WW8Num33z1">
    <w:name w:val="WW8Num33z1"/>
    <w:uiPriority w:val="99"/>
    <w:rsid w:val="008672E5"/>
    <w:rPr>
      <w:rFonts w:ascii="Courier New" w:hAnsi="Courier New"/>
    </w:rPr>
  </w:style>
  <w:style w:type="character" w:customStyle="1" w:styleId="WW8Num33z2">
    <w:name w:val="WW8Num33z2"/>
    <w:uiPriority w:val="99"/>
    <w:rsid w:val="008672E5"/>
    <w:rPr>
      <w:rFonts w:ascii="Wingdings" w:hAnsi="Wingdings"/>
    </w:rPr>
  </w:style>
  <w:style w:type="character" w:customStyle="1" w:styleId="WW8Num33z3">
    <w:name w:val="WW8Num33z3"/>
    <w:uiPriority w:val="99"/>
    <w:rsid w:val="008672E5"/>
    <w:rPr>
      <w:rFonts w:ascii="Symbol" w:hAnsi="Symbol"/>
    </w:rPr>
  </w:style>
  <w:style w:type="character" w:customStyle="1" w:styleId="WW8Num1z0">
    <w:name w:val="WW8Num1z0"/>
    <w:uiPriority w:val="99"/>
    <w:rsid w:val="008672E5"/>
    <w:rPr>
      <w:rFonts w:ascii="Symbol" w:hAnsi="Symbol"/>
    </w:rPr>
  </w:style>
  <w:style w:type="character" w:customStyle="1" w:styleId="WW8Num1z1">
    <w:name w:val="WW8Num1z1"/>
    <w:uiPriority w:val="99"/>
    <w:rsid w:val="008672E5"/>
    <w:rPr>
      <w:rFonts w:ascii="Courier New" w:hAnsi="Courier New"/>
    </w:rPr>
  </w:style>
  <w:style w:type="character" w:customStyle="1" w:styleId="WW8Num1z2">
    <w:name w:val="WW8Num1z2"/>
    <w:uiPriority w:val="99"/>
    <w:rsid w:val="008672E5"/>
    <w:rPr>
      <w:rFonts w:ascii="Wingdings" w:hAnsi="Wingdings"/>
    </w:rPr>
  </w:style>
  <w:style w:type="character" w:customStyle="1" w:styleId="WW8Num26z0">
    <w:name w:val="WW8Num26z0"/>
    <w:uiPriority w:val="99"/>
    <w:rsid w:val="008672E5"/>
    <w:rPr>
      <w:rFonts w:ascii="Symbol" w:hAnsi="Symbol"/>
    </w:rPr>
  </w:style>
  <w:style w:type="character" w:customStyle="1" w:styleId="WW8Num26z1">
    <w:name w:val="WW8Num26z1"/>
    <w:uiPriority w:val="99"/>
    <w:rsid w:val="008672E5"/>
    <w:rPr>
      <w:rFonts w:ascii="Courier New" w:hAnsi="Courier New"/>
    </w:rPr>
  </w:style>
  <w:style w:type="character" w:customStyle="1" w:styleId="WW8Num26z2">
    <w:name w:val="WW8Num26z2"/>
    <w:uiPriority w:val="99"/>
    <w:rsid w:val="008672E5"/>
    <w:rPr>
      <w:rFonts w:ascii="Wingdings" w:hAnsi="Wingdings"/>
    </w:rPr>
  </w:style>
  <w:style w:type="character" w:customStyle="1" w:styleId="WW8Num27z0">
    <w:name w:val="WW8Num27z0"/>
    <w:uiPriority w:val="99"/>
    <w:rsid w:val="008672E5"/>
    <w:rPr>
      <w:rFonts w:ascii="Symbol" w:hAnsi="Symbol"/>
    </w:rPr>
  </w:style>
  <w:style w:type="character" w:customStyle="1" w:styleId="WW8Num27z1">
    <w:name w:val="WW8Num27z1"/>
    <w:uiPriority w:val="99"/>
    <w:rsid w:val="008672E5"/>
    <w:rPr>
      <w:rFonts w:ascii="Courier New" w:hAnsi="Courier New"/>
    </w:rPr>
  </w:style>
  <w:style w:type="character" w:customStyle="1" w:styleId="WW8Num27z2">
    <w:name w:val="WW8Num27z2"/>
    <w:uiPriority w:val="99"/>
    <w:rsid w:val="008672E5"/>
    <w:rPr>
      <w:rFonts w:ascii="Wingdings" w:hAnsi="Wingdings"/>
    </w:rPr>
  </w:style>
  <w:style w:type="character" w:customStyle="1" w:styleId="WW8Num31z0">
    <w:name w:val="WW8Num31z0"/>
    <w:uiPriority w:val="99"/>
    <w:rsid w:val="008672E5"/>
    <w:rPr>
      <w:rFonts w:ascii="Symbol" w:hAnsi="Symbol"/>
    </w:rPr>
  </w:style>
  <w:style w:type="character" w:customStyle="1" w:styleId="WW8Num31z1">
    <w:name w:val="WW8Num31z1"/>
    <w:uiPriority w:val="99"/>
    <w:rsid w:val="008672E5"/>
    <w:rPr>
      <w:rFonts w:ascii="Courier New" w:hAnsi="Courier New"/>
    </w:rPr>
  </w:style>
  <w:style w:type="character" w:customStyle="1" w:styleId="WW8Num31z2">
    <w:name w:val="WW8Num31z2"/>
    <w:uiPriority w:val="99"/>
    <w:rsid w:val="008672E5"/>
    <w:rPr>
      <w:rFonts w:ascii="Wingdings" w:hAnsi="Wingdings"/>
    </w:rPr>
  </w:style>
  <w:style w:type="character" w:customStyle="1" w:styleId="14">
    <w:name w:val="Основной шрифт абзаца1"/>
    <w:uiPriority w:val="99"/>
    <w:rsid w:val="008672E5"/>
  </w:style>
  <w:style w:type="character" w:customStyle="1" w:styleId="WW8Num19z0">
    <w:name w:val="WW8Num19z0"/>
    <w:uiPriority w:val="99"/>
    <w:rsid w:val="008672E5"/>
    <w:rPr>
      <w:rFonts w:ascii="Symbol" w:hAnsi="Symbol"/>
    </w:rPr>
  </w:style>
  <w:style w:type="character" w:customStyle="1" w:styleId="WW8Num19z1">
    <w:name w:val="WW8Num19z1"/>
    <w:uiPriority w:val="99"/>
    <w:rsid w:val="008672E5"/>
    <w:rPr>
      <w:rFonts w:ascii="Courier New" w:hAnsi="Courier New"/>
    </w:rPr>
  </w:style>
  <w:style w:type="character" w:customStyle="1" w:styleId="WW8Num19z2">
    <w:name w:val="WW8Num19z2"/>
    <w:uiPriority w:val="99"/>
    <w:rsid w:val="008672E5"/>
    <w:rPr>
      <w:rFonts w:ascii="Wingdings" w:hAnsi="Wingdings"/>
    </w:rPr>
  </w:style>
  <w:style w:type="character" w:customStyle="1" w:styleId="WW8Num14z0">
    <w:name w:val="WW8Num14z0"/>
    <w:uiPriority w:val="99"/>
    <w:rsid w:val="008672E5"/>
    <w:rPr>
      <w:rFonts w:ascii="Symbol" w:hAnsi="Symbol"/>
    </w:rPr>
  </w:style>
  <w:style w:type="character" w:customStyle="1" w:styleId="WW8Num14z1">
    <w:name w:val="WW8Num14z1"/>
    <w:uiPriority w:val="99"/>
    <w:rsid w:val="008672E5"/>
    <w:rPr>
      <w:rFonts w:ascii="Courier New" w:hAnsi="Courier New"/>
    </w:rPr>
  </w:style>
  <w:style w:type="character" w:customStyle="1" w:styleId="WW8Num14z2">
    <w:name w:val="WW8Num14z2"/>
    <w:uiPriority w:val="99"/>
    <w:rsid w:val="008672E5"/>
    <w:rPr>
      <w:rFonts w:ascii="Wingdings" w:hAnsi="Wingdings"/>
    </w:rPr>
  </w:style>
  <w:style w:type="character" w:customStyle="1" w:styleId="WW8Num30z0">
    <w:name w:val="WW8Num30z0"/>
    <w:uiPriority w:val="99"/>
    <w:rsid w:val="008672E5"/>
    <w:rPr>
      <w:rFonts w:ascii="Symbol" w:hAnsi="Symbol"/>
    </w:rPr>
  </w:style>
  <w:style w:type="character" w:customStyle="1" w:styleId="WW8Num23z0">
    <w:name w:val="WW8Num23z0"/>
    <w:uiPriority w:val="99"/>
    <w:rsid w:val="008672E5"/>
    <w:rPr>
      <w:rFonts w:ascii="Symbol" w:hAnsi="Symbol"/>
    </w:rPr>
  </w:style>
  <w:style w:type="character" w:customStyle="1" w:styleId="WW8Num23z1">
    <w:name w:val="WW8Num23z1"/>
    <w:uiPriority w:val="99"/>
    <w:rsid w:val="008672E5"/>
    <w:rPr>
      <w:rFonts w:ascii="Courier New" w:hAnsi="Courier New"/>
    </w:rPr>
  </w:style>
  <w:style w:type="character" w:customStyle="1" w:styleId="WW8Num23z2">
    <w:name w:val="WW8Num23z2"/>
    <w:uiPriority w:val="99"/>
    <w:rsid w:val="008672E5"/>
    <w:rPr>
      <w:rFonts w:ascii="Wingdings" w:hAnsi="Wingdings"/>
    </w:rPr>
  </w:style>
  <w:style w:type="character" w:customStyle="1" w:styleId="WW8Num18z0">
    <w:name w:val="WW8Num18z0"/>
    <w:uiPriority w:val="99"/>
    <w:rsid w:val="008672E5"/>
    <w:rPr>
      <w:rFonts w:ascii="Symbol" w:hAnsi="Symbol"/>
    </w:rPr>
  </w:style>
  <w:style w:type="character" w:customStyle="1" w:styleId="WW8Num18z1">
    <w:name w:val="WW8Num18z1"/>
    <w:uiPriority w:val="99"/>
    <w:rsid w:val="008672E5"/>
    <w:rPr>
      <w:rFonts w:ascii="Courier New" w:hAnsi="Courier New"/>
    </w:rPr>
  </w:style>
  <w:style w:type="character" w:customStyle="1" w:styleId="WW8Num18z2">
    <w:name w:val="WW8Num18z2"/>
    <w:uiPriority w:val="99"/>
    <w:rsid w:val="008672E5"/>
    <w:rPr>
      <w:rFonts w:ascii="Wingdings" w:hAnsi="Wingdings"/>
    </w:rPr>
  </w:style>
  <w:style w:type="character" w:customStyle="1" w:styleId="WW8Num8z0">
    <w:name w:val="WW8Num8z0"/>
    <w:uiPriority w:val="99"/>
    <w:rsid w:val="008672E5"/>
    <w:rPr>
      <w:rFonts w:ascii="Symbol" w:hAnsi="Symbol"/>
    </w:rPr>
  </w:style>
  <w:style w:type="character" w:customStyle="1" w:styleId="WW8Num8z1">
    <w:name w:val="WW8Num8z1"/>
    <w:uiPriority w:val="99"/>
    <w:rsid w:val="008672E5"/>
    <w:rPr>
      <w:rFonts w:ascii="Courier New" w:hAnsi="Courier New"/>
    </w:rPr>
  </w:style>
  <w:style w:type="character" w:customStyle="1" w:styleId="WW8Num8z2">
    <w:name w:val="WW8Num8z2"/>
    <w:uiPriority w:val="99"/>
    <w:rsid w:val="008672E5"/>
    <w:rPr>
      <w:rFonts w:ascii="Wingdings" w:hAnsi="Wingdings"/>
    </w:rPr>
  </w:style>
  <w:style w:type="character" w:customStyle="1" w:styleId="WW8Num44z0">
    <w:name w:val="WW8Num44z0"/>
    <w:uiPriority w:val="99"/>
    <w:rsid w:val="008672E5"/>
    <w:rPr>
      <w:rFonts w:ascii="Symbol" w:hAnsi="Symbol"/>
    </w:rPr>
  </w:style>
  <w:style w:type="character" w:customStyle="1" w:styleId="WW8Num44z1">
    <w:name w:val="WW8Num44z1"/>
    <w:uiPriority w:val="99"/>
    <w:rsid w:val="008672E5"/>
    <w:rPr>
      <w:rFonts w:ascii="Courier New" w:hAnsi="Courier New"/>
    </w:rPr>
  </w:style>
  <w:style w:type="character" w:customStyle="1" w:styleId="WW8Num44z2">
    <w:name w:val="WW8Num44z2"/>
    <w:uiPriority w:val="99"/>
    <w:rsid w:val="008672E5"/>
    <w:rPr>
      <w:rFonts w:ascii="Wingdings" w:hAnsi="Wingdings"/>
    </w:rPr>
  </w:style>
  <w:style w:type="character" w:customStyle="1" w:styleId="WW8Num39z0">
    <w:name w:val="WW8Num39z0"/>
    <w:uiPriority w:val="99"/>
    <w:rsid w:val="008672E5"/>
    <w:rPr>
      <w:rFonts w:ascii="Symbol" w:hAnsi="Symbol"/>
    </w:rPr>
  </w:style>
  <w:style w:type="character" w:customStyle="1" w:styleId="WW8Num22z0">
    <w:name w:val="WW8Num22z0"/>
    <w:uiPriority w:val="99"/>
    <w:rsid w:val="008672E5"/>
    <w:rPr>
      <w:rFonts w:ascii="Symbol" w:hAnsi="Symbol"/>
    </w:rPr>
  </w:style>
  <w:style w:type="character" w:customStyle="1" w:styleId="WW8Num22z1">
    <w:name w:val="WW8Num22z1"/>
    <w:uiPriority w:val="99"/>
    <w:rsid w:val="008672E5"/>
    <w:rPr>
      <w:rFonts w:ascii="Courier New" w:hAnsi="Courier New"/>
    </w:rPr>
  </w:style>
  <w:style w:type="character" w:customStyle="1" w:styleId="WW8Num22z2">
    <w:name w:val="WW8Num22z2"/>
    <w:uiPriority w:val="99"/>
    <w:rsid w:val="008672E5"/>
    <w:rPr>
      <w:rFonts w:ascii="Wingdings" w:hAnsi="Wingdings"/>
    </w:rPr>
  </w:style>
  <w:style w:type="character" w:customStyle="1" w:styleId="ad">
    <w:name w:val="Маркеры списка"/>
    <w:uiPriority w:val="99"/>
    <w:rsid w:val="008672E5"/>
    <w:rPr>
      <w:rFonts w:ascii="OpenSymbol" w:hAnsi="OpenSymbol"/>
    </w:rPr>
  </w:style>
  <w:style w:type="character" w:customStyle="1" w:styleId="ListLabel5">
    <w:name w:val="ListLabel 5"/>
    <w:uiPriority w:val="99"/>
    <w:rsid w:val="008672E5"/>
  </w:style>
  <w:style w:type="character" w:customStyle="1" w:styleId="ListLabel3">
    <w:name w:val="ListLabel 3"/>
    <w:uiPriority w:val="99"/>
    <w:rsid w:val="008672E5"/>
  </w:style>
  <w:style w:type="character" w:customStyle="1" w:styleId="ListLabel4">
    <w:name w:val="ListLabel 4"/>
    <w:uiPriority w:val="99"/>
    <w:rsid w:val="008672E5"/>
  </w:style>
  <w:style w:type="paragraph" w:customStyle="1" w:styleId="a0">
    <w:name w:val="Заголовок"/>
    <w:basedOn w:val="a"/>
    <w:next w:val="a1"/>
    <w:uiPriority w:val="99"/>
    <w:rsid w:val="008672E5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</w:rPr>
  </w:style>
  <w:style w:type="paragraph" w:styleId="a1">
    <w:name w:val="Body Text"/>
    <w:basedOn w:val="a"/>
    <w:link w:val="ae"/>
    <w:uiPriority w:val="99"/>
    <w:rsid w:val="008672E5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</w:rPr>
  </w:style>
  <w:style w:type="character" w:customStyle="1" w:styleId="ae">
    <w:name w:val="Основной текст Знак"/>
    <w:basedOn w:val="a2"/>
    <w:link w:val="a1"/>
    <w:uiPriority w:val="99"/>
    <w:locked/>
    <w:rsid w:val="008672E5"/>
    <w:rPr>
      <w:rFonts w:ascii="Times New Roman" w:hAnsi="Times New Roman" w:cs="Times New Roman"/>
      <w:kern w:val="1"/>
      <w:sz w:val="24"/>
      <w:szCs w:val="24"/>
    </w:rPr>
  </w:style>
  <w:style w:type="paragraph" w:styleId="af">
    <w:name w:val="Title"/>
    <w:basedOn w:val="a0"/>
    <w:next w:val="af0"/>
    <w:link w:val="af1"/>
    <w:uiPriority w:val="99"/>
    <w:qFormat/>
    <w:rsid w:val="008672E5"/>
  </w:style>
  <w:style w:type="character" w:customStyle="1" w:styleId="af1">
    <w:name w:val="Название Знак"/>
    <w:basedOn w:val="a2"/>
    <w:link w:val="af"/>
    <w:uiPriority w:val="99"/>
    <w:locked/>
    <w:rsid w:val="008672E5"/>
    <w:rPr>
      <w:rFonts w:ascii="Arial" w:hAnsi="Arial" w:cs="Tahoma"/>
      <w:kern w:val="1"/>
      <w:sz w:val="28"/>
      <w:szCs w:val="28"/>
    </w:rPr>
  </w:style>
  <w:style w:type="paragraph" w:styleId="af0">
    <w:name w:val="Subtitle"/>
    <w:basedOn w:val="a0"/>
    <w:next w:val="a1"/>
    <w:link w:val="af2"/>
    <w:uiPriority w:val="99"/>
    <w:qFormat/>
    <w:rsid w:val="008672E5"/>
    <w:pPr>
      <w:jc w:val="center"/>
    </w:pPr>
    <w:rPr>
      <w:rFonts w:ascii="Times New Roman" w:hAnsi="Times New Roman"/>
      <w:i/>
      <w:iCs/>
    </w:rPr>
  </w:style>
  <w:style w:type="character" w:customStyle="1" w:styleId="af2">
    <w:name w:val="Подзаголовок Знак"/>
    <w:basedOn w:val="a2"/>
    <w:link w:val="af0"/>
    <w:uiPriority w:val="99"/>
    <w:locked/>
    <w:rsid w:val="008672E5"/>
    <w:rPr>
      <w:rFonts w:ascii="Times New Roman" w:hAnsi="Times New Roman" w:cs="Tahoma"/>
      <w:i/>
      <w:iCs/>
      <w:kern w:val="1"/>
      <w:sz w:val="28"/>
      <w:szCs w:val="28"/>
    </w:rPr>
  </w:style>
  <w:style w:type="paragraph" w:styleId="af3">
    <w:name w:val="List"/>
    <w:basedOn w:val="a1"/>
    <w:uiPriority w:val="99"/>
    <w:rsid w:val="008672E5"/>
    <w:rPr>
      <w:rFonts w:cs="Tahoma"/>
    </w:rPr>
  </w:style>
  <w:style w:type="paragraph" w:customStyle="1" w:styleId="15">
    <w:name w:val="Название1"/>
    <w:basedOn w:val="a"/>
    <w:uiPriority w:val="99"/>
    <w:rsid w:val="008672E5"/>
    <w:pPr>
      <w:widowControl w:val="0"/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kern w:val="1"/>
      <w:sz w:val="24"/>
      <w:szCs w:val="24"/>
    </w:rPr>
  </w:style>
  <w:style w:type="paragraph" w:customStyle="1" w:styleId="16">
    <w:name w:val="Указатель1"/>
    <w:basedOn w:val="a"/>
    <w:uiPriority w:val="99"/>
    <w:rsid w:val="008672E5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</w:rPr>
  </w:style>
  <w:style w:type="paragraph" w:customStyle="1" w:styleId="af4">
    <w:name w:val="Содержимое таблицы"/>
    <w:basedOn w:val="a"/>
    <w:uiPriority w:val="99"/>
    <w:rsid w:val="008672E5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af5">
    <w:name w:val="Заголовок таблицы"/>
    <w:basedOn w:val="af4"/>
    <w:uiPriority w:val="99"/>
    <w:rsid w:val="008672E5"/>
    <w:pPr>
      <w:jc w:val="center"/>
    </w:pPr>
    <w:rPr>
      <w:b/>
      <w:bCs/>
    </w:rPr>
  </w:style>
  <w:style w:type="paragraph" w:customStyle="1" w:styleId="212">
    <w:name w:val="Основной текст 21"/>
    <w:basedOn w:val="a"/>
    <w:uiPriority w:val="99"/>
    <w:rsid w:val="008672E5"/>
    <w:pPr>
      <w:widowControl w:val="0"/>
      <w:suppressAutoHyphens/>
      <w:spacing w:after="120" w:line="480" w:lineRule="auto"/>
    </w:pPr>
    <w:rPr>
      <w:rFonts w:ascii="Times New Roman" w:hAnsi="Times New Roman"/>
      <w:kern w:val="1"/>
      <w:sz w:val="24"/>
      <w:szCs w:val="24"/>
    </w:rPr>
  </w:style>
  <w:style w:type="paragraph" w:styleId="af6">
    <w:name w:val="header"/>
    <w:basedOn w:val="a"/>
    <w:link w:val="af7"/>
    <w:uiPriority w:val="99"/>
    <w:rsid w:val="008672E5"/>
    <w:pPr>
      <w:widowControl w:val="0"/>
      <w:suppressLineNumbers/>
      <w:tabs>
        <w:tab w:val="center" w:pos="7285"/>
        <w:tab w:val="right" w:pos="14570"/>
      </w:tabs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character" w:customStyle="1" w:styleId="af7">
    <w:name w:val="Верхний колонтитул Знак"/>
    <w:basedOn w:val="a2"/>
    <w:link w:val="af6"/>
    <w:uiPriority w:val="99"/>
    <w:locked/>
    <w:rsid w:val="008672E5"/>
    <w:rPr>
      <w:rFonts w:ascii="Times New Roman" w:hAnsi="Times New Roman" w:cs="Times New Roman"/>
      <w:kern w:val="1"/>
      <w:sz w:val="24"/>
      <w:szCs w:val="24"/>
    </w:rPr>
  </w:style>
  <w:style w:type="character" w:customStyle="1" w:styleId="c1">
    <w:name w:val="c1"/>
    <w:basedOn w:val="a2"/>
    <w:uiPriority w:val="99"/>
    <w:rsid w:val="008672E5"/>
    <w:rPr>
      <w:rFonts w:cs="Times New Roman"/>
    </w:rPr>
  </w:style>
  <w:style w:type="character" w:customStyle="1" w:styleId="110">
    <w:name w:val="Основной текст (11) + Не полужирный"/>
    <w:aliases w:val="Не курсив"/>
    <w:basedOn w:val="a2"/>
    <w:uiPriority w:val="99"/>
    <w:rsid w:val="008672E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111">
    <w:name w:val="Основной текст (11)_"/>
    <w:basedOn w:val="a2"/>
    <w:link w:val="112"/>
    <w:uiPriority w:val="99"/>
    <w:locked/>
    <w:rsid w:val="008672E5"/>
    <w:rPr>
      <w:rFonts w:cs="Times New Roman"/>
      <w:b/>
      <w:bCs/>
      <w:i/>
      <w:iCs/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8672E5"/>
    <w:pPr>
      <w:widowControl w:val="0"/>
      <w:shd w:val="clear" w:color="auto" w:fill="FFFFFF"/>
      <w:spacing w:after="0" w:line="274" w:lineRule="exact"/>
      <w:ind w:hanging="1080"/>
      <w:jc w:val="both"/>
    </w:pPr>
    <w:rPr>
      <w:b/>
      <w:bCs/>
      <w:i/>
      <w:iCs/>
      <w:shd w:val="clear" w:color="auto" w:fill="FFFFFF"/>
    </w:rPr>
  </w:style>
  <w:style w:type="paragraph" w:styleId="af8">
    <w:name w:val="TOC Heading"/>
    <w:basedOn w:val="1"/>
    <w:next w:val="a"/>
    <w:uiPriority w:val="99"/>
    <w:qFormat/>
    <w:rsid w:val="008672E5"/>
    <w:pPr>
      <w:keepNext/>
      <w:keepLines/>
      <w:spacing w:before="480" w:after="0" w:line="276" w:lineRule="auto"/>
      <w:jc w:val="left"/>
      <w:outlineLvl w:val="9"/>
    </w:pPr>
    <w:rPr>
      <w:caps w:val="0"/>
      <w:color w:val="365F91"/>
      <w:kern w:val="0"/>
      <w:sz w:val="28"/>
      <w:szCs w:val="28"/>
      <w:lang w:eastAsia="en-US"/>
    </w:rPr>
  </w:style>
  <w:style w:type="paragraph" w:styleId="17">
    <w:name w:val="toc 1"/>
    <w:basedOn w:val="a"/>
    <w:next w:val="a"/>
    <w:autoRedefine/>
    <w:uiPriority w:val="99"/>
    <w:rsid w:val="00660BDB"/>
    <w:pPr>
      <w:jc w:val="both"/>
    </w:pPr>
    <w:rPr>
      <w:rFonts w:ascii="Times New Roman" w:hAnsi="Times New Roman"/>
      <w:b/>
      <w:sz w:val="28"/>
      <w:szCs w:val="28"/>
      <w:lang w:eastAsia="en-US"/>
    </w:rPr>
  </w:style>
  <w:style w:type="character" w:styleId="af9">
    <w:name w:val="Hyperlink"/>
    <w:basedOn w:val="a2"/>
    <w:uiPriority w:val="99"/>
    <w:rsid w:val="008672E5"/>
    <w:rPr>
      <w:rFonts w:cs="Times New Roman"/>
      <w:color w:val="0000FF"/>
      <w:u w:val="single"/>
    </w:rPr>
  </w:style>
  <w:style w:type="paragraph" w:styleId="28">
    <w:name w:val="toc 2"/>
    <w:basedOn w:val="a"/>
    <w:next w:val="a"/>
    <w:autoRedefine/>
    <w:uiPriority w:val="99"/>
    <w:rsid w:val="008E13CB"/>
    <w:pPr>
      <w:tabs>
        <w:tab w:val="right" w:leader="dot" w:pos="9345"/>
      </w:tabs>
      <w:spacing w:after="0" w:line="240" w:lineRule="auto"/>
      <w:jc w:val="both"/>
    </w:pPr>
    <w:rPr>
      <w:rFonts w:ascii="Times New Roman" w:hAnsi="Times New Roman"/>
      <w:noProof/>
      <w:sz w:val="28"/>
      <w:szCs w:val="28"/>
      <w:lang w:eastAsia="en-US"/>
    </w:rPr>
  </w:style>
  <w:style w:type="character" w:customStyle="1" w:styleId="5">
    <w:name w:val="Знак Знак5"/>
    <w:uiPriority w:val="99"/>
    <w:rsid w:val="008672E5"/>
    <w:rPr>
      <w:rFonts w:ascii="Cambria" w:hAnsi="Cambria"/>
      <w:b/>
      <w:caps/>
      <w:kern w:val="36"/>
      <w:sz w:val="48"/>
    </w:rPr>
  </w:style>
  <w:style w:type="paragraph" w:styleId="afa">
    <w:name w:val="footer"/>
    <w:basedOn w:val="a"/>
    <w:link w:val="afb"/>
    <w:uiPriority w:val="99"/>
    <w:rsid w:val="008672E5"/>
    <w:pPr>
      <w:tabs>
        <w:tab w:val="center" w:pos="4677"/>
        <w:tab w:val="right" w:pos="9355"/>
      </w:tabs>
      <w:jc w:val="center"/>
    </w:pPr>
    <w:rPr>
      <w:lang w:eastAsia="en-US"/>
    </w:rPr>
  </w:style>
  <w:style w:type="character" w:customStyle="1" w:styleId="afb">
    <w:name w:val="Нижний колонтитул Знак"/>
    <w:basedOn w:val="a2"/>
    <w:link w:val="afa"/>
    <w:uiPriority w:val="99"/>
    <w:locked/>
    <w:rsid w:val="008672E5"/>
    <w:rPr>
      <w:rFonts w:ascii="Calibri" w:hAnsi="Calibri" w:cs="Times New Roman"/>
      <w:lang w:eastAsia="en-US"/>
    </w:rPr>
  </w:style>
  <w:style w:type="character" w:styleId="afc">
    <w:name w:val="page number"/>
    <w:basedOn w:val="a2"/>
    <w:uiPriority w:val="99"/>
    <w:rsid w:val="008672E5"/>
    <w:rPr>
      <w:rFonts w:cs="Times New Roman"/>
    </w:rPr>
  </w:style>
  <w:style w:type="paragraph" w:customStyle="1" w:styleId="Standard">
    <w:name w:val="Standard"/>
    <w:uiPriority w:val="99"/>
    <w:rsid w:val="008672E5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8672E5"/>
    <w:pPr>
      <w:suppressLineNumbers/>
    </w:pPr>
  </w:style>
  <w:style w:type="paragraph" w:customStyle="1" w:styleId="p16">
    <w:name w:val="p16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2"/>
    <w:uiPriority w:val="99"/>
    <w:rsid w:val="008672E5"/>
    <w:rPr>
      <w:rFonts w:cs="Times New Roman"/>
    </w:rPr>
  </w:style>
  <w:style w:type="paragraph" w:customStyle="1" w:styleId="p13">
    <w:name w:val="p13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2"/>
    <w:uiPriority w:val="99"/>
    <w:rsid w:val="008672E5"/>
    <w:rPr>
      <w:rFonts w:cs="Times New Roman"/>
    </w:rPr>
  </w:style>
  <w:style w:type="paragraph" w:customStyle="1" w:styleId="p12">
    <w:name w:val="p12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">
    <w:name w:val="p28"/>
    <w:basedOn w:val="a"/>
    <w:uiPriority w:val="99"/>
    <w:rsid w:val="008672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2"/>
    <w:uiPriority w:val="99"/>
    <w:rsid w:val="008672E5"/>
    <w:rPr>
      <w:rFonts w:cs="Times New Roman"/>
    </w:rPr>
  </w:style>
  <w:style w:type="character" w:customStyle="1" w:styleId="text1">
    <w:name w:val="text1"/>
    <w:uiPriority w:val="99"/>
    <w:rsid w:val="008672E5"/>
    <w:rPr>
      <w:rFonts w:ascii="Verdana" w:hAnsi="Verdana"/>
      <w:sz w:val="20"/>
    </w:rPr>
  </w:style>
  <w:style w:type="paragraph" w:customStyle="1" w:styleId="Para1">
    <w:name w:val="Para 1"/>
    <w:basedOn w:val="a"/>
    <w:uiPriority w:val="99"/>
    <w:rsid w:val="008672E5"/>
    <w:pPr>
      <w:widowControl w:val="0"/>
      <w:suppressAutoHyphens/>
      <w:spacing w:after="0" w:line="288" w:lineRule="atLeast"/>
    </w:pPr>
    <w:rPr>
      <w:rFonts w:ascii="font182" w:hAnsi="font182"/>
      <w:b/>
      <w:bCs/>
      <w:kern w:val="1"/>
    </w:rPr>
  </w:style>
  <w:style w:type="paragraph" w:customStyle="1" w:styleId="p37">
    <w:name w:val="p37"/>
    <w:basedOn w:val="a"/>
    <w:uiPriority w:val="99"/>
    <w:rsid w:val="009F0A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6">
    <w:name w:val="s6"/>
    <w:basedOn w:val="a2"/>
    <w:uiPriority w:val="99"/>
    <w:rsid w:val="009F0AEF"/>
    <w:rPr>
      <w:rFonts w:cs="Times New Roman"/>
    </w:rPr>
  </w:style>
  <w:style w:type="paragraph" w:customStyle="1" w:styleId="p36">
    <w:name w:val="p36"/>
    <w:basedOn w:val="a"/>
    <w:uiPriority w:val="99"/>
    <w:rsid w:val="009F0A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4">
    <w:name w:val="s14"/>
    <w:basedOn w:val="a2"/>
    <w:uiPriority w:val="99"/>
    <w:rsid w:val="009F0AEF"/>
    <w:rPr>
      <w:rFonts w:cs="Times New Roman"/>
    </w:rPr>
  </w:style>
  <w:style w:type="paragraph" w:customStyle="1" w:styleId="p46">
    <w:name w:val="p46"/>
    <w:basedOn w:val="a"/>
    <w:uiPriority w:val="99"/>
    <w:rsid w:val="009F0A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2">
    <w:name w:val="s12"/>
    <w:basedOn w:val="a2"/>
    <w:uiPriority w:val="99"/>
    <w:rsid w:val="009F0AEF"/>
    <w:rPr>
      <w:rFonts w:cs="Times New Roman"/>
    </w:rPr>
  </w:style>
  <w:style w:type="table" w:customStyle="1" w:styleId="18">
    <w:name w:val="Сетка таблицы1"/>
    <w:uiPriority w:val="99"/>
    <w:rsid w:val="00F81EAF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highlighted">
    <w:name w:val="Span_highlighted"/>
    <w:basedOn w:val="a2"/>
    <w:uiPriority w:val="99"/>
    <w:rsid w:val="00201D1E"/>
    <w:rPr>
      <w:rFonts w:cs="Times New Roman"/>
      <w:shd w:val="clear" w:color="auto" w:fill="E3E6F9"/>
    </w:rPr>
  </w:style>
  <w:style w:type="paragraph" w:customStyle="1" w:styleId="Tdtable-td">
    <w:name w:val="Td_table-td"/>
    <w:basedOn w:val="a"/>
    <w:uiPriority w:val="99"/>
    <w:rsid w:val="00201D1E"/>
    <w:pPr>
      <w:spacing w:after="0" w:line="292" w:lineRule="atLeast"/>
    </w:pPr>
    <w:rPr>
      <w:rFonts w:ascii="Arial" w:hAnsi="Arial" w:cs="Arial"/>
      <w:sz w:val="18"/>
      <w:szCs w:val="18"/>
    </w:rPr>
  </w:style>
  <w:style w:type="character" w:customStyle="1" w:styleId="Spanred">
    <w:name w:val="Span_red"/>
    <w:basedOn w:val="a2"/>
    <w:uiPriority w:val="99"/>
    <w:rsid w:val="00201D1E"/>
    <w:rPr>
      <w:rFonts w:cs="Times New Roman"/>
      <w:color w:val="E11F27"/>
    </w:rPr>
  </w:style>
  <w:style w:type="paragraph" w:customStyle="1" w:styleId="ParagraphStyle">
    <w:name w:val="Paragraph Style"/>
    <w:uiPriority w:val="99"/>
    <w:rsid w:val="004736B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uiPriority w:val="99"/>
    <w:rsid w:val="00A928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d">
    <w:name w:val="Основной текст_"/>
    <w:basedOn w:val="a2"/>
    <w:link w:val="62"/>
    <w:uiPriority w:val="99"/>
    <w:locked/>
    <w:rsid w:val="0081555E"/>
    <w:rPr>
      <w:rFonts w:cs="Times New Roman"/>
      <w:sz w:val="22"/>
      <w:szCs w:val="22"/>
      <w:lang w:bidi="ar-SA"/>
    </w:rPr>
  </w:style>
  <w:style w:type="character" w:customStyle="1" w:styleId="150">
    <w:name w:val="Основной текст + Полужирный15"/>
    <w:basedOn w:val="afd"/>
    <w:uiPriority w:val="99"/>
    <w:rsid w:val="0081555E"/>
    <w:rPr>
      <w:rFonts w:cs="Times New Roman"/>
      <w:b/>
      <w:bCs/>
      <w:sz w:val="22"/>
      <w:szCs w:val="22"/>
      <w:lang w:bidi="ar-SA"/>
    </w:rPr>
  </w:style>
  <w:style w:type="character" w:customStyle="1" w:styleId="43">
    <w:name w:val="Основной текст43"/>
    <w:basedOn w:val="afd"/>
    <w:uiPriority w:val="99"/>
    <w:rsid w:val="0081555E"/>
    <w:rPr>
      <w:rFonts w:cs="Times New Roman"/>
      <w:sz w:val="22"/>
      <w:szCs w:val="22"/>
      <w:lang w:bidi="ar-SA"/>
    </w:rPr>
  </w:style>
  <w:style w:type="paragraph" w:customStyle="1" w:styleId="62">
    <w:name w:val="Основной текст62"/>
    <w:basedOn w:val="a"/>
    <w:link w:val="afd"/>
    <w:uiPriority w:val="99"/>
    <w:rsid w:val="0081555E"/>
    <w:pPr>
      <w:shd w:val="clear" w:color="auto" w:fill="FFFFFF"/>
      <w:spacing w:after="300" w:line="221" w:lineRule="exact"/>
    </w:pPr>
    <w:rPr>
      <w:rFonts w:ascii="Times New Roman" w:hAnsi="Times New Roman"/>
      <w:noProof/>
    </w:rPr>
  </w:style>
  <w:style w:type="character" w:customStyle="1" w:styleId="7">
    <w:name w:val="Заголовок №7_"/>
    <w:basedOn w:val="a2"/>
    <w:link w:val="71"/>
    <w:uiPriority w:val="99"/>
    <w:locked/>
    <w:rsid w:val="0081555E"/>
    <w:rPr>
      <w:rFonts w:ascii="Arial" w:hAnsi="Arial" w:cs="Times New Roman"/>
      <w:sz w:val="22"/>
      <w:szCs w:val="22"/>
      <w:lang w:bidi="ar-SA"/>
    </w:rPr>
  </w:style>
  <w:style w:type="character" w:customStyle="1" w:styleId="44">
    <w:name w:val="Основной текст44"/>
    <w:basedOn w:val="afd"/>
    <w:uiPriority w:val="99"/>
    <w:rsid w:val="0081555E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715">
    <w:name w:val="Заголовок №715"/>
    <w:basedOn w:val="7"/>
    <w:uiPriority w:val="99"/>
    <w:rsid w:val="0081555E"/>
    <w:rPr>
      <w:rFonts w:ascii="Arial" w:hAnsi="Arial" w:cs="Times New Roman"/>
      <w:sz w:val="22"/>
      <w:szCs w:val="22"/>
      <w:lang w:bidi="ar-SA"/>
    </w:rPr>
  </w:style>
  <w:style w:type="character" w:customStyle="1" w:styleId="45">
    <w:name w:val="Основной текст45"/>
    <w:basedOn w:val="afd"/>
    <w:uiPriority w:val="99"/>
    <w:rsid w:val="0081555E"/>
    <w:rPr>
      <w:rFonts w:ascii="Times New Roman" w:hAnsi="Times New Roman" w:cs="Times New Roman"/>
      <w:spacing w:val="0"/>
      <w:sz w:val="22"/>
      <w:szCs w:val="22"/>
      <w:lang w:bidi="ar-SA"/>
    </w:rPr>
  </w:style>
  <w:style w:type="paragraph" w:customStyle="1" w:styleId="71">
    <w:name w:val="Заголовок №71"/>
    <w:basedOn w:val="a"/>
    <w:link w:val="7"/>
    <w:uiPriority w:val="99"/>
    <w:rsid w:val="0081555E"/>
    <w:pPr>
      <w:shd w:val="clear" w:color="auto" w:fill="FFFFFF"/>
      <w:spacing w:before="240" w:after="0" w:line="206" w:lineRule="exact"/>
      <w:outlineLvl w:val="6"/>
    </w:pPr>
    <w:rPr>
      <w:rFonts w:ascii="Arial" w:hAnsi="Arial"/>
      <w:noProof/>
    </w:rPr>
  </w:style>
  <w:style w:type="character" w:customStyle="1" w:styleId="47">
    <w:name w:val="Основной текст47"/>
    <w:basedOn w:val="afd"/>
    <w:uiPriority w:val="99"/>
    <w:rsid w:val="009B6312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712">
    <w:name w:val="Заголовок №712"/>
    <w:basedOn w:val="7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132">
    <w:name w:val="Основной текст + Полужирный13"/>
    <w:basedOn w:val="afd"/>
    <w:uiPriority w:val="99"/>
    <w:rsid w:val="009B6312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79">
    <w:name w:val="Заголовок №79"/>
    <w:basedOn w:val="7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100">
    <w:name w:val="Основной текст + Полужирный10"/>
    <w:basedOn w:val="afd"/>
    <w:uiPriority w:val="99"/>
    <w:rsid w:val="009B6312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50">
    <w:name w:val="Основной текст50"/>
    <w:basedOn w:val="afd"/>
    <w:uiPriority w:val="99"/>
    <w:rsid w:val="009B6312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9">
    <w:name w:val="Основной текст + Полужирный9"/>
    <w:basedOn w:val="afd"/>
    <w:uiPriority w:val="99"/>
    <w:rsid w:val="009B6312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51">
    <w:name w:val="Основной текст51"/>
    <w:basedOn w:val="afd"/>
    <w:uiPriority w:val="99"/>
    <w:rsid w:val="009B6312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56">
    <w:name w:val="Основной текст56"/>
    <w:basedOn w:val="afd"/>
    <w:uiPriority w:val="99"/>
    <w:rsid w:val="009B6312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41">
    <w:name w:val="Основной текст + Полужирный4"/>
    <w:basedOn w:val="afd"/>
    <w:uiPriority w:val="99"/>
    <w:rsid w:val="009B6312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74">
    <w:name w:val="Заголовок №74"/>
    <w:basedOn w:val="7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19">
    <w:name w:val="Основной текст1"/>
    <w:basedOn w:val="afd"/>
    <w:uiPriority w:val="99"/>
    <w:rsid w:val="009B6312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afe">
    <w:name w:val="Основной текст + Полужирный"/>
    <w:basedOn w:val="afd"/>
    <w:uiPriority w:val="99"/>
    <w:rsid w:val="009B6312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52">
    <w:name w:val="Заголовок №5 (2)_"/>
    <w:basedOn w:val="a2"/>
    <w:link w:val="521"/>
    <w:uiPriority w:val="99"/>
    <w:locked/>
    <w:rsid w:val="009B6312"/>
    <w:rPr>
      <w:rFonts w:ascii="Arial" w:hAnsi="Arial" w:cs="Times New Roman"/>
      <w:sz w:val="22"/>
      <w:szCs w:val="22"/>
      <w:lang w:bidi="ar-SA"/>
    </w:rPr>
  </w:style>
  <w:style w:type="character" w:customStyle="1" w:styleId="520">
    <w:name w:val="Заголовок №5 (2)"/>
    <w:basedOn w:val="52"/>
    <w:uiPriority w:val="99"/>
    <w:rsid w:val="009B6312"/>
    <w:rPr>
      <w:rFonts w:ascii="Arial" w:hAnsi="Arial" w:cs="Times New Roman"/>
      <w:sz w:val="22"/>
      <w:szCs w:val="22"/>
      <w:lang w:bidi="ar-SA"/>
    </w:rPr>
  </w:style>
  <w:style w:type="paragraph" w:customStyle="1" w:styleId="521">
    <w:name w:val="Заголовок №5 (2)1"/>
    <w:basedOn w:val="a"/>
    <w:link w:val="52"/>
    <w:uiPriority w:val="99"/>
    <w:rsid w:val="009B6312"/>
    <w:pPr>
      <w:shd w:val="clear" w:color="auto" w:fill="FFFFFF"/>
      <w:spacing w:before="60" w:after="60" w:line="202" w:lineRule="exact"/>
      <w:outlineLvl w:val="4"/>
    </w:pPr>
    <w:rPr>
      <w:rFonts w:ascii="Arial" w:hAnsi="Arial"/>
      <w:noProof/>
    </w:rPr>
  </w:style>
  <w:style w:type="character" w:customStyle="1" w:styleId="5237">
    <w:name w:val="Заголовок №5 (2)37"/>
    <w:basedOn w:val="52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5232">
    <w:name w:val="Заголовок №5 (2)32"/>
    <w:basedOn w:val="52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5230">
    <w:name w:val="Заголовок №5 (2)30"/>
    <w:basedOn w:val="52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42">
    <w:name w:val="Основной текст (4)_"/>
    <w:basedOn w:val="a2"/>
    <w:link w:val="410"/>
    <w:uiPriority w:val="99"/>
    <w:locked/>
    <w:rsid w:val="009B6312"/>
    <w:rPr>
      <w:rFonts w:ascii="Tahoma" w:hAnsi="Tahoma" w:cs="Times New Roman"/>
      <w:sz w:val="17"/>
      <w:szCs w:val="17"/>
      <w:lang w:bidi="ar-SA"/>
    </w:rPr>
  </w:style>
  <w:style w:type="character" w:customStyle="1" w:styleId="5226">
    <w:name w:val="Заголовок №5 (2)26"/>
    <w:basedOn w:val="52"/>
    <w:uiPriority w:val="99"/>
    <w:rsid w:val="009B6312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450">
    <w:name w:val="Основной текст (4)5"/>
    <w:basedOn w:val="42"/>
    <w:uiPriority w:val="99"/>
    <w:rsid w:val="009B6312"/>
    <w:rPr>
      <w:rFonts w:ascii="Tahoma" w:hAnsi="Tahoma" w:cs="Times New Roman"/>
      <w:sz w:val="17"/>
      <w:szCs w:val="17"/>
      <w:lang w:bidi="ar-SA"/>
    </w:rPr>
  </w:style>
  <w:style w:type="paragraph" w:customStyle="1" w:styleId="410">
    <w:name w:val="Основной текст (4)1"/>
    <w:basedOn w:val="a"/>
    <w:link w:val="42"/>
    <w:uiPriority w:val="99"/>
    <w:rsid w:val="009B6312"/>
    <w:pPr>
      <w:shd w:val="clear" w:color="auto" w:fill="FFFFFF"/>
      <w:spacing w:after="480" w:line="278" w:lineRule="exact"/>
      <w:jc w:val="both"/>
    </w:pPr>
    <w:rPr>
      <w:rFonts w:ascii="Tahoma" w:hAnsi="Tahoma"/>
      <w:noProof/>
      <w:sz w:val="17"/>
      <w:szCs w:val="17"/>
    </w:rPr>
  </w:style>
  <w:style w:type="character" w:customStyle="1" w:styleId="35">
    <w:name w:val="Основной текст35"/>
    <w:basedOn w:val="afd"/>
    <w:uiPriority w:val="99"/>
    <w:rsid w:val="00160BE9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5221">
    <w:name w:val="Заголовок №5 (2)21"/>
    <w:basedOn w:val="52"/>
    <w:uiPriority w:val="99"/>
    <w:rsid w:val="00160BE9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5217">
    <w:name w:val="Заголовок №5 (2)17"/>
    <w:basedOn w:val="52"/>
    <w:uiPriority w:val="99"/>
    <w:rsid w:val="00160BE9"/>
    <w:rPr>
      <w:rFonts w:ascii="Arial" w:eastAsia="Times New Roman" w:hAnsi="Arial" w:cs="Arial"/>
      <w:spacing w:val="0"/>
      <w:sz w:val="22"/>
      <w:szCs w:val="22"/>
      <w:lang w:bidi="ar-SA"/>
    </w:rPr>
  </w:style>
  <w:style w:type="character" w:customStyle="1" w:styleId="60">
    <w:name w:val="Основной текст60"/>
    <w:basedOn w:val="afd"/>
    <w:uiPriority w:val="99"/>
    <w:rsid w:val="0004068B"/>
    <w:rPr>
      <w:rFonts w:ascii="Times New Roman" w:hAnsi="Times New Roman" w:cs="Times New Roman"/>
      <w:spacing w:val="0"/>
      <w:sz w:val="22"/>
      <w:szCs w:val="22"/>
      <w:lang w:bidi="ar-SA"/>
    </w:rPr>
  </w:style>
  <w:style w:type="character" w:customStyle="1" w:styleId="a7">
    <w:name w:val="Без интервала Знак"/>
    <w:basedOn w:val="a2"/>
    <w:link w:val="a6"/>
    <w:uiPriority w:val="1"/>
    <w:locked/>
    <w:rsid w:val="002C6B7E"/>
    <w:rPr>
      <w:lang w:eastAsia="en-US"/>
    </w:rPr>
  </w:style>
  <w:style w:type="paragraph" w:styleId="aff">
    <w:name w:val="Balloon Text"/>
    <w:basedOn w:val="a"/>
    <w:link w:val="aff0"/>
    <w:uiPriority w:val="99"/>
    <w:semiHidden/>
    <w:unhideWhenUsed/>
    <w:locked/>
    <w:rsid w:val="00DD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2"/>
    <w:link w:val="aff"/>
    <w:uiPriority w:val="99"/>
    <w:semiHidden/>
    <w:rsid w:val="00DD0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20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CF8BD-048F-4D6D-99EE-0EFF9C96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68</Pages>
  <Words>24365</Words>
  <Characters>138882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MS</cp:lastModifiedBy>
  <cp:revision>9</cp:revision>
  <cp:lastPrinted>2015-09-24T03:44:00Z</cp:lastPrinted>
  <dcterms:created xsi:type="dcterms:W3CDTF">2017-01-08T18:50:00Z</dcterms:created>
  <dcterms:modified xsi:type="dcterms:W3CDTF">2017-01-11T14:25:00Z</dcterms:modified>
</cp:coreProperties>
</file>