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05" w:rsidRPr="00FD7291" w:rsidRDefault="00C54848" w:rsidP="00880E05">
      <w:pPr>
        <w:jc w:val="center"/>
        <w:rPr>
          <w:sz w:val="28"/>
        </w:rPr>
      </w:pPr>
      <w:r>
        <w:rPr>
          <w:sz w:val="28"/>
        </w:rPr>
        <w:t>ПРИКАЗ</w:t>
      </w:r>
    </w:p>
    <w:p w:rsidR="00880E05" w:rsidRPr="00323005" w:rsidRDefault="00880E05" w:rsidP="00880E05">
      <w:pPr>
        <w:jc w:val="center"/>
        <w:rPr>
          <w:b/>
          <w:sz w:val="28"/>
        </w:rPr>
      </w:pPr>
    </w:p>
    <w:p w:rsidR="00880E05" w:rsidRPr="00B23EA8" w:rsidRDefault="00880E05" w:rsidP="00C54848">
      <w:pPr>
        <w:rPr>
          <w:b/>
        </w:rPr>
      </w:pPr>
    </w:p>
    <w:p w:rsidR="00880E05" w:rsidRPr="00FD7291" w:rsidRDefault="00880E05" w:rsidP="00880E05">
      <w:pPr>
        <w:jc w:val="center"/>
        <w:rPr>
          <w:sz w:val="28"/>
        </w:rPr>
      </w:pPr>
    </w:p>
    <w:p w:rsidR="00880E05" w:rsidRPr="00323005" w:rsidRDefault="00032EAE" w:rsidP="00032EAE">
      <w:pPr>
        <w:tabs>
          <w:tab w:val="left" w:pos="870"/>
          <w:tab w:val="center" w:pos="4960"/>
          <w:tab w:val="left" w:pos="7800"/>
        </w:tabs>
        <w:rPr>
          <w:b/>
        </w:rPr>
      </w:pPr>
      <w:r w:rsidRPr="00FD7291">
        <w:rPr>
          <w:sz w:val="28"/>
        </w:rPr>
        <w:tab/>
      </w:r>
      <w:r w:rsidRPr="00FD7291">
        <w:rPr>
          <w:sz w:val="28"/>
        </w:rPr>
        <w:tab/>
      </w:r>
      <w:r w:rsidR="00C54848">
        <w:rPr>
          <w:sz w:val="28"/>
        </w:rPr>
        <w:t>с.</w:t>
      </w:r>
      <w:r w:rsidR="00AB3B70">
        <w:rPr>
          <w:sz w:val="28"/>
        </w:rPr>
        <w:t xml:space="preserve"> </w:t>
      </w:r>
      <w:proofErr w:type="spellStart"/>
      <w:r w:rsidR="00C54848">
        <w:rPr>
          <w:sz w:val="28"/>
        </w:rPr>
        <w:t>Пелагиада</w:t>
      </w:r>
      <w:proofErr w:type="spellEnd"/>
      <w:r>
        <w:rPr>
          <w:b/>
          <w:sz w:val="28"/>
        </w:rPr>
        <w:tab/>
      </w:r>
    </w:p>
    <w:p w:rsidR="006C4D23" w:rsidRDefault="00AB3B70" w:rsidP="006C4D2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C234C">
        <w:rPr>
          <w:sz w:val="28"/>
          <w:szCs w:val="28"/>
        </w:rPr>
        <w:t xml:space="preserve">.05.2012                                 </w:t>
      </w:r>
      <w:r w:rsidR="00C54848">
        <w:rPr>
          <w:sz w:val="28"/>
          <w:szCs w:val="28"/>
        </w:rPr>
        <w:t xml:space="preserve">                                № </w:t>
      </w:r>
      <w:r w:rsidR="00EB57BB">
        <w:rPr>
          <w:sz w:val="28"/>
          <w:szCs w:val="28"/>
        </w:rPr>
        <w:t>21(03-05)</w:t>
      </w:r>
    </w:p>
    <w:p w:rsidR="005E475B" w:rsidRDefault="005E475B" w:rsidP="006C4D23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008"/>
      </w:tblGrid>
      <w:tr w:rsidR="00B03FCF" w:rsidRPr="008B4732" w:rsidTr="008B4732">
        <w:tc>
          <w:tcPr>
            <w:tcW w:w="10008" w:type="dxa"/>
          </w:tcPr>
          <w:p w:rsidR="00443E97" w:rsidRPr="008B4732" w:rsidRDefault="00B03FCF" w:rsidP="002B330F">
            <w:pPr>
              <w:spacing w:line="240" w:lineRule="exact"/>
              <w:rPr>
                <w:rStyle w:val="a6"/>
                <w:b w:val="0"/>
                <w:sz w:val="28"/>
                <w:szCs w:val="28"/>
              </w:rPr>
            </w:pPr>
            <w:r w:rsidRPr="008B4732">
              <w:rPr>
                <w:sz w:val="28"/>
                <w:szCs w:val="28"/>
              </w:rPr>
              <w:t xml:space="preserve">Об утверждении </w:t>
            </w:r>
            <w:r w:rsidR="00476B04" w:rsidRPr="008B4732">
              <w:rPr>
                <w:sz w:val="28"/>
                <w:szCs w:val="28"/>
              </w:rPr>
              <w:t>Порядка</w:t>
            </w:r>
            <w:r w:rsidRPr="008B4732">
              <w:rPr>
                <w:sz w:val="28"/>
                <w:szCs w:val="28"/>
              </w:rPr>
              <w:t xml:space="preserve"> </w:t>
            </w:r>
            <w:r w:rsidR="005305D5" w:rsidRPr="008B4732">
              <w:rPr>
                <w:rStyle w:val="a6"/>
                <w:b w:val="0"/>
                <w:sz w:val="28"/>
                <w:szCs w:val="28"/>
              </w:rPr>
              <w:t>комплектования и зачисления детей в</w:t>
            </w:r>
            <w:r w:rsidR="002B330F">
              <w:rPr>
                <w:rStyle w:val="a6"/>
                <w:b w:val="0"/>
                <w:sz w:val="28"/>
                <w:szCs w:val="28"/>
              </w:rPr>
              <w:t xml:space="preserve"> МКДОУ «Де</w:t>
            </w:r>
            <w:r w:rsidR="002B330F">
              <w:rPr>
                <w:rStyle w:val="a6"/>
                <w:b w:val="0"/>
                <w:sz w:val="28"/>
                <w:szCs w:val="28"/>
              </w:rPr>
              <w:t>т</w:t>
            </w:r>
            <w:r w:rsidR="002B330F">
              <w:rPr>
                <w:rStyle w:val="a6"/>
                <w:b w:val="0"/>
                <w:sz w:val="28"/>
                <w:szCs w:val="28"/>
              </w:rPr>
              <w:t>ский сад №32»</w:t>
            </w:r>
            <w:r w:rsidR="005305D5" w:rsidRPr="008B473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5305D5" w:rsidRPr="008B4732">
              <w:rPr>
                <w:b/>
                <w:bCs/>
                <w:sz w:val="28"/>
                <w:szCs w:val="28"/>
              </w:rPr>
              <w:br/>
            </w:r>
          </w:p>
          <w:p w:rsidR="00B03FCF" w:rsidRPr="008B4732" w:rsidRDefault="00B03FCF" w:rsidP="008B473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C4D23" w:rsidRDefault="006C4D23" w:rsidP="006C4D23">
      <w:pPr>
        <w:jc w:val="both"/>
        <w:rPr>
          <w:sz w:val="28"/>
          <w:szCs w:val="28"/>
        </w:rPr>
      </w:pPr>
    </w:p>
    <w:p w:rsidR="006C4D23" w:rsidRPr="002B330F" w:rsidRDefault="000835DC" w:rsidP="002B330F">
      <w:pPr>
        <w:spacing w:line="240" w:lineRule="exact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DF7D7A">
        <w:rPr>
          <w:sz w:val="28"/>
          <w:szCs w:val="28"/>
        </w:rPr>
        <w:t xml:space="preserve">соответствии с </w:t>
      </w:r>
      <w:r w:rsidR="004D3A5A">
        <w:rPr>
          <w:sz w:val="28"/>
          <w:szCs w:val="28"/>
        </w:rPr>
        <w:t xml:space="preserve"> </w:t>
      </w:r>
      <w:r w:rsidR="00A250F8">
        <w:rPr>
          <w:sz w:val="28"/>
          <w:szCs w:val="28"/>
        </w:rPr>
        <w:t xml:space="preserve">Законом Российской Федерации </w:t>
      </w:r>
      <w:r w:rsidR="00B03FCF">
        <w:rPr>
          <w:sz w:val="28"/>
          <w:szCs w:val="28"/>
        </w:rPr>
        <w:t xml:space="preserve">от 10.07.1992 г. № 3266-1 </w:t>
      </w:r>
      <w:r w:rsidR="00A250F8">
        <w:rPr>
          <w:sz w:val="28"/>
          <w:szCs w:val="28"/>
        </w:rPr>
        <w:t>«Об образовании</w:t>
      </w:r>
      <w:r w:rsidR="00B03FCF">
        <w:rPr>
          <w:sz w:val="28"/>
          <w:szCs w:val="28"/>
        </w:rPr>
        <w:t xml:space="preserve">», </w:t>
      </w:r>
      <w:r w:rsidR="009B00C0">
        <w:rPr>
          <w:sz w:val="28"/>
          <w:szCs w:val="28"/>
        </w:rPr>
        <w:t>приказом Министерства образования и науки Российской Федер</w:t>
      </w:r>
      <w:r w:rsidR="009B00C0">
        <w:rPr>
          <w:sz w:val="28"/>
          <w:szCs w:val="28"/>
        </w:rPr>
        <w:t>а</w:t>
      </w:r>
      <w:r w:rsidR="009B00C0">
        <w:rPr>
          <w:sz w:val="28"/>
          <w:szCs w:val="28"/>
        </w:rPr>
        <w:t xml:space="preserve">ции от 27 октября </w:t>
      </w:r>
      <w:smartTag w:uri="urn:schemas-microsoft-com:office:smarttags" w:element="metricconverter">
        <w:smartTagPr>
          <w:attr w:name="ProductID" w:val="2011 г"/>
        </w:smartTagPr>
        <w:r w:rsidR="009B00C0">
          <w:rPr>
            <w:sz w:val="28"/>
            <w:szCs w:val="28"/>
          </w:rPr>
          <w:t>2011 г</w:t>
        </w:r>
      </w:smartTag>
      <w:r w:rsidR="009B00C0">
        <w:rPr>
          <w:sz w:val="28"/>
          <w:szCs w:val="28"/>
        </w:rPr>
        <w:t xml:space="preserve">. № 2562 </w:t>
      </w:r>
      <w:r w:rsidR="008A72F3">
        <w:rPr>
          <w:sz w:val="28"/>
          <w:szCs w:val="28"/>
        </w:rPr>
        <w:t>«Об утверждении Т</w:t>
      </w:r>
      <w:r w:rsidR="00B03FCF">
        <w:rPr>
          <w:sz w:val="28"/>
          <w:szCs w:val="28"/>
        </w:rPr>
        <w:t>ипового положения о д</w:t>
      </w:r>
      <w:r w:rsidR="00B03FCF">
        <w:rPr>
          <w:sz w:val="28"/>
          <w:szCs w:val="28"/>
        </w:rPr>
        <w:t>о</w:t>
      </w:r>
      <w:r w:rsidR="00B03FCF">
        <w:rPr>
          <w:sz w:val="28"/>
          <w:szCs w:val="28"/>
        </w:rPr>
        <w:t>школьном образовательном учреждении»,</w:t>
      </w:r>
      <w:r w:rsidR="002B330F" w:rsidRPr="002B330F">
        <w:rPr>
          <w:sz w:val="28"/>
        </w:rPr>
        <w:t xml:space="preserve"> </w:t>
      </w:r>
      <w:r w:rsidR="002B330F">
        <w:rPr>
          <w:sz w:val="28"/>
        </w:rPr>
        <w:t>постановлением администрации Шп</w:t>
      </w:r>
      <w:r w:rsidR="002B330F">
        <w:rPr>
          <w:sz w:val="28"/>
        </w:rPr>
        <w:t>а</w:t>
      </w:r>
      <w:r w:rsidR="002B330F">
        <w:rPr>
          <w:sz w:val="28"/>
        </w:rPr>
        <w:t>ковского муниципального района Ставропольского края от 12.05.2012 г. № 400</w:t>
      </w:r>
      <w:r w:rsidR="00A568BB">
        <w:rPr>
          <w:sz w:val="28"/>
        </w:rPr>
        <w:t xml:space="preserve"> </w:t>
      </w:r>
      <w:r w:rsidR="002B330F">
        <w:rPr>
          <w:sz w:val="28"/>
          <w:szCs w:val="28"/>
        </w:rPr>
        <w:t>«</w:t>
      </w:r>
      <w:r w:rsidR="002B330F" w:rsidRPr="008B4732">
        <w:rPr>
          <w:sz w:val="28"/>
          <w:szCs w:val="28"/>
        </w:rPr>
        <w:t xml:space="preserve">Об утверждении Порядка </w:t>
      </w:r>
      <w:r w:rsidR="002B330F" w:rsidRPr="008B4732">
        <w:rPr>
          <w:rStyle w:val="a6"/>
          <w:b w:val="0"/>
          <w:sz w:val="28"/>
          <w:szCs w:val="28"/>
        </w:rPr>
        <w:t xml:space="preserve">комплектования и зачисления детей в </w:t>
      </w:r>
      <w:r w:rsidR="002B330F">
        <w:rPr>
          <w:b/>
          <w:bCs/>
          <w:sz w:val="28"/>
          <w:szCs w:val="28"/>
        </w:rPr>
        <w:t xml:space="preserve"> </w:t>
      </w:r>
      <w:r w:rsidR="002B330F" w:rsidRPr="008B4732">
        <w:rPr>
          <w:rStyle w:val="a6"/>
          <w:b w:val="0"/>
          <w:sz w:val="28"/>
          <w:szCs w:val="28"/>
        </w:rPr>
        <w:t>муниципальные дошкольные образовательные учреждения и общеобразовательные учреждения, реализующие</w:t>
      </w:r>
      <w:proofErr w:type="gramEnd"/>
      <w:r w:rsidR="002B330F" w:rsidRPr="008B4732">
        <w:rPr>
          <w:rStyle w:val="a6"/>
          <w:b w:val="0"/>
          <w:sz w:val="28"/>
          <w:szCs w:val="28"/>
        </w:rPr>
        <w:t xml:space="preserve"> основную общеобразовательную программу дошкольного образ</w:t>
      </w:r>
      <w:r w:rsidR="002B330F" w:rsidRPr="008B4732">
        <w:rPr>
          <w:rStyle w:val="a6"/>
          <w:b w:val="0"/>
          <w:sz w:val="28"/>
          <w:szCs w:val="28"/>
        </w:rPr>
        <w:t>о</w:t>
      </w:r>
      <w:r w:rsidR="002B330F" w:rsidRPr="008B4732">
        <w:rPr>
          <w:rStyle w:val="a6"/>
          <w:b w:val="0"/>
          <w:sz w:val="28"/>
          <w:szCs w:val="28"/>
        </w:rPr>
        <w:t>вания в Шпаковском муниципальном районе</w:t>
      </w:r>
      <w:r w:rsidR="002B330F">
        <w:rPr>
          <w:rStyle w:val="a6"/>
          <w:b w:val="0"/>
          <w:sz w:val="28"/>
          <w:szCs w:val="28"/>
        </w:rPr>
        <w:t>»</w:t>
      </w:r>
      <w:r w:rsidR="00A568BB">
        <w:rPr>
          <w:sz w:val="28"/>
          <w:szCs w:val="28"/>
        </w:rPr>
        <w:t>.</w:t>
      </w:r>
    </w:p>
    <w:p w:rsidR="00B03FCF" w:rsidRDefault="00B03FCF" w:rsidP="006C4D23">
      <w:pPr>
        <w:ind w:firstLine="709"/>
        <w:jc w:val="both"/>
        <w:rPr>
          <w:sz w:val="28"/>
          <w:szCs w:val="28"/>
        </w:rPr>
      </w:pPr>
    </w:p>
    <w:p w:rsidR="003779AE" w:rsidRPr="00E3610A" w:rsidRDefault="00A568BB" w:rsidP="005A13E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3779AE" w:rsidRPr="00E3610A">
        <w:rPr>
          <w:sz w:val="28"/>
          <w:szCs w:val="28"/>
        </w:rPr>
        <w:t>:</w:t>
      </w:r>
    </w:p>
    <w:p w:rsidR="003779AE" w:rsidRDefault="003779AE" w:rsidP="00880E05">
      <w:pPr>
        <w:ind w:firstLine="709"/>
        <w:jc w:val="both"/>
        <w:rPr>
          <w:sz w:val="28"/>
          <w:szCs w:val="28"/>
        </w:rPr>
      </w:pPr>
    </w:p>
    <w:p w:rsidR="00397E11" w:rsidRDefault="006C4D23" w:rsidP="003E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E36">
        <w:rPr>
          <w:sz w:val="28"/>
          <w:szCs w:val="28"/>
        </w:rPr>
        <w:t xml:space="preserve">Утвердить </w:t>
      </w:r>
      <w:r w:rsidR="00476B04">
        <w:rPr>
          <w:sz w:val="28"/>
          <w:szCs w:val="28"/>
        </w:rPr>
        <w:t>Порядок</w:t>
      </w:r>
      <w:r w:rsidR="00AB2E36">
        <w:rPr>
          <w:sz w:val="28"/>
          <w:szCs w:val="28"/>
        </w:rPr>
        <w:t xml:space="preserve"> </w:t>
      </w:r>
      <w:r w:rsidR="00AB2E36" w:rsidRPr="005305D5">
        <w:rPr>
          <w:rStyle w:val="a6"/>
          <w:b w:val="0"/>
          <w:sz w:val="28"/>
          <w:szCs w:val="28"/>
        </w:rPr>
        <w:t xml:space="preserve">комплектования и зачисления детей в </w:t>
      </w:r>
      <w:r w:rsidR="00AB2E36" w:rsidRPr="005305D5">
        <w:rPr>
          <w:b/>
          <w:bCs/>
          <w:sz w:val="28"/>
          <w:szCs w:val="28"/>
        </w:rPr>
        <w:br/>
      </w:r>
      <w:r w:rsidR="00A568BB">
        <w:rPr>
          <w:rStyle w:val="a6"/>
          <w:b w:val="0"/>
          <w:sz w:val="28"/>
          <w:szCs w:val="28"/>
        </w:rPr>
        <w:t xml:space="preserve">Муниципальное казённое  дошкольное образовательное учреждение «Детский сад №32» </w:t>
      </w:r>
      <w:r w:rsidR="00B03FCF">
        <w:rPr>
          <w:sz w:val="28"/>
          <w:szCs w:val="28"/>
        </w:rPr>
        <w:t xml:space="preserve"> согласно приложению. </w:t>
      </w:r>
    </w:p>
    <w:p w:rsidR="00B03FCF" w:rsidRDefault="00B03FCF" w:rsidP="003E66BE">
      <w:pPr>
        <w:ind w:firstLine="709"/>
        <w:jc w:val="both"/>
        <w:rPr>
          <w:sz w:val="28"/>
          <w:szCs w:val="28"/>
        </w:rPr>
      </w:pPr>
    </w:p>
    <w:p w:rsidR="0029484B" w:rsidRDefault="00B03FCF" w:rsidP="00294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484B">
        <w:rPr>
          <w:sz w:val="28"/>
          <w:szCs w:val="28"/>
        </w:rPr>
        <w:t>Приказ №18/03-05 от 06.04.2012 г «Об утверждении Положения о порядке комплектования и зачисления детей в Муниципальное казённое дошкольное обр</w:t>
      </w:r>
      <w:r w:rsidR="0029484B">
        <w:rPr>
          <w:sz w:val="28"/>
          <w:szCs w:val="28"/>
        </w:rPr>
        <w:t>а</w:t>
      </w:r>
      <w:r w:rsidR="0029484B">
        <w:rPr>
          <w:sz w:val="28"/>
          <w:szCs w:val="28"/>
        </w:rPr>
        <w:t>зовательное учреждение «Детский сад №32»</w:t>
      </w:r>
      <w:r w:rsidR="0029484B" w:rsidRPr="0029484B">
        <w:rPr>
          <w:sz w:val="28"/>
          <w:szCs w:val="28"/>
        </w:rPr>
        <w:t xml:space="preserve"> </w:t>
      </w:r>
      <w:r w:rsidR="0029484B">
        <w:rPr>
          <w:sz w:val="28"/>
          <w:szCs w:val="28"/>
        </w:rPr>
        <w:t>признать утратившим силу.</w:t>
      </w:r>
    </w:p>
    <w:p w:rsidR="00A215D4" w:rsidRDefault="00A215D4" w:rsidP="003E66BE">
      <w:pPr>
        <w:ind w:firstLine="709"/>
        <w:jc w:val="both"/>
        <w:rPr>
          <w:sz w:val="28"/>
          <w:szCs w:val="28"/>
        </w:rPr>
      </w:pPr>
    </w:p>
    <w:p w:rsidR="00AB2E36" w:rsidRDefault="00AB2E36" w:rsidP="0029484B">
      <w:pPr>
        <w:jc w:val="both"/>
        <w:rPr>
          <w:sz w:val="28"/>
          <w:szCs w:val="28"/>
        </w:rPr>
      </w:pPr>
    </w:p>
    <w:p w:rsidR="00EF48FF" w:rsidRDefault="0029484B" w:rsidP="0029484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680">
        <w:rPr>
          <w:sz w:val="28"/>
          <w:szCs w:val="28"/>
        </w:rPr>
        <w:t xml:space="preserve">. </w:t>
      </w:r>
      <w:proofErr w:type="gramStart"/>
      <w:r w:rsidR="00F156B6">
        <w:rPr>
          <w:sz w:val="28"/>
          <w:szCs w:val="28"/>
        </w:rPr>
        <w:t>Контроль за</w:t>
      </w:r>
      <w:proofErr w:type="gramEnd"/>
      <w:r w:rsidR="00F156B6">
        <w:rPr>
          <w:sz w:val="28"/>
          <w:szCs w:val="28"/>
        </w:rPr>
        <w:t xml:space="preserve"> </w:t>
      </w:r>
      <w:r w:rsidR="00FD7291">
        <w:rPr>
          <w:sz w:val="28"/>
          <w:szCs w:val="28"/>
        </w:rPr>
        <w:t>вы</w:t>
      </w:r>
      <w:r w:rsidR="00F156B6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приказа оставляю за собой.</w:t>
      </w:r>
    </w:p>
    <w:p w:rsidR="00EF48FF" w:rsidRDefault="00EF48FF" w:rsidP="006C4D23">
      <w:pPr>
        <w:ind w:firstLine="709"/>
        <w:jc w:val="both"/>
        <w:rPr>
          <w:sz w:val="28"/>
          <w:szCs w:val="28"/>
        </w:rPr>
      </w:pPr>
    </w:p>
    <w:p w:rsidR="00EF48FF" w:rsidRDefault="00EF48FF" w:rsidP="006C4D23">
      <w:pPr>
        <w:ind w:firstLine="709"/>
        <w:jc w:val="both"/>
        <w:rPr>
          <w:sz w:val="28"/>
          <w:szCs w:val="28"/>
        </w:rPr>
      </w:pPr>
    </w:p>
    <w:p w:rsidR="00EF48FF" w:rsidRDefault="0029484B" w:rsidP="002948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Заведующая МКДОУ «Детский сад №32»                         Козлова М.А.</w:t>
      </w: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</w:p>
    <w:p w:rsidR="00EB57BB" w:rsidRDefault="00EB57BB" w:rsidP="0029484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7CF" w:rsidRDefault="00E027CF" w:rsidP="0029484B">
      <w:pPr>
        <w:spacing w:line="240" w:lineRule="exact"/>
        <w:rPr>
          <w:sz w:val="28"/>
          <w:szCs w:val="28"/>
        </w:rPr>
      </w:pPr>
    </w:p>
    <w:p w:rsidR="00E027CF" w:rsidRDefault="00E027CF" w:rsidP="0029484B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"/>
        <w:tblW w:w="0" w:type="auto"/>
        <w:tblLook w:val="01E0"/>
      </w:tblPr>
      <w:tblGrid>
        <w:gridCol w:w="5069"/>
      </w:tblGrid>
      <w:tr w:rsidR="001052D2" w:rsidRPr="008B4732" w:rsidTr="001052D2">
        <w:tc>
          <w:tcPr>
            <w:tcW w:w="5069" w:type="dxa"/>
          </w:tcPr>
          <w:p w:rsidR="001052D2" w:rsidRPr="001052D2" w:rsidRDefault="001052D2" w:rsidP="001052D2">
            <w:pPr>
              <w:spacing w:line="240" w:lineRule="exact"/>
              <w:jc w:val="both"/>
            </w:pPr>
            <w:r w:rsidRPr="001052D2">
              <w:lastRenderedPageBreak/>
              <w:t>Приложение</w:t>
            </w:r>
          </w:p>
          <w:p w:rsidR="001052D2" w:rsidRPr="001052D2" w:rsidRDefault="001052D2" w:rsidP="001052D2">
            <w:pPr>
              <w:spacing w:line="240" w:lineRule="exact"/>
              <w:jc w:val="both"/>
            </w:pPr>
          </w:p>
          <w:p w:rsidR="001052D2" w:rsidRPr="001052D2" w:rsidRDefault="001052D2" w:rsidP="001052D2">
            <w:pPr>
              <w:spacing w:line="240" w:lineRule="exact"/>
              <w:jc w:val="both"/>
            </w:pPr>
            <w:r w:rsidRPr="001052D2">
              <w:t xml:space="preserve">к приказу заведующей МКДОУ </w:t>
            </w:r>
          </w:p>
          <w:p w:rsidR="001052D2" w:rsidRPr="008B4732" w:rsidRDefault="001052D2" w:rsidP="001052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052D2">
              <w:t>«Детский сад №32»</w:t>
            </w:r>
            <w:r w:rsidRPr="008B4732">
              <w:rPr>
                <w:sz w:val="28"/>
                <w:szCs w:val="28"/>
              </w:rPr>
              <w:t xml:space="preserve"> </w:t>
            </w:r>
          </w:p>
        </w:tc>
      </w:tr>
    </w:tbl>
    <w:p w:rsidR="001052D2" w:rsidRPr="00EB57BB" w:rsidRDefault="001052D2" w:rsidP="00C5123A">
      <w:pPr>
        <w:jc w:val="both"/>
      </w:pPr>
      <w:r>
        <w:t xml:space="preserve">                                                                                         </w:t>
      </w:r>
    </w:p>
    <w:p w:rsidR="00C5123A" w:rsidRPr="00EB57BB" w:rsidRDefault="00C5123A" w:rsidP="00C5123A">
      <w:pPr>
        <w:jc w:val="both"/>
      </w:pPr>
    </w:p>
    <w:p w:rsidR="00C5123A" w:rsidRPr="00EB57BB" w:rsidRDefault="00C5123A" w:rsidP="00C5123A">
      <w:pPr>
        <w:jc w:val="both"/>
      </w:pPr>
    </w:p>
    <w:p w:rsidR="008E2E83" w:rsidRPr="00EB57BB" w:rsidRDefault="008E2E83" w:rsidP="00C5123A">
      <w:pPr>
        <w:jc w:val="both"/>
      </w:pPr>
    </w:p>
    <w:p w:rsidR="008E2E83" w:rsidRPr="00EB57BB" w:rsidRDefault="00476B04" w:rsidP="00EB57BB">
      <w:pPr>
        <w:spacing w:line="240" w:lineRule="exact"/>
        <w:jc w:val="center"/>
        <w:rPr>
          <w:rStyle w:val="a6"/>
          <w:b w:val="0"/>
        </w:rPr>
      </w:pPr>
      <w:r w:rsidRPr="00EB57BB">
        <w:rPr>
          <w:rStyle w:val="a6"/>
          <w:b w:val="0"/>
        </w:rPr>
        <w:t>ПОРЯДОК</w:t>
      </w:r>
    </w:p>
    <w:p w:rsidR="00F026D9" w:rsidRPr="00EB57BB" w:rsidRDefault="005C5680" w:rsidP="00EB57BB">
      <w:pPr>
        <w:spacing w:line="240" w:lineRule="exact"/>
        <w:jc w:val="center"/>
        <w:rPr>
          <w:rStyle w:val="a6"/>
          <w:b w:val="0"/>
        </w:rPr>
      </w:pPr>
      <w:r w:rsidRPr="00EB57BB">
        <w:rPr>
          <w:rStyle w:val="a6"/>
          <w:b w:val="0"/>
        </w:rPr>
        <w:t>комплектования и зачисления детей в</w:t>
      </w:r>
      <w:r w:rsidR="00476B04" w:rsidRPr="00EB57BB">
        <w:rPr>
          <w:rStyle w:val="a6"/>
          <w:b w:val="0"/>
        </w:rPr>
        <w:t xml:space="preserve"> </w:t>
      </w:r>
      <w:r w:rsidR="0029484B" w:rsidRPr="00EB57BB">
        <w:rPr>
          <w:rStyle w:val="a6"/>
          <w:b w:val="0"/>
        </w:rPr>
        <w:t>Муниципальное казённое  дошкольно</w:t>
      </w:r>
      <w:r w:rsidRPr="00EB57BB">
        <w:rPr>
          <w:rStyle w:val="a6"/>
          <w:b w:val="0"/>
        </w:rPr>
        <w:t>е образователь</w:t>
      </w:r>
      <w:r w:rsidR="00794993" w:rsidRPr="00EB57BB">
        <w:rPr>
          <w:rStyle w:val="a6"/>
          <w:b w:val="0"/>
        </w:rPr>
        <w:t>но</w:t>
      </w:r>
      <w:r w:rsidRPr="00EB57BB">
        <w:rPr>
          <w:rStyle w:val="a6"/>
          <w:b w:val="0"/>
        </w:rPr>
        <w:t xml:space="preserve">е </w:t>
      </w:r>
      <w:r w:rsidR="00794993" w:rsidRPr="00EB57BB">
        <w:rPr>
          <w:rStyle w:val="a6"/>
          <w:b w:val="0"/>
        </w:rPr>
        <w:t>учреждение «Детский сад №32»</w:t>
      </w:r>
    </w:p>
    <w:p w:rsidR="005C5680" w:rsidRPr="00EB57BB" w:rsidRDefault="005C5680" w:rsidP="00EB57BB">
      <w:pPr>
        <w:spacing w:line="240" w:lineRule="exact"/>
        <w:jc w:val="center"/>
        <w:rPr>
          <w:b/>
        </w:rPr>
      </w:pPr>
    </w:p>
    <w:p w:rsidR="008E2E83" w:rsidRPr="00EB57BB" w:rsidRDefault="005C5680" w:rsidP="008E2E83">
      <w:pPr>
        <w:ind w:left="708" w:firstLine="1"/>
        <w:jc w:val="both"/>
        <w:rPr>
          <w:rStyle w:val="a6"/>
          <w:b w:val="0"/>
        </w:rPr>
      </w:pPr>
      <w:r w:rsidRPr="00EB57BB">
        <w:rPr>
          <w:rStyle w:val="a6"/>
          <w:b w:val="0"/>
        </w:rPr>
        <w:t>1.Общие положения.</w:t>
      </w:r>
    </w:p>
    <w:p w:rsidR="004C13D7" w:rsidRPr="00EB57BB" w:rsidRDefault="004C13D7" w:rsidP="008E2E83">
      <w:pPr>
        <w:ind w:firstLine="709"/>
        <w:jc w:val="both"/>
        <w:rPr>
          <w:b/>
        </w:rPr>
      </w:pPr>
    </w:p>
    <w:p w:rsidR="00794993" w:rsidRPr="00EB57BB" w:rsidRDefault="005C5680" w:rsidP="008E2E83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1.1. </w:t>
      </w:r>
      <w:proofErr w:type="gramStart"/>
      <w:r w:rsidRPr="00EB57BB">
        <w:rPr>
          <w:rStyle w:val="style1"/>
        </w:rPr>
        <w:t>Настоящ</w:t>
      </w:r>
      <w:r w:rsidR="00476B04" w:rsidRPr="00EB57BB">
        <w:rPr>
          <w:rStyle w:val="style1"/>
        </w:rPr>
        <w:t>ий</w:t>
      </w:r>
      <w:r w:rsidRPr="00EB57BB">
        <w:rPr>
          <w:rStyle w:val="style1"/>
        </w:rPr>
        <w:t xml:space="preserve"> </w:t>
      </w:r>
      <w:r w:rsidR="00476B04" w:rsidRPr="00EB57BB">
        <w:rPr>
          <w:rStyle w:val="style1"/>
        </w:rPr>
        <w:t>Порядок</w:t>
      </w:r>
      <w:r w:rsidRPr="00EB57BB">
        <w:rPr>
          <w:rStyle w:val="style1"/>
        </w:rPr>
        <w:t xml:space="preserve"> </w:t>
      </w:r>
      <w:r w:rsidR="00BE62B5" w:rsidRPr="00EB57BB">
        <w:rPr>
          <w:rStyle w:val="style1"/>
        </w:rPr>
        <w:t>разработан с целью  соблюдения действующего  законодател</w:t>
      </w:r>
      <w:r w:rsidR="00BE62B5" w:rsidRPr="00EB57BB">
        <w:rPr>
          <w:rStyle w:val="style1"/>
        </w:rPr>
        <w:t>ь</w:t>
      </w:r>
      <w:r w:rsidR="00BE62B5" w:rsidRPr="00EB57BB">
        <w:rPr>
          <w:rStyle w:val="style1"/>
        </w:rPr>
        <w:t>ства в части обеспечения прав граждан на общедоступное  бесплатное дошкольное образов</w:t>
      </w:r>
      <w:r w:rsidR="00BE62B5" w:rsidRPr="00EB57BB">
        <w:rPr>
          <w:rStyle w:val="style1"/>
        </w:rPr>
        <w:t>а</w:t>
      </w:r>
      <w:r w:rsidR="00BE62B5" w:rsidRPr="00EB57BB">
        <w:rPr>
          <w:rStyle w:val="style1"/>
        </w:rPr>
        <w:t xml:space="preserve">ние, создания системы учета детей, не посещающих и нуждающихся в устройстве в </w:t>
      </w:r>
      <w:r w:rsidR="00794993" w:rsidRPr="00EB57BB">
        <w:rPr>
          <w:rStyle w:val="style1"/>
        </w:rPr>
        <w:t>Муниц</w:t>
      </w:r>
      <w:r w:rsidR="00794993" w:rsidRPr="00EB57BB">
        <w:rPr>
          <w:rStyle w:val="style1"/>
        </w:rPr>
        <w:t>и</w:t>
      </w:r>
      <w:r w:rsidR="00794993" w:rsidRPr="00EB57BB">
        <w:rPr>
          <w:rStyle w:val="style1"/>
        </w:rPr>
        <w:t xml:space="preserve">пальное казённое </w:t>
      </w:r>
      <w:r w:rsidR="007F33CE" w:rsidRPr="00EB57BB">
        <w:rPr>
          <w:rStyle w:val="style1"/>
        </w:rPr>
        <w:t xml:space="preserve"> </w:t>
      </w:r>
      <w:r w:rsidR="00794993" w:rsidRPr="00EB57BB">
        <w:rPr>
          <w:rStyle w:val="style1"/>
        </w:rPr>
        <w:t>дошкольное образовательно</w:t>
      </w:r>
      <w:r w:rsidR="00BE62B5" w:rsidRPr="00EB57BB">
        <w:rPr>
          <w:rStyle w:val="style1"/>
        </w:rPr>
        <w:t>е учреж</w:t>
      </w:r>
      <w:r w:rsidR="00794993" w:rsidRPr="00EB57BB">
        <w:rPr>
          <w:rStyle w:val="style1"/>
        </w:rPr>
        <w:t>дение</w:t>
      </w:r>
      <w:r w:rsidR="00BE62B5" w:rsidRPr="00EB57BB">
        <w:rPr>
          <w:rStyle w:val="style1"/>
        </w:rPr>
        <w:t xml:space="preserve"> </w:t>
      </w:r>
      <w:r w:rsidR="00794993" w:rsidRPr="00EB57BB">
        <w:rPr>
          <w:rStyle w:val="style1"/>
        </w:rPr>
        <w:t xml:space="preserve"> «Детский сад №32» </w:t>
      </w:r>
      <w:r w:rsidR="00BE62B5" w:rsidRPr="00EB57BB">
        <w:rPr>
          <w:rStyle w:val="style1"/>
        </w:rPr>
        <w:t xml:space="preserve">(далее – </w:t>
      </w:r>
      <w:r w:rsidR="00794993" w:rsidRPr="00EB57BB">
        <w:rPr>
          <w:rStyle w:val="style1"/>
        </w:rPr>
        <w:t>МК</w:t>
      </w:r>
      <w:r w:rsidR="00BE62B5" w:rsidRPr="00EB57BB">
        <w:rPr>
          <w:rStyle w:val="style1"/>
        </w:rPr>
        <w:t>ДОУ</w:t>
      </w:r>
      <w:r w:rsidR="00794993" w:rsidRPr="00EB57BB">
        <w:rPr>
          <w:rStyle w:val="style1"/>
        </w:rPr>
        <w:t xml:space="preserve">, регулирования порядка </w:t>
      </w:r>
      <w:r w:rsidR="00AB7CA0" w:rsidRPr="00EB57BB">
        <w:rPr>
          <w:rStyle w:val="a6"/>
          <w:b w:val="0"/>
        </w:rPr>
        <w:t>комплектования</w:t>
      </w:r>
      <w:r w:rsidR="00794993" w:rsidRPr="00EB57BB">
        <w:rPr>
          <w:rStyle w:val="style1"/>
        </w:rPr>
        <w:t>.</w:t>
      </w:r>
      <w:proofErr w:type="gramEnd"/>
    </w:p>
    <w:p w:rsidR="008E2E83" w:rsidRPr="00EB57BB" w:rsidRDefault="005C5680" w:rsidP="008E2E83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1.2. </w:t>
      </w:r>
      <w:proofErr w:type="gramStart"/>
      <w:r w:rsidR="007F33CE" w:rsidRPr="00EB57BB">
        <w:rPr>
          <w:rStyle w:val="style1"/>
        </w:rPr>
        <w:t>Настоящ</w:t>
      </w:r>
      <w:r w:rsidR="00476B04" w:rsidRPr="00EB57BB">
        <w:rPr>
          <w:rStyle w:val="style1"/>
        </w:rPr>
        <w:t>ий</w:t>
      </w:r>
      <w:r w:rsidRPr="00EB57BB">
        <w:rPr>
          <w:rStyle w:val="style1"/>
        </w:rPr>
        <w:t xml:space="preserve"> </w:t>
      </w:r>
      <w:r w:rsidR="00476B04" w:rsidRPr="00EB57BB">
        <w:rPr>
          <w:rStyle w:val="style1"/>
        </w:rPr>
        <w:t>Порядок</w:t>
      </w:r>
      <w:r w:rsidRPr="00EB57BB">
        <w:rPr>
          <w:rStyle w:val="style1"/>
        </w:rPr>
        <w:t xml:space="preserve"> разработан в соответствии с Федеральным законом от 24.07.98 №</w:t>
      </w:r>
      <w:r w:rsidR="00476B04" w:rsidRPr="00EB57BB">
        <w:rPr>
          <w:rStyle w:val="style1"/>
        </w:rPr>
        <w:t xml:space="preserve"> </w:t>
      </w:r>
      <w:r w:rsidRPr="00EB57BB">
        <w:rPr>
          <w:rStyle w:val="style1"/>
        </w:rPr>
        <w:t>124-ФЗ (ред.23.07.2008 г.) «Об основных гарантиях прав ребенка в Российской Федерации», Закон</w:t>
      </w:r>
      <w:r w:rsidR="00B623E5" w:rsidRPr="00EB57BB">
        <w:rPr>
          <w:rStyle w:val="style1"/>
        </w:rPr>
        <w:t>ами</w:t>
      </w:r>
      <w:r w:rsidRPr="00EB57BB">
        <w:rPr>
          <w:rStyle w:val="style1"/>
        </w:rPr>
        <w:t xml:space="preserve"> Российской Федерации «Об образовании» от 10 июля 1992 года, </w:t>
      </w:r>
      <w:r w:rsidR="00B623E5" w:rsidRPr="00EB57BB">
        <w:rPr>
          <w:rStyle w:val="style1"/>
        </w:rPr>
        <w:t>№ 3266-1 (с измен</w:t>
      </w:r>
      <w:r w:rsidR="00B623E5" w:rsidRPr="00EB57BB">
        <w:rPr>
          <w:rStyle w:val="style1"/>
        </w:rPr>
        <w:t>е</w:t>
      </w:r>
      <w:r w:rsidR="00B623E5" w:rsidRPr="00EB57BB">
        <w:rPr>
          <w:rStyle w:val="style1"/>
        </w:rPr>
        <w:t xml:space="preserve">ниями и дополнениями), </w:t>
      </w:r>
      <w:r w:rsidRPr="00EB57BB">
        <w:rPr>
          <w:rStyle w:val="style1"/>
        </w:rPr>
        <w:t xml:space="preserve">Типовым положением о дошкольном образовательном учреждении, утвержденным </w:t>
      </w:r>
      <w:r w:rsidR="00CE03AA" w:rsidRPr="00EB57BB">
        <w:t>приказом Министерства образования и науки Российской Федерации от 27 о</w:t>
      </w:r>
      <w:r w:rsidR="00CE03AA" w:rsidRPr="00EB57BB">
        <w:t>к</w:t>
      </w:r>
      <w:r w:rsidR="00CE03AA" w:rsidRPr="00EB57BB">
        <w:t xml:space="preserve">тября </w:t>
      </w:r>
      <w:smartTag w:uri="urn:schemas-microsoft-com:office:smarttags" w:element="metricconverter">
        <w:smartTagPr>
          <w:attr w:name="ProductID" w:val="2011 г"/>
        </w:smartTagPr>
        <w:r w:rsidR="00CE03AA" w:rsidRPr="00EB57BB">
          <w:t>2011 г</w:t>
        </w:r>
      </w:smartTag>
      <w:r w:rsidR="00CE03AA" w:rsidRPr="00EB57BB">
        <w:t xml:space="preserve">. </w:t>
      </w:r>
      <w:r w:rsidR="001052D2">
        <w:t xml:space="preserve">  </w:t>
      </w:r>
      <w:r w:rsidR="00CE03AA" w:rsidRPr="00EB57BB">
        <w:t>№ 2562</w:t>
      </w:r>
      <w:r w:rsidR="001052D2">
        <w:t>,</w:t>
      </w:r>
      <w:r w:rsidR="001052D2" w:rsidRPr="001052D2">
        <w:rPr>
          <w:sz w:val="28"/>
        </w:rPr>
        <w:t xml:space="preserve"> </w:t>
      </w:r>
      <w:r w:rsidR="001052D2" w:rsidRPr="001052D2">
        <w:t>постановлением администрации Шпаковского</w:t>
      </w:r>
      <w:proofErr w:type="gramEnd"/>
      <w:r w:rsidR="001052D2" w:rsidRPr="001052D2">
        <w:t xml:space="preserve"> муниципального района Ставропольского края от 12.05.2012 г. № 400 «Об утверждении Порядка </w:t>
      </w:r>
      <w:r w:rsidR="001052D2" w:rsidRPr="001052D2">
        <w:rPr>
          <w:rStyle w:val="a6"/>
          <w:b w:val="0"/>
        </w:rPr>
        <w:t>комплектования и з</w:t>
      </w:r>
      <w:r w:rsidR="001052D2" w:rsidRPr="001052D2">
        <w:rPr>
          <w:rStyle w:val="a6"/>
          <w:b w:val="0"/>
        </w:rPr>
        <w:t>а</w:t>
      </w:r>
      <w:r w:rsidR="001052D2" w:rsidRPr="001052D2">
        <w:rPr>
          <w:rStyle w:val="a6"/>
          <w:b w:val="0"/>
        </w:rPr>
        <w:t xml:space="preserve">числения детей в </w:t>
      </w:r>
      <w:r w:rsidR="001052D2" w:rsidRPr="001052D2">
        <w:rPr>
          <w:b/>
          <w:bCs/>
        </w:rPr>
        <w:t xml:space="preserve"> </w:t>
      </w:r>
      <w:r w:rsidR="001052D2" w:rsidRPr="001052D2">
        <w:rPr>
          <w:rStyle w:val="a6"/>
          <w:b w:val="0"/>
        </w:rPr>
        <w:t>муниципальные дошкольные образовательные учреждения и общеобразов</w:t>
      </w:r>
      <w:r w:rsidR="001052D2" w:rsidRPr="001052D2">
        <w:rPr>
          <w:rStyle w:val="a6"/>
          <w:b w:val="0"/>
        </w:rPr>
        <w:t>а</w:t>
      </w:r>
      <w:r w:rsidR="001052D2" w:rsidRPr="001052D2">
        <w:rPr>
          <w:rStyle w:val="a6"/>
          <w:b w:val="0"/>
        </w:rPr>
        <w:t>тельные учреждения, реализующие основную общеобразовательную программу дошкольного образования в Шпаковском муниципальном районе»</w:t>
      </w:r>
      <w:r w:rsidR="001052D2" w:rsidRPr="001052D2">
        <w:t>.</w:t>
      </w:r>
    </w:p>
    <w:p w:rsidR="002409D0" w:rsidRPr="00EB57BB" w:rsidRDefault="005C5680" w:rsidP="008E2E83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1.3. Комплектование </w:t>
      </w:r>
      <w:r w:rsidR="00AB7CA0" w:rsidRPr="00EB57BB">
        <w:rPr>
          <w:rStyle w:val="style1"/>
        </w:rPr>
        <w:t>МК</w:t>
      </w:r>
      <w:r w:rsidR="007F33CE" w:rsidRPr="00EB57BB">
        <w:rPr>
          <w:rStyle w:val="style1"/>
        </w:rPr>
        <w:t xml:space="preserve">ДОУ </w:t>
      </w:r>
      <w:r w:rsidR="00AB7CA0" w:rsidRPr="00EB57BB">
        <w:rPr>
          <w:rStyle w:val="style1"/>
        </w:rPr>
        <w:t xml:space="preserve">на территории </w:t>
      </w:r>
      <w:proofErr w:type="spellStart"/>
      <w:r w:rsidR="00AB7CA0" w:rsidRPr="00EB57BB">
        <w:rPr>
          <w:rStyle w:val="style1"/>
        </w:rPr>
        <w:t>с</w:t>
      </w:r>
      <w:proofErr w:type="gramStart"/>
      <w:r w:rsidR="00AB7CA0" w:rsidRPr="00EB57BB">
        <w:rPr>
          <w:rStyle w:val="style1"/>
        </w:rPr>
        <w:t>.П</w:t>
      </w:r>
      <w:proofErr w:type="gramEnd"/>
      <w:r w:rsidR="00AB7CA0" w:rsidRPr="00EB57BB">
        <w:rPr>
          <w:rStyle w:val="style1"/>
        </w:rPr>
        <w:t>елагиада</w:t>
      </w:r>
      <w:proofErr w:type="spellEnd"/>
      <w:r w:rsidR="002409D0" w:rsidRPr="00EB57BB">
        <w:rPr>
          <w:rStyle w:val="style1"/>
        </w:rPr>
        <w:t xml:space="preserve"> осуществляется  обществен</w:t>
      </w:r>
      <w:r w:rsidR="003A7232" w:rsidRPr="00EB57BB">
        <w:rPr>
          <w:rStyle w:val="style1"/>
        </w:rPr>
        <w:t>ной комиссией.</w:t>
      </w:r>
    </w:p>
    <w:p w:rsidR="005C5680" w:rsidRPr="00EB57BB" w:rsidRDefault="005C5680" w:rsidP="008E2E83">
      <w:pPr>
        <w:ind w:firstLine="709"/>
        <w:jc w:val="both"/>
      </w:pPr>
    </w:p>
    <w:p w:rsidR="004C13D7" w:rsidRPr="00EB57BB" w:rsidRDefault="005C5680" w:rsidP="007F33CE">
      <w:pPr>
        <w:ind w:firstLine="709"/>
        <w:jc w:val="both"/>
        <w:rPr>
          <w:b/>
        </w:rPr>
      </w:pPr>
      <w:r w:rsidRPr="00EB57BB">
        <w:rPr>
          <w:rStyle w:val="a6"/>
          <w:b w:val="0"/>
        </w:rPr>
        <w:t>2.</w:t>
      </w:r>
      <w:r w:rsidR="008E2E83" w:rsidRPr="00EB57BB">
        <w:rPr>
          <w:rStyle w:val="a6"/>
          <w:b w:val="0"/>
        </w:rPr>
        <w:t xml:space="preserve"> </w:t>
      </w:r>
      <w:r w:rsidRPr="00EB57BB">
        <w:rPr>
          <w:rStyle w:val="a6"/>
          <w:b w:val="0"/>
        </w:rPr>
        <w:t>Общие принципы ведения учета</w:t>
      </w:r>
      <w:r w:rsidR="00AB7CA0" w:rsidRPr="00EB57BB">
        <w:rPr>
          <w:rStyle w:val="a6"/>
          <w:b w:val="0"/>
        </w:rPr>
        <w:t xml:space="preserve"> детей,</w:t>
      </w:r>
      <w:r w:rsidRPr="00EB57BB">
        <w:rPr>
          <w:rStyle w:val="a6"/>
          <w:b w:val="0"/>
        </w:rPr>
        <w:t xml:space="preserve"> нуждающихся в определении в </w:t>
      </w:r>
      <w:r w:rsidR="00AB7CA0" w:rsidRPr="00EB57BB">
        <w:rPr>
          <w:rStyle w:val="a6"/>
          <w:b w:val="0"/>
        </w:rPr>
        <w:t>МКДОУ</w:t>
      </w:r>
      <w:r w:rsidRPr="00EB57BB">
        <w:rPr>
          <w:rStyle w:val="a6"/>
          <w:b w:val="0"/>
        </w:rPr>
        <w:t xml:space="preserve">. </w:t>
      </w:r>
    </w:p>
    <w:p w:rsidR="00EB57BB" w:rsidRPr="00EB57BB" w:rsidRDefault="00EB57BB" w:rsidP="007F33CE">
      <w:pPr>
        <w:ind w:firstLine="709"/>
        <w:jc w:val="both"/>
        <w:rPr>
          <w:b/>
        </w:rPr>
      </w:pPr>
    </w:p>
    <w:p w:rsidR="005C5680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2</w:t>
      </w:r>
      <w:r w:rsidR="005C5680" w:rsidRPr="00EB57BB">
        <w:rPr>
          <w:rStyle w:val="style1"/>
        </w:rPr>
        <w:t xml:space="preserve">.1. Регистрация </w:t>
      </w:r>
      <w:proofErr w:type="gramStart"/>
      <w:r w:rsidR="005C5680" w:rsidRPr="00EB57BB">
        <w:rPr>
          <w:rStyle w:val="style1"/>
        </w:rPr>
        <w:t xml:space="preserve">детей, нуждающихся в устройстве в </w:t>
      </w:r>
      <w:r w:rsidR="00AB7CA0" w:rsidRPr="00EB57BB">
        <w:rPr>
          <w:rStyle w:val="style1"/>
        </w:rPr>
        <w:t>МК</w:t>
      </w:r>
      <w:r w:rsidR="005C5680" w:rsidRPr="00EB57BB">
        <w:rPr>
          <w:rStyle w:val="style1"/>
        </w:rPr>
        <w:t>ДОУ осуществляется</w:t>
      </w:r>
      <w:proofErr w:type="gramEnd"/>
      <w:r w:rsidR="005C5680" w:rsidRPr="00EB57BB">
        <w:rPr>
          <w:rStyle w:val="style1"/>
        </w:rPr>
        <w:t xml:space="preserve"> путем з</w:t>
      </w:r>
      <w:r w:rsidR="005C5680" w:rsidRPr="00EB57BB">
        <w:rPr>
          <w:rStyle w:val="style1"/>
        </w:rPr>
        <w:t>а</w:t>
      </w:r>
      <w:r w:rsidR="005C5680" w:rsidRPr="00EB57BB">
        <w:rPr>
          <w:rStyle w:val="style1"/>
        </w:rPr>
        <w:t xml:space="preserve">несения данных детей в «Книгу учета детей, нуждающихся в определении в ДОУ», по каждому году рождения отдельно, (далее по тексту - </w:t>
      </w:r>
      <w:r w:rsidR="00DB582F" w:rsidRPr="00EB57BB">
        <w:rPr>
          <w:rStyle w:val="style1"/>
        </w:rPr>
        <w:t>к</w:t>
      </w:r>
      <w:r w:rsidR="005C5680" w:rsidRPr="00EB57BB">
        <w:rPr>
          <w:rStyle w:val="style1"/>
        </w:rPr>
        <w:t xml:space="preserve">нига учета). </w:t>
      </w:r>
      <w:r w:rsidR="00E278EF" w:rsidRPr="00EB57BB">
        <w:rPr>
          <w:rStyle w:val="style1"/>
        </w:rPr>
        <w:t>Р</w:t>
      </w:r>
      <w:r w:rsidR="005C5680" w:rsidRPr="00EB57BB">
        <w:rPr>
          <w:rStyle w:val="style1"/>
        </w:rPr>
        <w:t>егистрационный учет осуществляе</w:t>
      </w:r>
      <w:r w:rsidR="00AB7CA0" w:rsidRPr="00EB57BB">
        <w:rPr>
          <w:rStyle w:val="style1"/>
        </w:rPr>
        <w:t>тся в МКДОУ</w:t>
      </w:r>
      <w:r w:rsidR="005C5680" w:rsidRPr="00EB57BB">
        <w:rPr>
          <w:rStyle w:val="style1"/>
        </w:rPr>
        <w:t xml:space="preserve">  по </w:t>
      </w:r>
      <w:r w:rsidR="00B623E5" w:rsidRPr="00EB57BB">
        <w:rPr>
          <w:rStyle w:val="style1"/>
        </w:rPr>
        <w:t>заявлению</w:t>
      </w:r>
      <w:r w:rsidR="005C5680" w:rsidRPr="00EB57BB">
        <w:rPr>
          <w:rStyle w:val="style1"/>
        </w:rPr>
        <w:t xml:space="preserve"> родителей (законных представителей).</w:t>
      </w:r>
    </w:p>
    <w:p w:rsidR="005C5680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Для постановки на регистрационный учет родителю </w:t>
      </w:r>
      <w:r w:rsidR="00E278EF" w:rsidRPr="00EB57BB">
        <w:rPr>
          <w:rStyle w:val="style1"/>
        </w:rPr>
        <w:t xml:space="preserve">(законному представителю) </w:t>
      </w:r>
      <w:r w:rsidRPr="00EB57BB">
        <w:rPr>
          <w:rStyle w:val="style1"/>
        </w:rPr>
        <w:t>необх</w:t>
      </w:r>
      <w:r w:rsidRPr="00EB57BB">
        <w:rPr>
          <w:rStyle w:val="style1"/>
        </w:rPr>
        <w:t>о</w:t>
      </w:r>
      <w:r w:rsidRPr="00EB57BB">
        <w:rPr>
          <w:rStyle w:val="style1"/>
        </w:rPr>
        <w:t xml:space="preserve">димо </w:t>
      </w:r>
      <w:proofErr w:type="gramStart"/>
      <w:r w:rsidRPr="00EB57BB">
        <w:rPr>
          <w:rStyle w:val="style1"/>
        </w:rPr>
        <w:t>предоставить следующие документы</w:t>
      </w:r>
      <w:proofErr w:type="gramEnd"/>
      <w:r w:rsidRPr="00EB57BB">
        <w:rPr>
          <w:rStyle w:val="style1"/>
        </w:rPr>
        <w:t>:</w:t>
      </w:r>
    </w:p>
    <w:p w:rsidR="005C5680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свидетельство о рождении ребенка;</w:t>
      </w:r>
    </w:p>
    <w:p w:rsidR="005C5680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документ, подтверждающи</w:t>
      </w:r>
      <w:r w:rsidR="00E278EF" w:rsidRPr="00EB57BB">
        <w:rPr>
          <w:rStyle w:val="style1"/>
        </w:rPr>
        <w:t>й</w:t>
      </w:r>
      <w:r w:rsidRPr="00EB57BB">
        <w:rPr>
          <w:rStyle w:val="style1"/>
        </w:rPr>
        <w:t xml:space="preserve"> регистрацию родителей (законных представителей) и р</w:t>
      </w:r>
      <w:r w:rsidRPr="00EB57BB">
        <w:rPr>
          <w:rStyle w:val="style1"/>
        </w:rPr>
        <w:t>е</w:t>
      </w:r>
      <w:r w:rsidRPr="00EB57BB">
        <w:rPr>
          <w:rStyle w:val="style1"/>
        </w:rPr>
        <w:t>бенка на территории Шпаковского района;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документы, подтверждающие право на первоочередное (внеочередное) устройство р</w:t>
      </w:r>
      <w:r w:rsidRPr="00EB57BB">
        <w:rPr>
          <w:rStyle w:val="style1"/>
        </w:rPr>
        <w:t>е</w:t>
      </w:r>
      <w:r w:rsidRPr="00EB57BB">
        <w:rPr>
          <w:rStyle w:val="style1"/>
        </w:rPr>
        <w:t>бенка в ДОУ.</w:t>
      </w:r>
    </w:p>
    <w:p w:rsidR="00087109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2</w:t>
      </w:r>
      <w:r w:rsidR="005C5680" w:rsidRPr="00EB57BB">
        <w:rPr>
          <w:rStyle w:val="style1"/>
        </w:rPr>
        <w:t>.2. Постано</w:t>
      </w:r>
      <w:r w:rsidR="00AB7CA0" w:rsidRPr="00EB57BB">
        <w:rPr>
          <w:rStyle w:val="style1"/>
        </w:rPr>
        <w:t xml:space="preserve">вка на учет детей </w:t>
      </w:r>
      <w:r w:rsidR="005C5680" w:rsidRPr="00EB57BB">
        <w:rPr>
          <w:rStyle w:val="style1"/>
        </w:rPr>
        <w:t xml:space="preserve"> осуществляется заведующи</w:t>
      </w:r>
      <w:r w:rsidR="00AB7CA0" w:rsidRPr="00EB57BB">
        <w:rPr>
          <w:rStyle w:val="style1"/>
        </w:rPr>
        <w:t>м МКДОУ</w:t>
      </w:r>
      <w:r w:rsidR="005C5680" w:rsidRPr="00EB57BB">
        <w:rPr>
          <w:rStyle w:val="style1"/>
        </w:rPr>
        <w:t xml:space="preserve"> на основании в</w:t>
      </w:r>
      <w:r w:rsidR="005C5680" w:rsidRPr="00EB57BB">
        <w:rPr>
          <w:rStyle w:val="style1"/>
        </w:rPr>
        <w:t>ы</w:t>
      </w:r>
      <w:r w:rsidR="005C5680" w:rsidRPr="00EB57BB">
        <w:rPr>
          <w:rStyle w:val="style1"/>
        </w:rPr>
        <w:t xml:space="preserve">шеуказанных документов </w:t>
      </w:r>
    </w:p>
    <w:p w:rsidR="008E2E83" w:rsidRPr="00EB57BB" w:rsidRDefault="00B72DEE" w:rsidP="00AB7CA0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2</w:t>
      </w:r>
      <w:r w:rsidR="005C5680" w:rsidRPr="00EB57BB">
        <w:rPr>
          <w:rStyle w:val="style1"/>
        </w:rPr>
        <w:t>.3. Книги учета прошиваются, нумеруются и заверяются</w:t>
      </w:r>
      <w:r w:rsidR="00DB582F" w:rsidRPr="00EB57BB">
        <w:rPr>
          <w:rStyle w:val="style1"/>
        </w:rPr>
        <w:t xml:space="preserve"> </w:t>
      </w:r>
      <w:r w:rsidR="005C5680" w:rsidRPr="00EB57BB">
        <w:rPr>
          <w:rStyle w:val="style1"/>
        </w:rPr>
        <w:t xml:space="preserve">штампом </w:t>
      </w:r>
      <w:r w:rsidR="005D7F0B" w:rsidRPr="00EB57BB">
        <w:rPr>
          <w:rStyle w:val="style1"/>
        </w:rPr>
        <w:t>дошкольного образ</w:t>
      </w:r>
      <w:r w:rsidR="005D7F0B" w:rsidRPr="00EB57BB">
        <w:rPr>
          <w:rStyle w:val="style1"/>
        </w:rPr>
        <w:t>о</w:t>
      </w:r>
      <w:r w:rsidR="005D7F0B" w:rsidRPr="00EB57BB">
        <w:rPr>
          <w:rStyle w:val="style1"/>
        </w:rPr>
        <w:t>вательного учрежде</w:t>
      </w:r>
      <w:r w:rsidR="00DB582F" w:rsidRPr="00EB57BB">
        <w:rPr>
          <w:rStyle w:val="style1"/>
        </w:rPr>
        <w:t>ния</w:t>
      </w:r>
      <w:r w:rsidR="005C5680" w:rsidRPr="00EB57BB">
        <w:rPr>
          <w:rStyle w:val="style1"/>
        </w:rPr>
        <w:t>.</w:t>
      </w:r>
    </w:p>
    <w:p w:rsidR="003A7232" w:rsidRPr="00EB57BB" w:rsidRDefault="00B72DEE" w:rsidP="007F33CE">
      <w:pPr>
        <w:ind w:firstLine="709"/>
        <w:jc w:val="both"/>
        <w:rPr>
          <w:rStyle w:val="style1"/>
        </w:rPr>
      </w:pPr>
      <w:r w:rsidRPr="00EB57BB">
        <w:t>2</w:t>
      </w:r>
      <w:r w:rsidR="005C5680" w:rsidRPr="00EB57BB">
        <w:t>.</w:t>
      </w:r>
      <w:r w:rsidR="005C5680" w:rsidRPr="00EB57BB">
        <w:rPr>
          <w:rStyle w:val="style1"/>
        </w:rPr>
        <w:t>4. Родители (законные представители) в течение учебного года могут поставить ребе</w:t>
      </w:r>
      <w:r w:rsidR="005C5680" w:rsidRPr="00EB57BB">
        <w:rPr>
          <w:rStyle w:val="style1"/>
        </w:rPr>
        <w:t>н</w:t>
      </w:r>
      <w:r w:rsidR="005C5680" w:rsidRPr="00EB57BB">
        <w:rPr>
          <w:rStyle w:val="style1"/>
        </w:rPr>
        <w:t xml:space="preserve">ка на учет  </w:t>
      </w:r>
      <w:r w:rsidR="002404CE" w:rsidRPr="00EB57BB">
        <w:rPr>
          <w:rStyle w:val="style1"/>
        </w:rPr>
        <w:t>по месту жительства в</w:t>
      </w:r>
      <w:r w:rsidR="005C5680" w:rsidRPr="00EB57BB">
        <w:rPr>
          <w:rStyle w:val="style1"/>
        </w:rPr>
        <w:t xml:space="preserve"> </w:t>
      </w:r>
      <w:r w:rsidR="003A7232" w:rsidRPr="00EB57BB">
        <w:rPr>
          <w:rStyle w:val="style1"/>
        </w:rPr>
        <w:t>МКДОУ.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t>2</w:t>
      </w:r>
      <w:r w:rsidR="005C5680" w:rsidRPr="00EB57BB">
        <w:t xml:space="preserve">.5. </w:t>
      </w:r>
      <w:r w:rsidR="005C5680" w:rsidRPr="00EB57BB">
        <w:rPr>
          <w:rStyle w:val="style1"/>
        </w:rPr>
        <w:t xml:space="preserve">В случае </w:t>
      </w:r>
      <w:r w:rsidR="002404CE" w:rsidRPr="00EB57BB">
        <w:rPr>
          <w:rStyle w:val="style1"/>
        </w:rPr>
        <w:t>перем</w:t>
      </w:r>
      <w:r w:rsidR="002409D0" w:rsidRPr="00EB57BB">
        <w:rPr>
          <w:rStyle w:val="style1"/>
        </w:rPr>
        <w:t>е</w:t>
      </w:r>
      <w:r w:rsidR="002404CE" w:rsidRPr="00EB57BB">
        <w:rPr>
          <w:rStyle w:val="style1"/>
        </w:rPr>
        <w:t>ны</w:t>
      </w:r>
      <w:r w:rsidR="005C5680" w:rsidRPr="00EB57BB">
        <w:rPr>
          <w:rStyle w:val="style1"/>
        </w:rPr>
        <w:t xml:space="preserve"> родителями (законными представителями) места жительства в пределах района регистрация ребенка для приема в </w:t>
      </w:r>
      <w:proofErr w:type="gramStart"/>
      <w:r w:rsidR="005C5680" w:rsidRPr="00EB57BB">
        <w:rPr>
          <w:rStyle w:val="style1"/>
        </w:rPr>
        <w:t>другое</w:t>
      </w:r>
      <w:proofErr w:type="gramEnd"/>
      <w:r w:rsidR="005C5680" w:rsidRPr="00EB57BB">
        <w:rPr>
          <w:rStyle w:val="style1"/>
        </w:rPr>
        <w:t xml:space="preserve"> </w:t>
      </w:r>
      <w:r w:rsidR="003A7232" w:rsidRPr="00EB57BB">
        <w:rPr>
          <w:rStyle w:val="style1"/>
        </w:rPr>
        <w:t>МК</w:t>
      </w:r>
      <w:r w:rsidR="005C5680" w:rsidRPr="00EB57BB">
        <w:rPr>
          <w:rStyle w:val="style1"/>
        </w:rPr>
        <w:t>ДОУ осуществляется по заявл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>нию родителей (законных представителей) заново в установленном порядке.</w:t>
      </w:r>
    </w:p>
    <w:p w:rsidR="005C5680" w:rsidRPr="00EB57BB" w:rsidRDefault="005C5680" w:rsidP="007F33CE">
      <w:pPr>
        <w:ind w:firstLine="709"/>
        <w:jc w:val="both"/>
      </w:pPr>
    </w:p>
    <w:p w:rsidR="005C5680" w:rsidRPr="00EB57BB" w:rsidRDefault="00B72DEE" w:rsidP="007F33CE">
      <w:pPr>
        <w:ind w:firstLine="709"/>
        <w:jc w:val="both"/>
        <w:rPr>
          <w:b/>
        </w:rPr>
      </w:pPr>
      <w:r w:rsidRPr="00EB57BB">
        <w:rPr>
          <w:rStyle w:val="a6"/>
          <w:b w:val="0"/>
        </w:rPr>
        <w:t>3</w:t>
      </w:r>
      <w:r w:rsidR="005C5680" w:rsidRPr="00EB57BB">
        <w:rPr>
          <w:rStyle w:val="a6"/>
          <w:b w:val="0"/>
        </w:rPr>
        <w:t>. Общие принципы осуществлени</w:t>
      </w:r>
      <w:r w:rsidR="002409D0" w:rsidRPr="00EB57BB">
        <w:rPr>
          <w:rStyle w:val="a6"/>
          <w:b w:val="0"/>
        </w:rPr>
        <w:t>я</w:t>
      </w:r>
      <w:r w:rsidR="005C5680" w:rsidRPr="00EB57BB">
        <w:rPr>
          <w:rStyle w:val="a6"/>
          <w:b w:val="0"/>
        </w:rPr>
        <w:t xml:space="preserve"> процедуры комплектования дошкольных групп.</w:t>
      </w:r>
    </w:p>
    <w:p w:rsidR="005C5680" w:rsidRPr="00EB57BB" w:rsidRDefault="005C5680" w:rsidP="007F33CE">
      <w:pPr>
        <w:ind w:firstLine="709"/>
        <w:jc w:val="both"/>
      </w:pP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 xml:space="preserve">.1. Комплектование </w:t>
      </w:r>
      <w:r w:rsidR="003A7232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осуществляется </w:t>
      </w:r>
      <w:r w:rsidR="00E278EF" w:rsidRPr="00EB57BB">
        <w:rPr>
          <w:rStyle w:val="style1"/>
        </w:rPr>
        <w:t>в соответствии с настоящим</w:t>
      </w:r>
      <w:r w:rsidR="005C5680" w:rsidRPr="00EB57BB">
        <w:rPr>
          <w:rStyle w:val="style1"/>
        </w:rPr>
        <w:t xml:space="preserve"> П</w:t>
      </w:r>
      <w:r w:rsidR="00087109" w:rsidRPr="00EB57BB">
        <w:rPr>
          <w:rStyle w:val="style1"/>
        </w:rPr>
        <w:t>орядком</w:t>
      </w:r>
      <w:r w:rsidR="005C5680" w:rsidRPr="00EB57BB">
        <w:rPr>
          <w:rStyle w:val="style1"/>
        </w:rPr>
        <w:t>.</w:t>
      </w:r>
    </w:p>
    <w:p w:rsidR="003A7232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 xml:space="preserve">.2. Комплектование </w:t>
      </w:r>
      <w:r w:rsidR="003A7232" w:rsidRPr="00EB57BB">
        <w:rPr>
          <w:rStyle w:val="style1"/>
        </w:rPr>
        <w:t>МКДОУ осуществляет постоянно действующая</w:t>
      </w:r>
      <w:r w:rsidR="005C5680" w:rsidRPr="00EB57BB">
        <w:rPr>
          <w:rStyle w:val="style1"/>
        </w:rPr>
        <w:t xml:space="preserve"> </w:t>
      </w:r>
      <w:r w:rsidR="002409D0" w:rsidRPr="00EB57BB">
        <w:rPr>
          <w:rStyle w:val="style1"/>
        </w:rPr>
        <w:t>общест</w:t>
      </w:r>
      <w:r w:rsidR="003A7232" w:rsidRPr="00EB57BB">
        <w:rPr>
          <w:rStyle w:val="style1"/>
        </w:rPr>
        <w:t>венная</w:t>
      </w:r>
      <w:r w:rsidR="002409D0" w:rsidRPr="00EB57BB">
        <w:rPr>
          <w:rStyle w:val="style1"/>
        </w:rPr>
        <w:t xml:space="preserve"> </w:t>
      </w:r>
      <w:r w:rsidRPr="00EB57BB">
        <w:rPr>
          <w:rStyle w:val="style1"/>
        </w:rPr>
        <w:t>к</w:t>
      </w:r>
      <w:r w:rsidR="003A7232" w:rsidRPr="00EB57BB">
        <w:rPr>
          <w:rStyle w:val="style1"/>
        </w:rPr>
        <w:t>о</w:t>
      </w:r>
      <w:r w:rsidR="003A7232" w:rsidRPr="00EB57BB">
        <w:rPr>
          <w:rStyle w:val="style1"/>
        </w:rPr>
        <w:t>миссия, организованная</w:t>
      </w:r>
      <w:r w:rsidR="005C5680" w:rsidRPr="00EB57BB">
        <w:rPr>
          <w:rStyle w:val="style1"/>
        </w:rPr>
        <w:t xml:space="preserve"> на территории </w:t>
      </w:r>
      <w:r w:rsidR="003A7232" w:rsidRPr="00EB57BB">
        <w:rPr>
          <w:rStyle w:val="style1"/>
        </w:rPr>
        <w:t>с.</w:t>
      </w:r>
      <w:r w:rsidR="00AB3B70" w:rsidRPr="00EB57BB">
        <w:rPr>
          <w:rStyle w:val="style1"/>
        </w:rPr>
        <w:t xml:space="preserve"> </w:t>
      </w:r>
      <w:proofErr w:type="spellStart"/>
      <w:r w:rsidR="003A7232" w:rsidRPr="00EB57BB">
        <w:rPr>
          <w:rStyle w:val="style1"/>
        </w:rPr>
        <w:t>Пелагиада</w:t>
      </w:r>
      <w:proofErr w:type="spellEnd"/>
      <w:r w:rsidR="003A7232" w:rsidRPr="00EB57BB">
        <w:rPr>
          <w:rStyle w:val="style1"/>
        </w:rPr>
        <w:t>.</w:t>
      </w:r>
    </w:p>
    <w:p w:rsidR="002409D0" w:rsidRPr="00EB57BB" w:rsidRDefault="002409D0" w:rsidP="00EB57BB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lastRenderedPageBreak/>
        <w:t xml:space="preserve">3.3. Состав общественных комиссий по определению детей в </w:t>
      </w:r>
      <w:r w:rsidR="003A7232" w:rsidRPr="00EB57BB">
        <w:rPr>
          <w:rStyle w:val="style1"/>
        </w:rPr>
        <w:t>МК</w:t>
      </w:r>
      <w:r w:rsidRPr="00EB57BB">
        <w:rPr>
          <w:rStyle w:val="style1"/>
        </w:rPr>
        <w:t>ДОУ утве</w:t>
      </w:r>
      <w:r w:rsidR="00EB57BB" w:rsidRPr="00EB57BB">
        <w:rPr>
          <w:rStyle w:val="style1"/>
        </w:rPr>
        <w:t>рждается</w:t>
      </w:r>
      <w:r w:rsidRPr="00EB57BB">
        <w:rPr>
          <w:rStyle w:val="style1"/>
        </w:rPr>
        <w:t xml:space="preserve"> р</w:t>
      </w:r>
      <w:r w:rsidRPr="00EB57BB">
        <w:rPr>
          <w:rStyle w:val="style1"/>
        </w:rPr>
        <w:t>е</w:t>
      </w:r>
      <w:r w:rsidRPr="00EB57BB">
        <w:rPr>
          <w:rStyle w:val="style1"/>
        </w:rPr>
        <w:t>шение</w:t>
      </w:r>
      <w:r w:rsidR="00EB57BB" w:rsidRPr="00EB57BB">
        <w:rPr>
          <w:rStyle w:val="style1"/>
        </w:rPr>
        <w:t xml:space="preserve">м представительного органа </w:t>
      </w:r>
      <w:proofErr w:type="spellStart"/>
      <w:r w:rsidR="00EB57BB" w:rsidRPr="00EB57BB">
        <w:rPr>
          <w:rStyle w:val="style1"/>
        </w:rPr>
        <w:t>с</w:t>
      </w:r>
      <w:proofErr w:type="gramStart"/>
      <w:r w:rsidR="00EB57BB" w:rsidRPr="00EB57BB">
        <w:rPr>
          <w:rStyle w:val="style1"/>
        </w:rPr>
        <w:t>.П</w:t>
      </w:r>
      <w:proofErr w:type="gramEnd"/>
      <w:r w:rsidR="00EB57BB" w:rsidRPr="00EB57BB">
        <w:rPr>
          <w:rStyle w:val="style1"/>
        </w:rPr>
        <w:t>елагиада</w:t>
      </w:r>
      <w:proofErr w:type="spellEnd"/>
      <w:r w:rsidRPr="00EB57BB">
        <w:rPr>
          <w:rStyle w:val="style1"/>
        </w:rPr>
        <w:t xml:space="preserve">. 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9D0" w:rsidRPr="00EB57BB">
        <w:rPr>
          <w:rStyle w:val="style1"/>
        </w:rPr>
        <w:t>4</w:t>
      </w:r>
      <w:r w:rsidR="005C5680" w:rsidRPr="00EB57BB">
        <w:rPr>
          <w:rStyle w:val="style1"/>
        </w:rPr>
        <w:t xml:space="preserve">. </w:t>
      </w:r>
      <w:r w:rsidRPr="00EB57BB">
        <w:rPr>
          <w:rStyle w:val="style1"/>
        </w:rPr>
        <w:t>В состав к</w:t>
      </w:r>
      <w:r w:rsidR="005C5680" w:rsidRPr="00EB57BB">
        <w:rPr>
          <w:rStyle w:val="style1"/>
        </w:rPr>
        <w:t xml:space="preserve">омиссии могут </w:t>
      </w:r>
      <w:r w:rsidRPr="00EB57BB">
        <w:rPr>
          <w:rStyle w:val="style1"/>
        </w:rPr>
        <w:t>входить</w:t>
      </w:r>
      <w:r w:rsidR="005C5680" w:rsidRPr="00EB57BB">
        <w:rPr>
          <w:rStyle w:val="style1"/>
        </w:rPr>
        <w:t xml:space="preserve"> руководител</w:t>
      </w:r>
      <w:r w:rsidRPr="00EB57BB">
        <w:rPr>
          <w:rStyle w:val="style1"/>
        </w:rPr>
        <w:t>и</w:t>
      </w:r>
      <w:r w:rsidR="005C5680" w:rsidRPr="00EB57BB">
        <w:rPr>
          <w:rStyle w:val="style1"/>
        </w:rPr>
        <w:t xml:space="preserve"> </w:t>
      </w:r>
      <w:r w:rsidR="003A7232" w:rsidRPr="00EB57BB">
        <w:rPr>
          <w:rStyle w:val="style1"/>
        </w:rPr>
        <w:t>МК</w:t>
      </w:r>
      <w:r w:rsidR="005C5680" w:rsidRPr="00EB57BB">
        <w:rPr>
          <w:rStyle w:val="style1"/>
        </w:rPr>
        <w:t>ДОУ, депутат</w:t>
      </w:r>
      <w:r w:rsidRPr="00EB57BB">
        <w:rPr>
          <w:rStyle w:val="style1"/>
        </w:rPr>
        <w:t>ы</w:t>
      </w:r>
      <w:r w:rsidR="005C5680" w:rsidRPr="00EB57BB">
        <w:rPr>
          <w:rStyle w:val="style1"/>
        </w:rPr>
        <w:t>, представител</w:t>
      </w:r>
      <w:r w:rsidRPr="00EB57BB">
        <w:rPr>
          <w:rStyle w:val="style1"/>
        </w:rPr>
        <w:t>и</w:t>
      </w:r>
      <w:r w:rsidR="005C5680" w:rsidRPr="00EB57BB">
        <w:rPr>
          <w:rStyle w:val="style1"/>
        </w:rPr>
        <w:t xml:space="preserve"> общественности</w:t>
      </w:r>
      <w:r w:rsidRPr="00EB57BB">
        <w:rPr>
          <w:rStyle w:val="style1"/>
        </w:rPr>
        <w:t>,</w:t>
      </w:r>
      <w:r w:rsidR="005C5680" w:rsidRPr="00EB57BB">
        <w:rPr>
          <w:rStyle w:val="style1"/>
        </w:rPr>
        <w:t xml:space="preserve"> </w:t>
      </w:r>
      <w:r w:rsidRPr="00EB57BB">
        <w:rPr>
          <w:rStyle w:val="style1"/>
        </w:rPr>
        <w:t>работники органов местного самоуправления.</w:t>
      </w:r>
    </w:p>
    <w:p w:rsidR="00706F0A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9D0" w:rsidRPr="00EB57BB">
        <w:rPr>
          <w:rStyle w:val="style1"/>
        </w:rPr>
        <w:t>5</w:t>
      </w:r>
      <w:r w:rsidR="005C5680" w:rsidRPr="00EB57BB">
        <w:rPr>
          <w:rStyle w:val="style1"/>
        </w:rPr>
        <w:t>. Комисси</w:t>
      </w:r>
      <w:r w:rsidR="003A7232" w:rsidRPr="00EB57BB">
        <w:rPr>
          <w:rStyle w:val="style1"/>
        </w:rPr>
        <w:t>я</w:t>
      </w:r>
      <w:r w:rsidR="005C5680" w:rsidRPr="00EB57BB">
        <w:rPr>
          <w:rStyle w:val="style1"/>
        </w:rPr>
        <w:t xml:space="preserve"> по комплектованию:</w:t>
      </w:r>
    </w:p>
    <w:p w:rsidR="005C5680" w:rsidRPr="00EB57BB" w:rsidRDefault="003A7232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ведё</w:t>
      </w:r>
      <w:r w:rsidR="005C5680" w:rsidRPr="00EB57BB">
        <w:rPr>
          <w:rStyle w:val="style1"/>
        </w:rPr>
        <w:t xml:space="preserve">т прием граждан, </w:t>
      </w:r>
      <w:r w:rsidR="00E07E05" w:rsidRPr="00EB57BB">
        <w:rPr>
          <w:rStyle w:val="style1"/>
        </w:rPr>
        <w:t xml:space="preserve">стоящих на учете на получение места в </w:t>
      </w:r>
      <w:r w:rsidR="005C5680" w:rsidRPr="00EB57BB">
        <w:rPr>
          <w:rStyle w:val="style1"/>
        </w:rPr>
        <w:t xml:space="preserve">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ДОУ;</w:t>
      </w:r>
    </w:p>
    <w:p w:rsidR="005C5680" w:rsidRPr="00EB57BB" w:rsidRDefault="003A7232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формируе</w:t>
      </w:r>
      <w:r w:rsidR="005C5680" w:rsidRPr="00EB57BB">
        <w:rPr>
          <w:rStyle w:val="style1"/>
        </w:rPr>
        <w:t xml:space="preserve">т списки детей (согласно книгам учета детей, нуждающихся в определении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и льготным основаниям претендентов), которые могут быть направлены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ДОУ;</w:t>
      </w:r>
    </w:p>
    <w:p w:rsidR="008E2E83" w:rsidRPr="00EB57BB" w:rsidRDefault="003A7232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устанавливае</w:t>
      </w:r>
      <w:r w:rsidR="005C5680" w:rsidRPr="00EB57BB">
        <w:rPr>
          <w:rStyle w:val="style1"/>
        </w:rPr>
        <w:t xml:space="preserve">т факт постановки на учет ребенка, нуждающегося в определении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ДОУ;</w:t>
      </w:r>
    </w:p>
    <w:p w:rsidR="008E2E83" w:rsidRPr="00EB57BB" w:rsidRDefault="003A7232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рассматривае</w:t>
      </w:r>
      <w:r w:rsidR="005C5680" w:rsidRPr="00EB57BB">
        <w:rPr>
          <w:rStyle w:val="style1"/>
        </w:rPr>
        <w:t xml:space="preserve">т ходатайства и имеющиеся условия для льготного устройства ребенка в </w:t>
      </w:r>
      <w:r w:rsidR="00EB57BB" w:rsidRPr="00EB57BB">
        <w:rPr>
          <w:rStyle w:val="style1"/>
        </w:rPr>
        <w:t>МК</w:t>
      </w:r>
      <w:r w:rsidR="005C5680" w:rsidRPr="00EB57BB">
        <w:rPr>
          <w:rStyle w:val="style1"/>
        </w:rPr>
        <w:t>ДОУ;</w:t>
      </w:r>
    </w:p>
    <w:p w:rsidR="008E2E83" w:rsidRPr="00EB57BB" w:rsidRDefault="003A7232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выноси</w:t>
      </w:r>
      <w:r w:rsidR="005C5680" w:rsidRPr="00EB57BB">
        <w:rPr>
          <w:rStyle w:val="style1"/>
        </w:rPr>
        <w:t xml:space="preserve">т решение о выдаче направления для определения ребенка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ДОУ;</w:t>
      </w:r>
    </w:p>
    <w:p w:rsidR="008E2E83" w:rsidRPr="00EB57BB" w:rsidRDefault="003A7232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оформляе</w:t>
      </w:r>
      <w:r w:rsidR="00E07E05" w:rsidRPr="00EB57BB">
        <w:rPr>
          <w:rStyle w:val="style1"/>
        </w:rPr>
        <w:t>т</w:t>
      </w:r>
      <w:r w:rsidR="005C5680" w:rsidRPr="00EB57BB">
        <w:rPr>
          <w:rStyle w:val="style1"/>
        </w:rPr>
        <w:t xml:space="preserve"> направление, являющ</w:t>
      </w:r>
      <w:r w:rsidR="00E07E05" w:rsidRPr="00EB57BB">
        <w:rPr>
          <w:rStyle w:val="style1"/>
        </w:rPr>
        <w:t>ее</w:t>
      </w:r>
      <w:r w:rsidR="005C5680" w:rsidRPr="00EB57BB">
        <w:rPr>
          <w:rStyle w:val="style1"/>
        </w:rPr>
        <w:t xml:space="preserve">ся основанием устройства ребенка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ДОУ;</w:t>
      </w:r>
    </w:p>
    <w:p w:rsidR="005C5680" w:rsidRPr="00EB57BB" w:rsidRDefault="005C5680" w:rsidP="007F33CE">
      <w:pPr>
        <w:ind w:firstLine="709"/>
        <w:jc w:val="both"/>
      </w:pPr>
      <w:r w:rsidRPr="00EB57BB">
        <w:t>в ходе ко</w:t>
      </w:r>
      <w:r w:rsidR="003A7232" w:rsidRPr="00EB57BB">
        <w:t>мплектования рассматривае</w:t>
      </w:r>
      <w:r w:rsidRPr="00EB57BB">
        <w:t>т спорные и конфликтные ситуации по мере обр</w:t>
      </w:r>
      <w:r w:rsidRPr="00EB57BB">
        <w:t>а</w:t>
      </w:r>
      <w:r w:rsidRPr="00EB57BB">
        <w:t>щени</w:t>
      </w:r>
      <w:r w:rsidR="00E278EF" w:rsidRPr="00EB57BB">
        <w:t>я</w:t>
      </w:r>
      <w:r w:rsidRPr="00EB57BB">
        <w:t xml:space="preserve"> заявител</w:t>
      </w:r>
      <w:r w:rsidR="00E278EF" w:rsidRPr="00EB57BB">
        <w:t>я,</w:t>
      </w:r>
      <w:r w:rsidR="003A7232" w:rsidRPr="00EB57BB">
        <w:t xml:space="preserve"> и выноси</w:t>
      </w:r>
      <w:r w:rsidRPr="00EB57BB">
        <w:t>т решени</w:t>
      </w:r>
      <w:r w:rsidR="00E278EF" w:rsidRPr="00EB57BB">
        <w:t>е</w:t>
      </w:r>
      <w:r w:rsidRPr="00EB57BB">
        <w:t>, не противоречащ</w:t>
      </w:r>
      <w:r w:rsidR="00E278EF" w:rsidRPr="00EB57BB">
        <w:t>е</w:t>
      </w:r>
      <w:r w:rsidRPr="00EB57BB">
        <w:t xml:space="preserve">е действующему законодательству и настоящему </w:t>
      </w:r>
      <w:r w:rsidR="00087109" w:rsidRPr="00EB57BB">
        <w:t>Порядку</w:t>
      </w:r>
      <w:r w:rsidRPr="00EB57BB">
        <w:t>;</w:t>
      </w:r>
    </w:p>
    <w:p w:rsidR="008E2E83" w:rsidRPr="00EB57BB" w:rsidRDefault="003A7232" w:rsidP="007F33CE">
      <w:pPr>
        <w:ind w:firstLine="709"/>
        <w:jc w:val="both"/>
      </w:pPr>
      <w:r w:rsidRPr="00EB57BB">
        <w:t>доводи</w:t>
      </w:r>
      <w:r w:rsidR="005C5680" w:rsidRPr="00EB57BB">
        <w:t>т до сведения населения график и режим своей работы.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9D0" w:rsidRPr="00EB57BB">
        <w:rPr>
          <w:rStyle w:val="style1"/>
        </w:rPr>
        <w:t>6</w:t>
      </w:r>
      <w:r w:rsidR="005C5680" w:rsidRPr="00EB57BB">
        <w:rPr>
          <w:rStyle w:val="style1"/>
        </w:rPr>
        <w:t xml:space="preserve">. Комплектование </w:t>
      </w:r>
      <w:r w:rsidR="003A7232" w:rsidRPr="00EB57BB">
        <w:rPr>
          <w:rStyle w:val="style1"/>
        </w:rPr>
        <w:t>МК</w:t>
      </w:r>
      <w:r w:rsidR="005C5680" w:rsidRPr="00EB57BB">
        <w:rPr>
          <w:rStyle w:val="style1"/>
        </w:rPr>
        <w:t>ДОУ ведется в соответствии с регистрационными номерами д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 xml:space="preserve">тей в </w:t>
      </w:r>
      <w:r w:rsidR="00DD28A8" w:rsidRPr="00EB57BB">
        <w:rPr>
          <w:rStyle w:val="style1"/>
        </w:rPr>
        <w:t>к</w:t>
      </w:r>
      <w:r w:rsidR="002409D0" w:rsidRPr="00EB57BB">
        <w:rPr>
          <w:rStyle w:val="style1"/>
        </w:rPr>
        <w:t>ниге учета</w:t>
      </w:r>
      <w:r w:rsidR="005C5680" w:rsidRPr="00EB57BB">
        <w:rPr>
          <w:rStyle w:val="style1"/>
        </w:rPr>
        <w:t xml:space="preserve"> и правом родителей на внеочередной и первоочередной прием в </w:t>
      </w:r>
      <w:r w:rsidR="003A7232" w:rsidRPr="00EB57BB">
        <w:rPr>
          <w:rStyle w:val="style1"/>
        </w:rPr>
        <w:t>МК</w:t>
      </w:r>
      <w:r w:rsidR="005C5680" w:rsidRPr="00EB57BB">
        <w:rPr>
          <w:rStyle w:val="style1"/>
        </w:rPr>
        <w:t>ДОУ. З</w:t>
      </w:r>
      <w:r w:rsidR="005C5680" w:rsidRPr="00EB57BB">
        <w:rPr>
          <w:rStyle w:val="style1"/>
        </w:rPr>
        <w:t>а</w:t>
      </w:r>
      <w:r w:rsidR="005C5680" w:rsidRPr="00EB57BB">
        <w:rPr>
          <w:rStyle w:val="style1"/>
        </w:rPr>
        <w:t>прещается отбор детей в зависимости от пола, национальности, языка, отношения к религии их родителей (законных представителей).</w:t>
      </w:r>
    </w:p>
    <w:p w:rsidR="005C5680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9D0" w:rsidRPr="00EB57BB">
        <w:rPr>
          <w:rStyle w:val="style1"/>
        </w:rPr>
        <w:t>7</w:t>
      </w:r>
      <w:r w:rsidR="005C5680" w:rsidRPr="00EB57BB">
        <w:rPr>
          <w:rStyle w:val="style1"/>
        </w:rPr>
        <w:t xml:space="preserve">. Комплектование </w:t>
      </w:r>
      <w:r w:rsidR="003A7232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производится </w:t>
      </w:r>
      <w:r w:rsidR="00E07E05" w:rsidRPr="00EB57BB">
        <w:rPr>
          <w:rStyle w:val="style1"/>
        </w:rPr>
        <w:t xml:space="preserve">ежегодно </w:t>
      </w:r>
      <w:r w:rsidR="005C5680" w:rsidRPr="00EB57BB">
        <w:rPr>
          <w:rStyle w:val="style1"/>
        </w:rPr>
        <w:t>с мая по июнь (включи</w:t>
      </w:r>
      <w:r w:rsidR="003A7232" w:rsidRPr="00EB57BB">
        <w:rPr>
          <w:rStyle w:val="style1"/>
        </w:rPr>
        <w:t>тельно) т</w:t>
      </w:r>
      <w:r w:rsidR="003A7232" w:rsidRPr="00EB57BB">
        <w:rPr>
          <w:rStyle w:val="style1"/>
        </w:rPr>
        <w:t>е</w:t>
      </w:r>
      <w:r w:rsidR="003A7232" w:rsidRPr="00EB57BB">
        <w:rPr>
          <w:rStyle w:val="style1"/>
        </w:rPr>
        <w:t>кущего года. Комиссией</w:t>
      </w:r>
      <w:r w:rsidR="005C5680" w:rsidRPr="00EB57BB">
        <w:rPr>
          <w:rStyle w:val="style1"/>
        </w:rPr>
        <w:t xml:space="preserve"> в конце  мая формируются списки (в соответствии с регистрационн</w:t>
      </w:r>
      <w:r w:rsidR="005C5680" w:rsidRPr="00EB57BB">
        <w:rPr>
          <w:rStyle w:val="style1"/>
        </w:rPr>
        <w:t>ы</w:t>
      </w:r>
      <w:r w:rsidR="005C5680" w:rsidRPr="00EB57BB">
        <w:rPr>
          <w:rStyle w:val="style1"/>
        </w:rPr>
        <w:t>ми номерами учета детей и в соответствии с льготными основаниями родителей) детей, кот</w:t>
      </w:r>
      <w:r w:rsidR="005C5680" w:rsidRPr="00EB57BB">
        <w:rPr>
          <w:rStyle w:val="style1"/>
        </w:rPr>
        <w:t>о</w:t>
      </w:r>
      <w:r w:rsidR="005C5680" w:rsidRPr="00EB57BB">
        <w:rPr>
          <w:rStyle w:val="style1"/>
        </w:rPr>
        <w:t xml:space="preserve">рые могут быть направлены в </w:t>
      </w:r>
      <w:r w:rsidR="00233B5F" w:rsidRPr="00EB57BB">
        <w:rPr>
          <w:rStyle w:val="style1"/>
        </w:rPr>
        <w:t>МК</w:t>
      </w:r>
      <w:r w:rsidR="005C5680" w:rsidRPr="00EB57BB">
        <w:rPr>
          <w:rStyle w:val="style1"/>
        </w:rPr>
        <w:t>ДОУ.</w:t>
      </w:r>
    </w:p>
    <w:p w:rsidR="005C5680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Выдача </w:t>
      </w:r>
      <w:r w:rsidR="00E07E05" w:rsidRPr="00EB57BB">
        <w:rPr>
          <w:rStyle w:val="style1"/>
        </w:rPr>
        <w:t>направлений</w:t>
      </w:r>
      <w:r w:rsidRPr="00EB57BB">
        <w:rPr>
          <w:rStyle w:val="style1"/>
        </w:rPr>
        <w:t xml:space="preserve"> в </w:t>
      </w:r>
      <w:r w:rsidR="00233B5F" w:rsidRPr="00EB57BB">
        <w:rPr>
          <w:rStyle w:val="style1"/>
        </w:rPr>
        <w:t>МКДОУ комиссией</w:t>
      </w:r>
      <w:r w:rsidRPr="00EB57BB">
        <w:rPr>
          <w:rStyle w:val="style1"/>
        </w:rPr>
        <w:t xml:space="preserve"> осуществляется с 1</w:t>
      </w:r>
      <w:r w:rsidR="00E07E05" w:rsidRPr="00EB57BB">
        <w:rPr>
          <w:rStyle w:val="style1"/>
        </w:rPr>
        <w:t xml:space="preserve"> </w:t>
      </w:r>
      <w:r w:rsidRPr="00EB57BB">
        <w:rPr>
          <w:rStyle w:val="style1"/>
        </w:rPr>
        <w:t>июня по 15 июня текущ</w:t>
      </w:r>
      <w:r w:rsidRPr="00EB57BB">
        <w:rPr>
          <w:rStyle w:val="style1"/>
        </w:rPr>
        <w:t>е</w:t>
      </w:r>
      <w:r w:rsidRPr="00EB57BB">
        <w:rPr>
          <w:rStyle w:val="style1"/>
        </w:rPr>
        <w:t>го года (с учетом праздничных и выходных дней).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Доукомплектование групп производится по мере высвобождения мест в </w:t>
      </w:r>
      <w:r w:rsidR="00233B5F" w:rsidRPr="00EB57BB">
        <w:rPr>
          <w:rStyle w:val="style1"/>
        </w:rPr>
        <w:t>МК</w:t>
      </w:r>
      <w:r w:rsidRPr="00EB57BB">
        <w:rPr>
          <w:rStyle w:val="style1"/>
        </w:rPr>
        <w:t>ДОУ в теч</w:t>
      </w:r>
      <w:r w:rsidRPr="00EB57BB">
        <w:rPr>
          <w:rStyle w:val="style1"/>
        </w:rPr>
        <w:t>е</w:t>
      </w:r>
      <w:r w:rsidRPr="00EB57BB">
        <w:rPr>
          <w:rStyle w:val="style1"/>
        </w:rPr>
        <w:t>ние года.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9D0" w:rsidRPr="00EB57BB">
        <w:rPr>
          <w:rStyle w:val="style1"/>
        </w:rPr>
        <w:t>8</w:t>
      </w:r>
      <w:r w:rsidR="005C5680" w:rsidRPr="00EB57BB">
        <w:rPr>
          <w:rStyle w:val="style1"/>
        </w:rPr>
        <w:t>. При получении направления родители (законные представители) предоставляют свидетельство о рождении ребенка и предъявляют документы родителей (законных представ</w:t>
      </w:r>
      <w:r w:rsidR="005C5680" w:rsidRPr="00EB57BB">
        <w:rPr>
          <w:rStyle w:val="style1"/>
        </w:rPr>
        <w:t>и</w:t>
      </w:r>
      <w:r w:rsidR="005C5680" w:rsidRPr="00EB57BB">
        <w:rPr>
          <w:rStyle w:val="style1"/>
        </w:rPr>
        <w:t>телей)</w:t>
      </w:r>
      <w:r w:rsidR="005D7F0B" w:rsidRPr="00EB57BB">
        <w:rPr>
          <w:rStyle w:val="style1"/>
        </w:rPr>
        <w:t>,</w:t>
      </w:r>
      <w:r w:rsidR="005C5680" w:rsidRPr="00EB57BB">
        <w:rPr>
          <w:rStyle w:val="style1"/>
        </w:rPr>
        <w:t xml:space="preserve"> </w:t>
      </w:r>
      <w:r w:rsidR="005D7F0B" w:rsidRPr="00EB57BB">
        <w:rPr>
          <w:rStyle w:val="style1"/>
        </w:rPr>
        <w:t>удостоверяющие личность</w:t>
      </w:r>
      <w:r w:rsidR="005C5680" w:rsidRPr="00EB57BB">
        <w:rPr>
          <w:rStyle w:val="style1"/>
        </w:rPr>
        <w:t>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9D0" w:rsidRPr="00EB57BB">
        <w:rPr>
          <w:rStyle w:val="style1"/>
        </w:rPr>
        <w:t>9</w:t>
      </w:r>
      <w:r w:rsidR="005C5680" w:rsidRPr="00EB57BB">
        <w:rPr>
          <w:rStyle w:val="style1"/>
        </w:rPr>
        <w:t xml:space="preserve">. Родители, получившие направление для зачисления ребенка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>ДОУ, но не обр</w:t>
      </w:r>
      <w:r w:rsidR="005C5680" w:rsidRPr="00EB57BB">
        <w:rPr>
          <w:rStyle w:val="style1"/>
        </w:rPr>
        <w:t>а</w:t>
      </w:r>
      <w:r w:rsidR="005C5680" w:rsidRPr="00EB57BB">
        <w:rPr>
          <w:rStyle w:val="style1"/>
        </w:rPr>
        <w:t>тившиеся к руководителю обозначенного дошкольного учреждения в течение 14 дней, без ув</w:t>
      </w:r>
      <w:r w:rsidR="005C5680" w:rsidRPr="00EB57BB">
        <w:rPr>
          <w:rStyle w:val="style1"/>
        </w:rPr>
        <w:t>а</w:t>
      </w:r>
      <w:r w:rsidR="005C5680" w:rsidRPr="00EB57BB">
        <w:rPr>
          <w:rStyle w:val="style1"/>
        </w:rPr>
        <w:t>жительной (не подкрепленной документами) причины, теряют возможность определения р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 xml:space="preserve">бенка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ДОУ. Для решения вопроса по устройству ребенка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им необходимо вновь зарегистрироваться в </w:t>
      </w:r>
      <w:r w:rsidR="00DD28A8" w:rsidRPr="00EB57BB">
        <w:rPr>
          <w:rStyle w:val="style1"/>
        </w:rPr>
        <w:t>к</w:t>
      </w:r>
      <w:r w:rsidR="005C5680" w:rsidRPr="00EB57BB">
        <w:rPr>
          <w:rStyle w:val="style1"/>
        </w:rPr>
        <w:t>ниге учета.</w:t>
      </w:r>
    </w:p>
    <w:p w:rsidR="002404CE" w:rsidRPr="00EB57BB" w:rsidRDefault="002404C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3.</w:t>
      </w:r>
      <w:r w:rsidR="002409D0" w:rsidRPr="00EB57BB">
        <w:rPr>
          <w:rStyle w:val="style1"/>
        </w:rPr>
        <w:t>10</w:t>
      </w:r>
      <w:r w:rsidRPr="00EB57BB">
        <w:rPr>
          <w:rStyle w:val="style1"/>
        </w:rPr>
        <w:t xml:space="preserve">. В </w:t>
      </w:r>
      <w:r w:rsidR="00C34FB9" w:rsidRPr="00EB57BB">
        <w:rPr>
          <w:rStyle w:val="style1"/>
        </w:rPr>
        <w:t>МК</w:t>
      </w:r>
      <w:r w:rsidRPr="00EB57BB">
        <w:rPr>
          <w:rStyle w:val="style1"/>
        </w:rPr>
        <w:t xml:space="preserve">ДОУ принимаются дети в возрасте от 2-х </w:t>
      </w:r>
      <w:r w:rsidR="002409D0" w:rsidRPr="00EB57BB">
        <w:rPr>
          <w:rStyle w:val="style1"/>
        </w:rPr>
        <w:t xml:space="preserve">месяцев </w:t>
      </w:r>
      <w:r w:rsidRPr="00EB57BB">
        <w:rPr>
          <w:rStyle w:val="style1"/>
        </w:rPr>
        <w:t xml:space="preserve">до 7-ми лет в зависимости от вида ДОУ, определяемого учредителем в соответствии с </w:t>
      </w:r>
      <w:r w:rsidR="002409D0" w:rsidRPr="00EB57BB">
        <w:rPr>
          <w:rStyle w:val="style1"/>
        </w:rPr>
        <w:t>созданными</w:t>
      </w:r>
      <w:r w:rsidRPr="00EB57BB">
        <w:rPr>
          <w:rStyle w:val="style1"/>
        </w:rPr>
        <w:t xml:space="preserve"> в учреж</w:t>
      </w:r>
      <w:r w:rsidR="002409D0" w:rsidRPr="00EB57BB">
        <w:rPr>
          <w:rStyle w:val="style1"/>
        </w:rPr>
        <w:t>дении услови</w:t>
      </w:r>
      <w:r w:rsidR="002409D0" w:rsidRPr="00EB57BB">
        <w:rPr>
          <w:rStyle w:val="style1"/>
        </w:rPr>
        <w:t>я</w:t>
      </w:r>
      <w:r w:rsidR="002409D0" w:rsidRPr="00EB57BB">
        <w:rPr>
          <w:rStyle w:val="style1"/>
        </w:rPr>
        <w:t xml:space="preserve">ми, условия приема детей в </w:t>
      </w:r>
      <w:r w:rsidR="00C34FB9" w:rsidRPr="00EB57BB">
        <w:rPr>
          <w:rStyle w:val="style1"/>
        </w:rPr>
        <w:t>МК</w:t>
      </w:r>
      <w:r w:rsidR="002409D0" w:rsidRPr="00EB57BB">
        <w:rPr>
          <w:rStyle w:val="style1"/>
        </w:rPr>
        <w:t xml:space="preserve">ДОУ определяются его Уставом. 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2404CE" w:rsidRPr="00EB57BB">
        <w:rPr>
          <w:rStyle w:val="style1"/>
        </w:rPr>
        <w:t>1</w:t>
      </w:r>
      <w:r w:rsidR="00EB57BB" w:rsidRPr="00EB57BB">
        <w:rPr>
          <w:rStyle w:val="style1"/>
        </w:rPr>
        <w:t>1</w:t>
      </w:r>
      <w:r w:rsidR="005C5680" w:rsidRPr="00EB57BB">
        <w:rPr>
          <w:rStyle w:val="style1"/>
        </w:rPr>
        <w:t xml:space="preserve">.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>ДОУ во внеочередном порядке принимаются: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дети граждан, подвергшихся воздействию радиации вследствие катастрофы на Черн</w:t>
      </w:r>
      <w:r w:rsidRPr="00EB57BB">
        <w:rPr>
          <w:rStyle w:val="style1"/>
        </w:rPr>
        <w:t>о</w:t>
      </w:r>
      <w:r w:rsidRPr="00EB57BB">
        <w:rPr>
          <w:rStyle w:val="style1"/>
        </w:rPr>
        <w:t>быльской АЭС (закон РФ от 15.05.1991 № 1244-1 (ред. от 25.12.2008г.) «О социальной защите граждан, подвергшихся воздействию радиации вследствие катастрофы на Чернобыльской АЭС»);</w:t>
      </w:r>
    </w:p>
    <w:p w:rsidR="008E2E83" w:rsidRPr="00EB57BB" w:rsidRDefault="005C5680" w:rsidP="007F33CE">
      <w:pPr>
        <w:ind w:firstLine="709"/>
        <w:jc w:val="both"/>
      </w:pPr>
      <w:proofErr w:type="gramStart"/>
      <w:r w:rsidRPr="00EB57BB">
        <w:t xml:space="preserve">дети граждан, подвергшихся воздействию радиации вследствие аварии в </w:t>
      </w:r>
      <w:smartTag w:uri="urn:schemas-microsoft-com:office:smarttags" w:element="metricconverter">
        <w:smartTagPr>
          <w:attr w:name="ProductID" w:val="1957 г"/>
        </w:smartTagPr>
        <w:r w:rsidRPr="00EB57BB">
          <w:t>1957 г</w:t>
        </w:r>
      </w:smartTag>
      <w:r w:rsidRPr="00EB57BB">
        <w:t>. на пр</w:t>
      </w:r>
      <w:r w:rsidRPr="00EB57BB">
        <w:t>о</w:t>
      </w:r>
      <w:r w:rsidRPr="00EB57BB">
        <w:t xml:space="preserve">изводственном объединении «Маяк» и сбросов радиоактивных отходов на реку </w:t>
      </w:r>
      <w:proofErr w:type="spellStart"/>
      <w:r w:rsidRPr="00EB57BB">
        <w:t>Теча</w:t>
      </w:r>
      <w:proofErr w:type="spellEnd"/>
      <w:r w:rsidRPr="00EB57BB">
        <w:t xml:space="preserve"> (закон РФ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</w:t>
      </w:r>
      <w:r w:rsidRPr="00EB57BB">
        <w:t>а</w:t>
      </w:r>
      <w:r w:rsidRPr="00EB57BB">
        <w:t xml:space="preserve">як» и сбросов радиоактивных отходов в реку </w:t>
      </w:r>
      <w:proofErr w:type="spellStart"/>
      <w:r w:rsidRPr="00EB57BB">
        <w:t>Теча</w:t>
      </w:r>
      <w:proofErr w:type="spellEnd"/>
      <w:r w:rsidRPr="00EB57BB">
        <w:t>»);</w:t>
      </w:r>
      <w:proofErr w:type="gramEnd"/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дети работников прокуратуры и судей (ФЗ от 17.01.1992 г. №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2202-1 (ред.</w:t>
      </w:r>
      <w:r w:rsidR="00746D5E" w:rsidRPr="00EB57BB">
        <w:rPr>
          <w:rStyle w:val="style1"/>
        </w:rPr>
        <w:t xml:space="preserve"> </w:t>
      </w:r>
      <w:r w:rsidRPr="00EB57BB">
        <w:rPr>
          <w:rStyle w:val="style1"/>
        </w:rPr>
        <w:t xml:space="preserve">от 24.07.2007) «О прокуратуре Российской федерации», закон РФ от 26.06.1992 г. </w:t>
      </w:r>
      <w:r w:rsidR="002409D0" w:rsidRPr="00EB57BB">
        <w:rPr>
          <w:rStyle w:val="style1"/>
        </w:rPr>
        <w:t xml:space="preserve">   </w:t>
      </w:r>
      <w:r w:rsidRPr="00EB57BB">
        <w:rPr>
          <w:rStyle w:val="style1"/>
        </w:rPr>
        <w:t>№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3132 -1 (ред.</w:t>
      </w:r>
      <w:r w:rsidR="00746D5E" w:rsidRPr="00EB57BB">
        <w:rPr>
          <w:rStyle w:val="style1"/>
        </w:rPr>
        <w:t xml:space="preserve"> </w:t>
      </w:r>
      <w:r w:rsidRPr="00EB57BB">
        <w:rPr>
          <w:rStyle w:val="style1"/>
        </w:rPr>
        <w:t>от 24.07.2007г. с изм</w:t>
      </w:r>
      <w:r w:rsidR="00F9247D" w:rsidRPr="00EB57BB">
        <w:rPr>
          <w:rStyle w:val="style1"/>
        </w:rPr>
        <w:t xml:space="preserve">енениями </w:t>
      </w:r>
      <w:r w:rsidRPr="00EB57BB">
        <w:rPr>
          <w:rStyle w:val="style1"/>
        </w:rPr>
        <w:t>от 31.01.2008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г.) «О статусе судей в Российской Федерации»).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Право первоочередного приема в </w:t>
      </w:r>
      <w:r w:rsidR="00C34FB9" w:rsidRPr="00EB57BB">
        <w:rPr>
          <w:rStyle w:val="style1"/>
        </w:rPr>
        <w:t>МК</w:t>
      </w:r>
      <w:r w:rsidRPr="00EB57BB">
        <w:rPr>
          <w:rStyle w:val="style1"/>
        </w:rPr>
        <w:t>ДОУ имеют: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lastRenderedPageBreak/>
        <w:t>дети родителей-инвалидов I и II групп (Указ Президента РФ от 02.10.1992г. №1157 (р</w:t>
      </w:r>
      <w:r w:rsidRPr="00EB57BB">
        <w:rPr>
          <w:rStyle w:val="style1"/>
        </w:rPr>
        <w:t>е</w:t>
      </w:r>
      <w:r w:rsidRPr="00EB57BB">
        <w:rPr>
          <w:rStyle w:val="style1"/>
        </w:rPr>
        <w:t>д</w:t>
      </w:r>
      <w:r w:rsidR="00F9247D" w:rsidRPr="00EB57BB">
        <w:rPr>
          <w:rStyle w:val="style1"/>
        </w:rPr>
        <w:t>акция</w:t>
      </w:r>
      <w:r w:rsidRPr="00EB57BB">
        <w:rPr>
          <w:rStyle w:val="style1"/>
        </w:rPr>
        <w:t xml:space="preserve"> от 24.09.2007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г.) «О дополнительных мерах государственной поддержки инвалидов»);</w:t>
      </w:r>
    </w:p>
    <w:p w:rsidR="00F9247D" w:rsidRPr="00EB57BB" w:rsidRDefault="005C5680" w:rsidP="00F9247D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дети-инвалиды (Указ Президента РФ от 02.10.1992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г. №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1157 (ред</w:t>
      </w:r>
      <w:r w:rsidR="00F9247D" w:rsidRPr="00EB57BB">
        <w:rPr>
          <w:rStyle w:val="style1"/>
        </w:rPr>
        <w:t>акция</w:t>
      </w:r>
      <w:r w:rsidRPr="00EB57BB">
        <w:rPr>
          <w:rStyle w:val="style1"/>
        </w:rPr>
        <w:t xml:space="preserve"> от 24.09.2007г.) «О дополнительных мерах государственной поддержки инвалидов»);</w:t>
      </w:r>
    </w:p>
    <w:p w:rsidR="008E2E83" w:rsidRPr="00EB57BB" w:rsidRDefault="005C5680" w:rsidP="00F9247D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дети из многодетных семей (Указ Президента РФ от 05.05.1992 № 431 </w:t>
      </w:r>
      <w:r w:rsidR="00F9247D" w:rsidRPr="00EB57BB">
        <w:rPr>
          <w:rStyle w:val="style1"/>
        </w:rPr>
        <w:t>(</w:t>
      </w:r>
      <w:r w:rsidRPr="00EB57BB">
        <w:rPr>
          <w:rStyle w:val="style1"/>
        </w:rPr>
        <w:t>ред</w:t>
      </w:r>
      <w:r w:rsidR="00F9247D" w:rsidRPr="00EB57BB">
        <w:rPr>
          <w:rStyle w:val="style1"/>
        </w:rPr>
        <w:t xml:space="preserve">акция </w:t>
      </w:r>
      <w:r w:rsidRPr="00EB57BB">
        <w:rPr>
          <w:rStyle w:val="style1"/>
        </w:rPr>
        <w:t>от 25.02.2003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г.) «О мерах по социальной поддержке многодетных семей»);</w:t>
      </w:r>
    </w:p>
    <w:p w:rsidR="00746D5E" w:rsidRPr="00EB57BB" w:rsidRDefault="00776EC9" w:rsidP="007F33CE">
      <w:pPr>
        <w:ind w:firstLine="709"/>
        <w:jc w:val="both"/>
      </w:pPr>
      <w:r w:rsidRPr="00EB57BB">
        <w:rPr>
          <w:rStyle w:val="style1"/>
        </w:rPr>
        <w:t>дети сотрудников полиции</w:t>
      </w:r>
      <w:r w:rsidR="005D7DF2" w:rsidRPr="00EB57BB">
        <w:rPr>
          <w:rStyle w:val="style1"/>
        </w:rPr>
        <w:t>;</w:t>
      </w:r>
    </w:p>
    <w:p w:rsidR="00746D5E" w:rsidRPr="00EB57BB" w:rsidRDefault="005D7DF2" w:rsidP="007F33CE">
      <w:pPr>
        <w:ind w:firstLine="709"/>
        <w:jc w:val="both"/>
      </w:pPr>
      <w:r w:rsidRPr="00EB57BB">
        <w:t>дети сотрудника полиции, погибшего (умершего) вследствие увечья или иного повре</w:t>
      </w:r>
      <w:r w:rsidRPr="00EB57BB">
        <w:t>ж</w:t>
      </w:r>
      <w:r w:rsidRPr="00EB57BB">
        <w:t>дения здоровья, полученных в связи с выполнением служебных обязанностей;</w:t>
      </w:r>
    </w:p>
    <w:p w:rsidR="00746D5E" w:rsidRPr="00EB57BB" w:rsidRDefault="005D7DF2" w:rsidP="007F33CE">
      <w:pPr>
        <w:ind w:firstLine="709"/>
        <w:jc w:val="both"/>
      </w:pPr>
      <w:r w:rsidRPr="00EB57BB">
        <w:t>дети сотрудника полиции, умершего вследствие заболевания, полученного в период пр</w:t>
      </w:r>
      <w:r w:rsidRPr="00EB57BB">
        <w:t>о</w:t>
      </w:r>
      <w:r w:rsidRPr="00EB57BB">
        <w:t>хождения службы в полиции;</w:t>
      </w:r>
    </w:p>
    <w:p w:rsidR="00746D5E" w:rsidRPr="00EB57BB" w:rsidRDefault="005D7DF2" w:rsidP="007F33CE">
      <w:pPr>
        <w:ind w:firstLine="709"/>
        <w:jc w:val="both"/>
      </w:pPr>
      <w:r w:rsidRPr="00EB57BB"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</w:t>
      </w:r>
      <w:r w:rsidRPr="00EB57BB">
        <w:t>я</w:t>
      </w:r>
      <w:r w:rsidRPr="00EB57BB">
        <w:t>занностей и исключивших возможность дальнейшего прохождения службы в полиции;</w:t>
      </w:r>
    </w:p>
    <w:p w:rsidR="00EB7081" w:rsidRPr="00EB57BB" w:rsidRDefault="005D7DF2" w:rsidP="007F33CE">
      <w:pPr>
        <w:ind w:firstLine="709"/>
        <w:jc w:val="both"/>
      </w:pPr>
      <w:r w:rsidRPr="00EB57BB">
        <w:t>дети гражданина Российской Федерации, умершего в течение одного года после увол</w:t>
      </w:r>
      <w:r w:rsidRPr="00EB57BB">
        <w:t>ь</w:t>
      </w:r>
      <w:r w:rsidRPr="00EB57BB">
        <w:t>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D7DF2" w:rsidRPr="00EB57BB" w:rsidRDefault="005D7DF2" w:rsidP="007F33CE">
      <w:pPr>
        <w:ind w:firstLine="709"/>
        <w:jc w:val="both"/>
        <w:rPr>
          <w:rStyle w:val="style1"/>
        </w:rPr>
      </w:pPr>
      <w:r w:rsidRPr="00EB57BB">
        <w:t>дети, находящиеся</w:t>
      </w:r>
      <w:r w:rsidR="00EB7081" w:rsidRPr="00EB57BB">
        <w:t xml:space="preserve"> (находившиеся</w:t>
      </w:r>
      <w:r w:rsidRPr="00EB57BB">
        <w:t>) на иждивении сотрудника полиции (ФЗ  РФ от 7.02.2011 г. № 3-ФЗ, п. 6 ст.46.);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дети, один из родителей которых является военнослужащим (уволенным с военной службы, участником боевых действий) (ФЗ от 27.05.1998 года №</w:t>
      </w:r>
      <w:r w:rsidR="00F9247D" w:rsidRPr="00EB57BB">
        <w:rPr>
          <w:rStyle w:val="style1"/>
        </w:rPr>
        <w:t xml:space="preserve"> </w:t>
      </w:r>
      <w:r w:rsidRPr="00EB57BB">
        <w:rPr>
          <w:rStyle w:val="style1"/>
        </w:rPr>
        <w:t>76-ФЗ (с изменениями от 14.03.2009 г.) «О статусе военнослужащих»).</w:t>
      </w:r>
    </w:p>
    <w:p w:rsidR="005C5680" w:rsidRPr="00EB57BB" w:rsidRDefault="005C5680" w:rsidP="007F33CE">
      <w:pPr>
        <w:ind w:firstLine="709"/>
        <w:jc w:val="both"/>
      </w:pPr>
      <w:r w:rsidRPr="00EB57BB">
        <w:t>дети–сироты, дети, оставшиеся без попечения родителей, переданные в семьи опекунов и приемных родителей;</w:t>
      </w:r>
    </w:p>
    <w:p w:rsidR="005C5680" w:rsidRPr="00EB57BB" w:rsidRDefault="005C5680" w:rsidP="007F33CE">
      <w:pPr>
        <w:ind w:firstLine="709"/>
        <w:jc w:val="both"/>
      </w:pPr>
      <w:proofErr w:type="gramStart"/>
      <w:r w:rsidRPr="00EB57BB">
        <w:t>дети, чьи родители являются лицами из числа детей-сирот и детей, оставшихся без поп</w:t>
      </w:r>
      <w:r w:rsidRPr="00EB57BB">
        <w:t>е</w:t>
      </w:r>
      <w:r w:rsidRPr="00EB57BB">
        <w:t>чения родителей (лица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родителей);</w:t>
      </w:r>
      <w:proofErr w:type="gramEnd"/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Данные льготные категории детей рассматриваются </w:t>
      </w:r>
      <w:r w:rsidR="00DD28A8" w:rsidRPr="00EB57BB">
        <w:rPr>
          <w:rStyle w:val="style1"/>
        </w:rPr>
        <w:t>к</w:t>
      </w:r>
      <w:r w:rsidR="00EB57BB" w:rsidRPr="00EB57BB">
        <w:rPr>
          <w:rStyle w:val="style1"/>
        </w:rPr>
        <w:t>омиссией</w:t>
      </w:r>
      <w:r w:rsidRPr="00EB57BB">
        <w:rPr>
          <w:rStyle w:val="style1"/>
        </w:rPr>
        <w:t xml:space="preserve"> только при наличии д</w:t>
      </w:r>
      <w:r w:rsidRPr="00EB57BB">
        <w:rPr>
          <w:rStyle w:val="style1"/>
        </w:rPr>
        <w:t>о</w:t>
      </w:r>
      <w:r w:rsidRPr="00EB57BB">
        <w:rPr>
          <w:rStyle w:val="style1"/>
        </w:rPr>
        <w:t xml:space="preserve">кументов, подтверждающих право на первоочередное (внеочередное) устройство ребенка в </w:t>
      </w:r>
      <w:r w:rsidR="00C34FB9" w:rsidRPr="00EB57BB">
        <w:rPr>
          <w:rStyle w:val="style1"/>
        </w:rPr>
        <w:t>МК</w:t>
      </w:r>
      <w:r w:rsidRPr="00EB57BB">
        <w:rPr>
          <w:rStyle w:val="style1"/>
        </w:rPr>
        <w:t>ДОУ.</w:t>
      </w:r>
    </w:p>
    <w:p w:rsidR="005C5680" w:rsidRPr="00EB57BB" w:rsidRDefault="00B72DEE" w:rsidP="007F33CE">
      <w:pPr>
        <w:ind w:firstLine="709"/>
        <w:jc w:val="both"/>
        <w:rPr>
          <w:rFonts w:ascii="Arial" w:hAnsi="Arial" w:cs="Arial"/>
        </w:rPr>
      </w:pPr>
      <w:r w:rsidRPr="00EB57BB">
        <w:t>3</w:t>
      </w:r>
      <w:r w:rsidR="005C5680" w:rsidRPr="00EB57BB">
        <w:t>.1</w:t>
      </w:r>
      <w:r w:rsidR="00EB57BB" w:rsidRPr="00EB57BB">
        <w:t>2</w:t>
      </w:r>
      <w:r w:rsidR="005C5680" w:rsidRPr="00EB57BB">
        <w:t>.  Количество   мест в учреждении, предоставленных для детей, имеющих внеоч</w:t>
      </w:r>
      <w:r w:rsidR="005C5680" w:rsidRPr="00EB57BB">
        <w:t>е</w:t>
      </w:r>
      <w:r w:rsidR="005C5680" w:rsidRPr="00EB57BB">
        <w:t>редное, первоочередное или преимущественное право на зачисление в учреждение, не может превышать количество мест в учреждении, предоставленных для детей, не имеющих таких прав.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.1</w:t>
      </w:r>
      <w:r w:rsidR="00EB57BB" w:rsidRPr="00EB57BB">
        <w:rPr>
          <w:rStyle w:val="style1"/>
        </w:rPr>
        <w:t>3</w:t>
      </w:r>
      <w:r w:rsidR="005C5680" w:rsidRPr="00EB57BB">
        <w:rPr>
          <w:rStyle w:val="style1"/>
        </w:rPr>
        <w:t xml:space="preserve">. При устройстве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>ДОУ детей достигших трехлетнего (и старше) возраста в сл</w:t>
      </w:r>
      <w:r w:rsidR="005C5680" w:rsidRPr="00EB57BB">
        <w:rPr>
          <w:rStyle w:val="style1"/>
        </w:rPr>
        <w:t>у</w:t>
      </w:r>
      <w:r w:rsidR="005C5680" w:rsidRPr="00EB57BB">
        <w:rPr>
          <w:rStyle w:val="style1"/>
        </w:rPr>
        <w:t>чае отсутствия свободного места в дошкольном учреждении, выбранн</w:t>
      </w:r>
      <w:r w:rsidR="00F266C6" w:rsidRPr="00EB57BB">
        <w:rPr>
          <w:rStyle w:val="style1"/>
        </w:rPr>
        <w:t>о</w:t>
      </w:r>
      <w:r w:rsidR="005C5680" w:rsidRPr="00EB57BB">
        <w:rPr>
          <w:rStyle w:val="style1"/>
        </w:rPr>
        <w:t>м родителем, предлаг</w:t>
      </w:r>
      <w:r w:rsidR="005C5680" w:rsidRPr="00EB57BB">
        <w:rPr>
          <w:rStyle w:val="style1"/>
        </w:rPr>
        <w:t>а</w:t>
      </w:r>
      <w:r w:rsidR="005C5680" w:rsidRPr="00EB57BB">
        <w:rPr>
          <w:rStyle w:val="style1"/>
        </w:rPr>
        <w:t>ется место в другом дошкольном учреждении (при наличии свободных мест).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.1</w:t>
      </w:r>
      <w:r w:rsidR="00EB57BB" w:rsidRPr="00EB57BB">
        <w:rPr>
          <w:rStyle w:val="style1"/>
        </w:rPr>
        <w:t>4</w:t>
      </w:r>
      <w:r w:rsidR="005C5680" w:rsidRPr="00EB57BB">
        <w:rPr>
          <w:rStyle w:val="style1"/>
        </w:rPr>
        <w:t>. При отсутствии свободных мест (с учетом установленной наполняемости) по пе</w:t>
      </w:r>
      <w:r w:rsidR="005C5680" w:rsidRPr="00EB57BB">
        <w:rPr>
          <w:rStyle w:val="style1"/>
        </w:rPr>
        <w:t>р</w:t>
      </w:r>
      <w:r w:rsidR="005C5680" w:rsidRPr="00EB57BB">
        <w:rPr>
          <w:rStyle w:val="style1"/>
        </w:rPr>
        <w:t xml:space="preserve">воочередному и внеочередному устройству детей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ДОУ, </w:t>
      </w:r>
      <w:r w:rsidR="00583B18" w:rsidRPr="00EB57BB">
        <w:rPr>
          <w:rStyle w:val="style1"/>
        </w:rPr>
        <w:t>к</w:t>
      </w:r>
      <w:r w:rsidR="005C5680" w:rsidRPr="00EB57BB">
        <w:rPr>
          <w:rStyle w:val="style1"/>
        </w:rPr>
        <w:t>омисси</w:t>
      </w:r>
      <w:r w:rsidR="00C34FB9" w:rsidRPr="00EB57BB">
        <w:rPr>
          <w:rStyle w:val="style1"/>
        </w:rPr>
        <w:t>ей</w:t>
      </w:r>
      <w:r w:rsidR="005C5680" w:rsidRPr="00EB57BB">
        <w:rPr>
          <w:rStyle w:val="style1"/>
        </w:rPr>
        <w:t xml:space="preserve"> может быть отказано родителям (законным представителям) в выдаче направления для определения ребенка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ДОУ. При этом за ребенком сохраняется учетный номер согласно регистрации в </w:t>
      </w:r>
      <w:r w:rsidR="00CE03AA" w:rsidRPr="00EB57BB">
        <w:rPr>
          <w:rStyle w:val="style1"/>
        </w:rPr>
        <w:t>к</w:t>
      </w:r>
      <w:r w:rsidR="005C5680" w:rsidRPr="00EB57BB">
        <w:rPr>
          <w:rStyle w:val="style1"/>
        </w:rPr>
        <w:t>ниге уч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>та.</w:t>
      </w:r>
    </w:p>
    <w:p w:rsidR="008E2E83" w:rsidRPr="00EB57BB" w:rsidRDefault="00B72DEE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.1</w:t>
      </w:r>
      <w:r w:rsidR="00EB57BB" w:rsidRPr="00EB57BB">
        <w:rPr>
          <w:rStyle w:val="style1"/>
        </w:rPr>
        <w:t>5</w:t>
      </w:r>
      <w:r w:rsidR="005C5680" w:rsidRPr="00EB57BB">
        <w:rPr>
          <w:rStyle w:val="style1"/>
        </w:rPr>
        <w:t xml:space="preserve">. В случае возникновения конфликтной ситуации по факту распределения вакантных мест в </w:t>
      </w:r>
      <w:r w:rsidR="00C34FB9"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родители (законные представители) имеют право обращаться в </w:t>
      </w:r>
      <w:r w:rsidR="00583B18" w:rsidRPr="00EB57BB">
        <w:rPr>
          <w:rStyle w:val="style1"/>
        </w:rPr>
        <w:t>к</w:t>
      </w:r>
      <w:r w:rsidR="00EB57BB" w:rsidRPr="00EB57BB">
        <w:rPr>
          <w:rStyle w:val="style1"/>
        </w:rPr>
        <w:t>омиссию</w:t>
      </w:r>
      <w:r w:rsidR="005C5680" w:rsidRPr="00EB57BB">
        <w:rPr>
          <w:rStyle w:val="style1"/>
        </w:rPr>
        <w:t xml:space="preserve"> за разрешением спора.</w:t>
      </w:r>
    </w:p>
    <w:p w:rsidR="00706F0A" w:rsidRPr="00EB57BB" w:rsidRDefault="00B72DEE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3</w:t>
      </w:r>
      <w:r w:rsidR="005C5680" w:rsidRPr="00EB57BB">
        <w:rPr>
          <w:rStyle w:val="style1"/>
        </w:rPr>
        <w:t>.</w:t>
      </w:r>
      <w:r w:rsidR="00EB57BB" w:rsidRPr="00EB57BB">
        <w:rPr>
          <w:rStyle w:val="style1"/>
        </w:rPr>
        <w:t>16</w:t>
      </w:r>
      <w:r w:rsidR="005C5680" w:rsidRPr="00EB57BB">
        <w:rPr>
          <w:rStyle w:val="style1"/>
        </w:rPr>
        <w:t xml:space="preserve">. В период комплектования </w:t>
      </w:r>
      <w:r w:rsidR="00583B18" w:rsidRPr="00EB57BB">
        <w:rPr>
          <w:rStyle w:val="style1"/>
        </w:rPr>
        <w:t>к</w:t>
      </w:r>
      <w:r w:rsidR="00EB57BB" w:rsidRPr="00EB57BB">
        <w:rPr>
          <w:rStyle w:val="style1"/>
        </w:rPr>
        <w:t>омиссия</w:t>
      </w:r>
      <w:r w:rsidR="005C5680" w:rsidRPr="00EB57BB">
        <w:rPr>
          <w:rStyle w:val="style1"/>
        </w:rPr>
        <w:t xml:space="preserve"> вед</w:t>
      </w:r>
      <w:r w:rsidR="00EB57BB" w:rsidRPr="00EB57BB">
        <w:rPr>
          <w:rStyle w:val="style1"/>
        </w:rPr>
        <w:t>ё</w:t>
      </w:r>
      <w:r w:rsidR="005C5680" w:rsidRPr="00EB57BB">
        <w:rPr>
          <w:rStyle w:val="style1"/>
        </w:rPr>
        <w:t>т следующую документацию:</w:t>
      </w:r>
    </w:p>
    <w:p w:rsidR="008E2E83" w:rsidRPr="00EB57BB" w:rsidRDefault="005C5680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книгу выдачи направлений в ДОУ;</w:t>
      </w:r>
    </w:p>
    <w:p w:rsidR="008E2E83" w:rsidRPr="00EB57BB" w:rsidRDefault="005C5680" w:rsidP="007F33CE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папки с документами, подтверждающие льготы внеочередного и первоочередного при</w:t>
      </w:r>
      <w:r w:rsidRPr="00EB57BB">
        <w:rPr>
          <w:rStyle w:val="style1"/>
        </w:rPr>
        <w:t>е</w:t>
      </w:r>
      <w:r w:rsidRPr="00EB57BB">
        <w:rPr>
          <w:rStyle w:val="style1"/>
        </w:rPr>
        <w:t>ма, ходатайствами предприятий и граждан;</w:t>
      </w:r>
    </w:p>
    <w:p w:rsidR="00706F0A" w:rsidRDefault="005C5680" w:rsidP="00EB57BB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журнал протоколов заседания </w:t>
      </w:r>
      <w:r w:rsidR="00583B18" w:rsidRPr="00EB57BB">
        <w:rPr>
          <w:rStyle w:val="style1"/>
        </w:rPr>
        <w:t>к</w:t>
      </w:r>
      <w:r w:rsidRPr="00EB57BB">
        <w:rPr>
          <w:rStyle w:val="style1"/>
        </w:rPr>
        <w:t>омиссий по определению детей в ДОУ.</w:t>
      </w:r>
    </w:p>
    <w:p w:rsidR="00EB57BB" w:rsidRPr="00EB57BB" w:rsidRDefault="00EB57BB" w:rsidP="00EB57BB">
      <w:pPr>
        <w:ind w:firstLine="709"/>
        <w:jc w:val="both"/>
        <w:rPr>
          <w:rStyle w:val="style1"/>
        </w:rPr>
      </w:pPr>
    </w:p>
    <w:p w:rsidR="008E2E83" w:rsidRPr="00EB57BB" w:rsidRDefault="00EB57BB" w:rsidP="00EB57BB">
      <w:pPr>
        <w:jc w:val="both"/>
      </w:pPr>
      <w:r w:rsidRPr="00EB57BB">
        <w:t>4</w:t>
      </w:r>
      <w:r w:rsidR="005C5680" w:rsidRPr="00EB57BB">
        <w:rPr>
          <w:rStyle w:val="a6"/>
          <w:b w:val="0"/>
        </w:rPr>
        <w:t xml:space="preserve">. Порядок зачисления детей в </w:t>
      </w:r>
      <w:r w:rsidRPr="00EB57BB">
        <w:rPr>
          <w:rStyle w:val="a6"/>
          <w:b w:val="0"/>
        </w:rPr>
        <w:t>МК</w:t>
      </w:r>
      <w:r w:rsidR="005C5680" w:rsidRPr="00EB57BB">
        <w:rPr>
          <w:rStyle w:val="a6"/>
          <w:b w:val="0"/>
        </w:rPr>
        <w:t>ДОУ, определение нормативов наполняемости групп</w:t>
      </w:r>
      <w:r w:rsidR="005C5680" w:rsidRPr="00EB57BB">
        <w:t>.</w:t>
      </w:r>
    </w:p>
    <w:p w:rsidR="005C5680" w:rsidRPr="00EB57BB" w:rsidRDefault="005C5680" w:rsidP="00EB57BB">
      <w:pPr>
        <w:ind w:firstLine="709"/>
        <w:jc w:val="both"/>
      </w:pPr>
    </w:p>
    <w:p w:rsidR="008E2E83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Style w:val="style1"/>
        </w:rPr>
      </w:pPr>
      <w:r w:rsidRPr="00EB57BB">
        <w:rPr>
          <w:rStyle w:val="style1"/>
        </w:rPr>
        <w:lastRenderedPageBreak/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1</w:t>
      </w:r>
      <w:r w:rsidR="005C5680" w:rsidRPr="00EB57BB">
        <w:rPr>
          <w:rStyle w:val="style1"/>
        </w:rPr>
        <w:t xml:space="preserve">.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принимаются дети дошкольного возраста на основании направления, в</w:t>
      </w:r>
      <w:r w:rsidR="005C5680" w:rsidRPr="00EB57BB">
        <w:rPr>
          <w:rStyle w:val="style1"/>
        </w:rPr>
        <w:t>ы</w:t>
      </w:r>
      <w:r w:rsidR="005C5680" w:rsidRPr="00EB57BB">
        <w:rPr>
          <w:rStyle w:val="style1"/>
        </w:rPr>
        <w:t xml:space="preserve">данного </w:t>
      </w:r>
      <w:r w:rsidR="00583B18" w:rsidRPr="00EB57BB">
        <w:rPr>
          <w:rStyle w:val="style1"/>
        </w:rPr>
        <w:t>к</w:t>
      </w:r>
      <w:r w:rsidR="005C5680" w:rsidRPr="00EB57BB">
        <w:rPr>
          <w:rStyle w:val="style1"/>
        </w:rPr>
        <w:t xml:space="preserve">омиссией, </w:t>
      </w:r>
      <w:r w:rsidR="00AF129E" w:rsidRPr="00EB57BB">
        <w:rPr>
          <w:rStyle w:val="style1"/>
        </w:rPr>
        <w:t xml:space="preserve">заявления родителей (законных представителей) </w:t>
      </w:r>
      <w:r w:rsidR="005C5680" w:rsidRPr="00EB57BB">
        <w:rPr>
          <w:rStyle w:val="style1"/>
        </w:rPr>
        <w:t>и медицинского заключ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>ния о состоянии здоровья ребенка с 15 июня по 31 августа текущего года.</w:t>
      </w:r>
    </w:p>
    <w:p w:rsidR="008E2E83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2</w:t>
      </w:r>
      <w:r w:rsidRPr="00EB57BB">
        <w:rPr>
          <w:rStyle w:val="style1"/>
        </w:rPr>
        <w:t>. Руководитель</w:t>
      </w:r>
      <w:r w:rsidR="005C5680" w:rsidRPr="00EB57BB">
        <w:rPr>
          <w:rStyle w:val="style1"/>
        </w:rPr>
        <w:t xml:space="preserve">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в срок до 5 ч</w:t>
      </w:r>
      <w:r w:rsidRPr="00EB57BB">
        <w:rPr>
          <w:rStyle w:val="style1"/>
        </w:rPr>
        <w:t>исла каждого месяца предоставляе</w:t>
      </w:r>
      <w:r w:rsidR="005C5680" w:rsidRPr="00EB57BB">
        <w:rPr>
          <w:rStyle w:val="style1"/>
        </w:rPr>
        <w:t xml:space="preserve">т в </w:t>
      </w:r>
      <w:r w:rsidR="00583B18" w:rsidRPr="00EB57BB">
        <w:rPr>
          <w:rStyle w:val="style1"/>
        </w:rPr>
        <w:t>к</w:t>
      </w:r>
      <w:r w:rsidRPr="00EB57BB">
        <w:rPr>
          <w:rStyle w:val="style1"/>
        </w:rPr>
        <w:t>омиссию</w:t>
      </w:r>
      <w:r w:rsidR="005C5680" w:rsidRPr="00EB57BB">
        <w:rPr>
          <w:rStyle w:val="style1"/>
        </w:rPr>
        <w:t xml:space="preserve">  данные о количестве освободившихся мест в каждой возрастной группе.</w:t>
      </w:r>
    </w:p>
    <w:p w:rsidR="005C5680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57BB">
        <w:t>4</w:t>
      </w:r>
      <w:r w:rsidR="005C5680" w:rsidRPr="00EB57BB">
        <w:t>.</w:t>
      </w:r>
      <w:r w:rsidR="007A52D6" w:rsidRPr="00EB57BB">
        <w:t>3</w:t>
      </w:r>
      <w:r w:rsidR="005C5680" w:rsidRPr="00EB57BB">
        <w:t xml:space="preserve">. Руководитель учреждения несет ответственность за комплектование учреждения, оформление личных дел воспитанников учреждения и </w:t>
      </w:r>
      <w:r w:rsidR="00583B18" w:rsidRPr="00EB57BB">
        <w:t>своевременное предоставление в коми</w:t>
      </w:r>
      <w:r w:rsidR="00583B18" w:rsidRPr="00EB57BB">
        <w:t>с</w:t>
      </w:r>
      <w:r w:rsidR="00583B18" w:rsidRPr="00EB57BB">
        <w:t xml:space="preserve">сию </w:t>
      </w:r>
      <w:r w:rsidR="005C5680" w:rsidRPr="00EB57BB">
        <w:t>информации о наличии свободных мест в учреждении.</w:t>
      </w:r>
    </w:p>
    <w:p w:rsidR="008E2E83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4</w:t>
      </w:r>
      <w:r w:rsidR="005C5680" w:rsidRPr="00EB57BB">
        <w:rPr>
          <w:rStyle w:val="style1"/>
        </w:rPr>
        <w:t xml:space="preserve">. При приеме детей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обязано ознакомить родителей (законных представит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 xml:space="preserve">лей) с уставом учреждения, лицензией на </w:t>
      </w:r>
      <w:proofErr w:type="gramStart"/>
      <w:r w:rsidR="005C5680" w:rsidRPr="00EB57BB">
        <w:rPr>
          <w:rStyle w:val="style1"/>
        </w:rPr>
        <w:t>право ведения</w:t>
      </w:r>
      <w:proofErr w:type="gramEnd"/>
      <w:r w:rsidR="005C5680" w:rsidRPr="00EB57BB">
        <w:rPr>
          <w:rStyle w:val="style1"/>
        </w:rPr>
        <w:t xml:space="preserve"> образова</w:t>
      </w:r>
      <w:r w:rsidR="00E278EF" w:rsidRPr="00EB57BB">
        <w:rPr>
          <w:rStyle w:val="style1"/>
        </w:rPr>
        <w:t>тельной деятельности</w:t>
      </w:r>
      <w:r w:rsidR="005C5680" w:rsidRPr="00EB57BB">
        <w:rPr>
          <w:rStyle w:val="style1"/>
        </w:rPr>
        <w:t xml:space="preserve"> и др</w:t>
      </w:r>
      <w:r w:rsidR="005C5680" w:rsidRPr="00EB57BB">
        <w:rPr>
          <w:rStyle w:val="style1"/>
        </w:rPr>
        <w:t>у</w:t>
      </w:r>
      <w:r w:rsidR="005C5680" w:rsidRPr="00EB57BB">
        <w:rPr>
          <w:rStyle w:val="style1"/>
        </w:rPr>
        <w:t>гими локальными актами учреждения, регламентирующими организацию образовательной де</w:t>
      </w:r>
      <w:r w:rsidR="005C5680" w:rsidRPr="00EB57BB">
        <w:rPr>
          <w:rStyle w:val="style1"/>
        </w:rPr>
        <w:t>я</w:t>
      </w:r>
      <w:r w:rsidR="005C5680" w:rsidRPr="00EB57BB">
        <w:rPr>
          <w:rStyle w:val="style1"/>
        </w:rPr>
        <w:t>тельности.</w:t>
      </w:r>
    </w:p>
    <w:p w:rsidR="008E2E83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5</w:t>
      </w:r>
      <w:r w:rsidR="005C5680" w:rsidRPr="00EB57BB">
        <w:rPr>
          <w:rStyle w:val="style1"/>
        </w:rPr>
        <w:t xml:space="preserve">. Между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и родителями (законными представителями) ребенка, в обязател</w:t>
      </w:r>
      <w:r w:rsidR="005C5680" w:rsidRPr="00EB57BB">
        <w:rPr>
          <w:rStyle w:val="style1"/>
        </w:rPr>
        <w:t>ь</w:t>
      </w:r>
      <w:r w:rsidR="005C5680" w:rsidRPr="00EB57BB">
        <w:rPr>
          <w:rStyle w:val="style1"/>
        </w:rPr>
        <w:t>ном порядке заключается договор о взаимодействии в 2 экземплярах с выдачей одного экзем</w:t>
      </w:r>
      <w:r w:rsidR="005C5680" w:rsidRPr="00EB57BB">
        <w:rPr>
          <w:rStyle w:val="style1"/>
        </w:rPr>
        <w:t>п</w:t>
      </w:r>
      <w:r w:rsidR="005C5680" w:rsidRPr="00EB57BB">
        <w:rPr>
          <w:rStyle w:val="style1"/>
        </w:rPr>
        <w:t xml:space="preserve">ляра договора родителям (законным представителям). </w:t>
      </w:r>
    </w:p>
    <w:p w:rsidR="008E2E83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6</w:t>
      </w:r>
      <w:r w:rsidR="005C5680" w:rsidRPr="00EB57BB">
        <w:rPr>
          <w:rStyle w:val="style1"/>
        </w:rPr>
        <w:t>. По состоянию на 1 се</w:t>
      </w:r>
      <w:r w:rsidRPr="00EB57BB">
        <w:rPr>
          <w:rStyle w:val="style1"/>
        </w:rPr>
        <w:t>нтября каждого года руководитель МКДОУ издаё</w:t>
      </w:r>
      <w:r w:rsidR="005C5680" w:rsidRPr="00EB57BB">
        <w:rPr>
          <w:rStyle w:val="style1"/>
        </w:rPr>
        <w:t>т приказ о з</w:t>
      </w:r>
      <w:r w:rsidR="005C5680" w:rsidRPr="00EB57BB">
        <w:rPr>
          <w:rStyle w:val="style1"/>
        </w:rPr>
        <w:t>а</w:t>
      </w:r>
      <w:r w:rsidR="005C5680" w:rsidRPr="00EB57BB">
        <w:rPr>
          <w:rStyle w:val="style1"/>
        </w:rPr>
        <w:t>числении вно</w:t>
      </w:r>
      <w:r w:rsidRPr="00EB57BB">
        <w:rPr>
          <w:rStyle w:val="style1"/>
        </w:rPr>
        <w:t>вь поступивших детей и утверждае</w:t>
      </w:r>
      <w:r w:rsidR="005C5680" w:rsidRPr="00EB57BB">
        <w:rPr>
          <w:rStyle w:val="style1"/>
        </w:rPr>
        <w:t xml:space="preserve">т количественный состав сформированных групп. При поступлении ребенка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в течение года издается приказ о его зачислении. Обязательной документацией </w:t>
      </w:r>
      <w:r w:rsidR="00E278EF" w:rsidRPr="00EB57BB">
        <w:rPr>
          <w:rStyle w:val="style1"/>
        </w:rPr>
        <w:t>при</w:t>
      </w:r>
      <w:r w:rsidR="005C5680" w:rsidRPr="00EB57BB">
        <w:rPr>
          <w:rStyle w:val="style1"/>
        </w:rPr>
        <w:t xml:space="preserve"> комплектовани</w:t>
      </w:r>
      <w:r w:rsidR="00E278EF" w:rsidRPr="00EB57BB">
        <w:rPr>
          <w:rStyle w:val="style1"/>
        </w:rPr>
        <w:t>и</w:t>
      </w:r>
      <w:r w:rsidR="005C5680" w:rsidRPr="00EB57BB">
        <w:rPr>
          <w:rStyle w:val="style1"/>
        </w:rPr>
        <w:t xml:space="preserve">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являются списки детей по группам, которые утверждает руководитель дошкольного учреждения.</w:t>
      </w:r>
    </w:p>
    <w:p w:rsidR="008E2E83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7</w:t>
      </w:r>
      <w:r w:rsidR="005C5680" w:rsidRPr="00EB57BB">
        <w:rPr>
          <w:rStyle w:val="style1"/>
        </w:rPr>
        <w:t xml:space="preserve">.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ведется «Книга учета движения детей», которая предназначена для рег</w:t>
      </w:r>
      <w:r w:rsidR="005C5680" w:rsidRPr="00EB57BB">
        <w:rPr>
          <w:rStyle w:val="style1"/>
        </w:rPr>
        <w:t>и</w:t>
      </w:r>
      <w:r w:rsidR="005C5680" w:rsidRPr="00EB57BB">
        <w:rPr>
          <w:rStyle w:val="style1"/>
        </w:rPr>
        <w:t xml:space="preserve">страции сведений о детях и родителях (законных представителях), и </w:t>
      </w:r>
      <w:proofErr w:type="gramStart"/>
      <w:r w:rsidR="005C5680" w:rsidRPr="00EB57BB">
        <w:rPr>
          <w:rStyle w:val="style1"/>
        </w:rPr>
        <w:t>контроля за</w:t>
      </w:r>
      <w:proofErr w:type="gramEnd"/>
      <w:r w:rsidR="005C5680" w:rsidRPr="00EB57BB">
        <w:rPr>
          <w:rStyle w:val="style1"/>
        </w:rPr>
        <w:t xml:space="preserve"> движением контингента детей в дошкольном учреждении. «Книга учета движения детей» должна быть прошнурована, пронумерована и скреплена печатью учреждения.</w:t>
      </w:r>
    </w:p>
    <w:p w:rsidR="005C5680" w:rsidRPr="00EB57BB" w:rsidRDefault="00EB57BB" w:rsidP="00706F0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57BB">
        <w:t>4</w:t>
      </w:r>
      <w:r w:rsidR="005C5680" w:rsidRPr="00EB57BB">
        <w:t>.</w:t>
      </w:r>
      <w:r w:rsidR="007A52D6" w:rsidRPr="00EB57BB">
        <w:t>8</w:t>
      </w:r>
      <w:r w:rsidR="005C5680" w:rsidRPr="00EB57BB">
        <w:t xml:space="preserve">.  Ежегодно руководитель учреждения обязан подвести итоги и зафиксировать их в </w:t>
      </w:r>
      <w:r w:rsidR="00DD28A8" w:rsidRPr="00EB57BB">
        <w:t>к</w:t>
      </w:r>
      <w:r w:rsidR="005C5680" w:rsidRPr="00EB57BB">
        <w:t>ниге учета движения детей: сколько детей принято в учреждение в течение года и сколько д</w:t>
      </w:r>
      <w:r w:rsidR="005C5680" w:rsidRPr="00EB57BB">
        <w:t>е</w:t>
      </w:r>
      <w:r w:rsidR="005C5680" w:rsidRPr="00EB57BB">
        <w:t>тей выбыло (в школу и по другим причинам):</w:t>
      </w:r>
    </w:p>
    <w:p w:rsidR="005C5680" w:rsidRPr="00EB57BB" w:rsidRDefault="005C5680" w:rsidP="00706F0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57BB">
        <w:t>на 1 сентября за прошедший учебный год;</w:t>
      </w:r>
    </w:p>
    <w:p w:rsidR="005C5680" w:rsidRPr="00EB57BB" w:rsidRDefault="005C5680" w:rsidP="00706F0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57BB">
        <w:t>на 1 января за прошедший календарный год.</w:t>
      </w:r>
    </w:p>
    <w:p w:rsidR="008E2E83" w:rsidRPr="00EB57BB" w:rsidRDefault="00EB57BB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</w:t>
      </w:r>
      <w:r w:rsidR="007A52D6" w:rsidRPr="00EB57BB">
        <w:rPr>
          <w:rStyle w:val="style1"/>
        </w:rPr>
        <w:t>9</w:t>
      </w:r>
      <w:r w:rsidR="005C5680" w:rsidRPr="00EB57BB">
        <w:rPr>
          <w:rStyle w:val="style1"/>
        </w:rPr>
        <w:t xml:space="preserve">. Исправление сведений, содержащихся во всех формах документов по зачислению детей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</w:t>
      </w:r>
      <w:r w:rsidR="00583B18" w:rsidRPr="00EB57BB">
        <w:rPr>
          <w:rStyle w:val="style1"/>
        </w:rPr>
        <w:t>,</w:t>
      </w:r>
      <w:r w:rsidR="005C5680" w:rsidRPr="00EB57BB">
        <w:rPr>
          <w:rStyle w:val="style1"/>
        </w:rPr>
        <w:t xml:space="preserve"> допустимо исключительно путем зачеркивания неверных сведений тонкой линией, с указанием даты исправления и подписи лица, внесшего исправления.</w:t>
      </w:r>
    </w:p>
    <w:p w:rsidR="008E2E83" w:rsidRPr="00EB57BB" w:rsidRDefault="00EB57BB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.1</w:t>
      </w:r>
      <w:r w:rsidR="007A52D6" w:rsidRPr="00EB57BB">
        <w:rPr>
          <w:rStyle w:val="style1"/>
        </w:rPr>
        <w:t>0</w:t>
      </w:r>
      <w:r w:rsidR="005C5680" w:rsidRPr="00EB57BB">
        <w:rPr>
          <w:rStyle w:val="style1"/>
        </w:rPr>
        <w:t xml:space="preserve">. Запрещается сбор наличных денежных средств </w:t>
      </w:r>
      <w:r w:rsidR="00583B18" w:rsidRPr="00EB57BB">
        <w:rPr>
          <w:rStyle w:val="style1"/>
        </w:rPr>
        <w:t>от</w:t>
      </w:r>
      <w:r w:rsidR="005C5680" w:rsidRPr="00EB57BB">
        <w:rPr>
          <w:rStyle w:val="style1"/>
        </w:rPr>
        <w:t xml:space="preserve"> родителей (законных представ</w:t>
      </w:r>
      <w:r w:rsidR="005C5680" w:rsidRPr="00EB57BB">
        <w:rPr>
          <w:rStyle w:val="style1"/>
        </w:rPr>
        <w:t>и</w:t>
      </w:r>
      <w:r w:rsidR="005C5680" w:rsidRPr="00EB57BB">
        <w:rPr>
          <w:rStyle w:val="style1"/>
        </w:rPr>
        <w:t xml:space="preserve">телей) в виде «спонсорской помощи» при приеме ребенка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ДОУ.</w:t>
      </w:r>
    </w:p>
    <w:p w:rsidR="00C02026" w:rsidRPr="00EB57BB" w:rsidRDefault="00EB57BB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.1</w:t>
      </w:r>
      <w:r w:rsidR="007A52D6" w:rsidRPr="00EB57BB">
        <w:rPr>
          <w:rStyle w:val="style1"/>
        </w:rPr>
        <w:t>1</w:t>
      </w:r>
      <w:r w:rsidR="005C5680" w:rsidRPr="00EB57BB">
        <w:rPr>
          <w:rStyle w:val="style1"/>
        </w:rPr>
        <w:t>. В соответствии с Типовым положением о дошкольном образовательном учрежд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 xml:space="preserve">нии, утвержденным </w:t>
      </w:r>
      <w:r w:rsidR="002A3C56" w:rsidRPr="00EB57BB">
        <w:t xml:space="preserve">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1 г"/>
        </w:smartTagPr>
        <w:r w:rsidR="002A3C56" w:rsidRPr="00EB57BB">
          <w:t>2011 г</w:t>
        </w:r>
      </w:smartTag>
      <w:r w:rsidR="002A3C56" w:rsidRPr="00EB57BB">
        <w:t xml:space="preserve">. № 2562 </w:t>
      </w:r>
      <w:r w:rsidR="005C5680" w:rsidRPr="00EB57BB">
        <w:rPr>
          <w:rStyle w:val="style1"/>
        </w:rPr>
        <w:t xml:space="preserve">устанавливается </w:t>
      </w:r>
      <w:r w:rsidR="007A52D6" w:rsidRPr="00EB57BB">
        <w:rPr>
          <w:rStyle w:val="style1"/>
        </w:rPr>
        <w:t>количество детей в группах, исходя из расчета площ</w:t>
      </w:r>
      <w:r w:rsidR="007A52D6" w:rsidRPr="00EB57BB">
        <w:rPr>
          <w:rStyle w:val="style1"/>
        </w:rPr>
        <w:t>а</w:t>
      </w:r>
      <w:r w:rsidR="007A52D6" w:rsidRPr="00EB57BB">
        <w:rPr>
          <w:rStyle w:val="style1"/>
        </w:rPr>
        <w:t xml:space="preserve">ди групповой (игровой) комнаты: </w:t>
      </w:r>
    </w:p>
    <w:p w:rsidR="007A52D6" w:rsidRPr="00EB57BB" w:rsidRDefault="007A52D6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для детей раннего возраста – не менее 2,5 </w:t>
      </w:r>
      <w:proofErr w:type="spellStart"/>
      <w:r w:rsidRPr="00EB57BB">
        <w:rPr>
          <w:rStyle w:val="style1"/>
        </w:rPr>
        <w:t>кв</w:t>
      </w:r>
      <w:proofErr w:type="spellEnd"/>
      <w:r w:rsidRPr="00EB57BB">
        <w:rPr>
          <w:rStyle w:val="style1"/>
        </w:rPr>
        <w:t xml:space="preserve"> м на 1 ребенка;</w:t>
      </w:r>
    </w:p>
    <w:p w:rsidR="007A52D6" w:rsidRPr="00EB57BB" w:rsidRDefault="007A52D6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 xml:space="preserve">в дошкольных группах – не менее 2,0 </w:t>
      </w:r>
      <w:proofErr w:type="spellStart"/>
      <w:r w:rsidRPr="00EB57BB">
        <w:rPr>
          <w:rStyle w:val="style1"/>
        </w:rPr>
        <w:t>кв</w:t>
      </w:r>
      <w:proofErr w:type="spellEnd"/>
      <w:r w:rsidRPr="00EB57BB">
        <w:rPr>
          <w:rStyle w:val="style1"/>
        </w:rPr>
        <w:t xml:space="preserve"> м на 1 ребенка.</w:t>
      </w:r>
    </w:p>
    <w:p w:rsidR="00EB7081" w:rsidRPr="00EB57BB" w:rsidRDefault="00EB57BB" w:rsidP="00706F0A">
      <w:pPr>
        <w:ind w:firstLine="709"/>
        <w:jc w:val="both"/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.1</w:t>
      </w:r>
      <w:r w:rsidRPr="00EB57BB">
        <w:rPr>
          <w:rStyle w:val="style1"/>
        </w:rPr>
        <w:t>2</w:t>
      </w:r>
      <w:r w:rsidR="005C5680" w:rsidRPr="00EB57BB">
        <w:rPr>
          <w:rStyle w:val="style1"/>
        </w:rPr>
        <w:t xml:space="preserve">. За ребенком сохраняется место в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в случае его болезни, санаторно-курортного лечения, отпуска и временного отсутствия родителя (законного представителя) по уважительным причинам (болезнь, командировка и др.), а также в летний период сроком до 75 дней независимо от времени и продолжительности отпуска родителей (законных представит</w:t>
      </w:r>
      <w:r w:rsidR="005C5680" w:rsidRPr="00EB57BB">
        <w:rPr>
          <w:rStyle w:val="style1"/>
        </w:rPr>
        <w:t>е</w:t>
      </w:r>
      <w:r w:rsidR="005C5680" w:rsidRPr="00EB57BB">
        <w:rPr>
          <w:rStyle w:val="style1"/>
        </w:rPr>
        <w:t>лей).</w:t>
      </w:r>
    </w:p>
    <w:p w:rsidR="008E2E83" w:rsidRPr="00EB57BB" w:rsidRDefault="00EB57BB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4</w:t>
      </w:r>
      <w:r w:rsidR="005C5680" w:rsidRPr="00EB57BB">
        <w:rPr>
          <w:rStyle w:val="style1"/>
        </w:rPr>
        <w:t>.1</w:t>
      </w:r>
      <w:r w:rsidRPr="00EB57BB">
        <w:rPr>
          <w:rStyle w:val="style1"/>
        </w:rPr>
        <w:t>3</w:t>
      </w:r>
      <w:r w:rsidR="005C5680" w:rsidRPr="00EB57BB">
        <w:rPr>
          <w:rStyle w:val="style1"/>
        </w:rPr>
        <w:t xml:space="preserve">. Отчисление детей из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 xml:space="preserve">ДОУ оформляется приказом руководителя дошкольного учреждения в соответствии с Уставом </w:t>
      </w:r>
      <w:r w:rsidRPr="00EB57BB">
        <w:rPr>
          <w:rStyle w:val="style1"/>
        </w:rPr>
        <w:t>МК</w:t>
      </w:r>
      <w:r w:rsidR="005C5680" w:rsidRPr="00EB57BB">
        <w:rPr>
          <w:rStyle w:val="style1"/>
        </w:rPr>
        <w:t>ДОУ и договором о взаимодействии и родителями (законными представителями) ребенка:</w:t>
      </w:r>
    </w:p>
    <w:p w:rsidR="008E2E83" w:rsidRPr="00EB57BB" w:rsidRDefault="005C5680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по заявлению родителей (законных представителей);</w:t>
      </w:r>
    </w:p>
    <w:p w:rsidR="008E2E83" w:rsidRPr="00EB57BB" w:rsidRDefault="005C5680" w:rsidP="00706F0A">
      <w:pPr>
        <w:ind w:firstLine="709"/>
        <w:jc w:val="both"/>
        <w:rPr>
          <w:rStyle w:val="style1"/>
        </w:rPr>
      </w:pPr>
      <w:r w:rsidRPr="00EB57BB">
        <w:rPr>
          <w:rStyle w:val="style1"/>
        </w:rPr>
        <w:t>по медицинским показаниям.</w:t>
      </w:r>
    </w:p>
    <w:p w:rsidR="00A01B8C" w:rsidRPr="00EB57BB" w:rsidRDefault="00A01B8C" w:rsidP="00E027CF">
      <w:pPr>
        <w:tabs>
          <w:tab w:val="left" w:pos="7783"/>
        </w:tabs>
        <w:spacing w:line="240" w:lineRule="exact"/>
        <w:jc w:val="both"/>
      </w:pPr>
    </w:p>
    <w:p w:rsidR="00A01B8C" w:rsidRPr="00EB57BB" w:rsidRDefault="00A01B8C" w:rsidP="00E027CF">
      <w:pPr>
        <w:tabs>
          <w:tab w:val="left" w:pos="7783"/>
        </w:tabs>
        <w:spacing w:line="240" w:lineRule="exact"/>
        <w:jc w:val="both"/>
      </w:pPr>
    </w:p>
    <w:sectPr w:rsidR="00A01B8C" w:rsidRPr="00EB57BB" w:rsidSect="00EB57BB">
      <w:headerReference w:type="even" r:id="rId7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17" w:rsidRDefault="00E31717">
      <w:r>
        <w:separator/>
      </w:r>
    </w:p>
  </w:endnote>
  <w:endnote w:type="continuationSeparator" w:id="1">
    <w:p w:rsidR="00E31717" w:rsidRDefault="00E3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17" w:rsidRDefault="00E31717">
      <w:r>
        <w:separator/>
      </w:r>
    </w:p>
  </w:footnote>
  <w:footnote w:type="continuationSeparator" w:id="1">
    <w:p w:rsidR="00E31717" w:rsidRDefault="00E31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D1" w:rsidRDefault="000C2270" w:rsidP="00AA60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C7C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CD1" w:rsidRDefault="008C7C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4B3C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F73164"/>
    <w:multiLevelType w:val="hybridMultilevel"/>
    <w:tmpl w:val="5010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D4EFF"/>
    <w:multiLevelType w:val="multilevel"/>
    <w:tmpl w:val="C8004B10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49336A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C391A86"/>
    <w:multiLevelType w:val="multilevel"/>
    <w:tmpl w:val="1A6A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63561"/>
    <w:multiLevelType w:val="multilevel"/>
    <w:tmpl w:val="1A6A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25C"/>
    <w:rsid w:val="00032EAE"/>
    <w:rsid w:val="000835DC"/>
    <w:rsid w:val="00087109"/>
    <w:rsid w:val="00094568"/>
    <w:rsid w:val="000A386C"/>
    <w:rsid w:val="000A7DD4"/>
    <w:rsid w:val="000C2270"/>
    <w:rsid w:val="000D02DD"/>
    <w:rsid w:val="000D4250"/>
    <w:rsid w:val="000E2839"/>
    <w:rsid w:val="000F325C"/>
    <w:rsid w:val="000F74F7"/>
    <w:rsid w:val="001052D2"/>
    <w:rsid w:val="00113F89"/>
    <w:rsid w:val="00131B80"/>
    <w:rsid w:val="00134838"/>
    <w:rsid w:val="001437F9"/>
    <w:rsid w:val="0015001A"/>
    <w:rsid w:val="001D093D"/>
    <w:rsid w:val="00204099"/>
    <w:rsid w:val="00233B5F"/>
    <w:rsid w:val="00235F18"/>
    <w:rsid w:val="002404CE"/>
    <w:rsid w:val="002409D0"/>
    <w:rsid w:val="00243F27"/>
    <w:rsid w:val="0026231B"/>
    <w:rsid w:val="002768AB"/>
    <w:rsid w:val="0029484B"/>
    <w:rsid w:val="002A289C"/>
    <w:rsid w:val="002A390D"/>
    <w:rsid w:val="002A3C56"/>
    <w:rsid w:val="002B330F"/>
    <w:rsid w:val="002F591C"/>
    <w:rsid w:val="00300346"/>
    <w:rsid w:val="003044AE"/>
    <w:rsid w:val="00315A6F"/>
    <w:rsid w:val="0032526F"/>
    <w:rsid w:val="003468A5"/>
    <w:rsid w:val="00346D26"/>
    <w:rsid w:val="00352F9E"/>
    <w:rsid w:val="003670AC"/>
    <w:rsid w:val="003779AE"/>
    <w:rsid w:val="00397E11"/>
    <w:rsid w:val="003A1AAE"/>
    <w:rsid w:val="003A7232"/>
    <w:rsid w:val="003B583B"/>
    <w:rsid w:val="003E32CB"/>
    <w:rsid w:val="003E66BE"/>
    <w:rsid w:val="003F31C5"/>
    <w:rsid w:val="00400BFB"/>
    <w:rsid w:val="0040649D"/>
    <w:rsid w:val="00443E97"/>
    <w:rsid w:val="004458E1"/>
    <w:rsid w:val="00447FA9"/>
    <w:rsid w:val="00450959"/>
    <w:rsid w:val="0045408F"/>
    <w:rsid w:val="00455968"/>
    <w:rsid w:val="004666D5"/>
    <w:rsid w:val="00466A48"/>
    <w:rsid w:val="0047584D"/>
    <w:rsid w:val="00476B04"/>
    <w:rsid w:val="00476F6A"/>
    <w:rsid w:val="0048171F"/>
    <w:rsid w:val="00485AA9"/>
    <w:rsid w:val="004C13D7"/>
    <w:rsid w:val="004D3A5A"/>
    <w:rsid w:val="004E2683"/>
    <w:rsid w:val="004F047D"/>
    <w:rsid w:val="004F2821"/>
    <w:rsid w:val="004F32D2"/>
    <w:rsid w:val="005053FB"/>
    <w:rsid w:val="005078E1"/>
    <w:rsid w:val="0051025D"/>
    <w:rsid w:val="00514099"/>
    <w:rsid w:val="005305D5"/>
    <w:rsid w:val="00545390"/>
    <w:rsid w:val="00545E23"/>
    <w:rsid w:val="0055443D"/>
    <w:rsid w:val="00565CFA"/>
    <w:rsid w:val="00567944"/>
    <w:rsid w:val="00583B18"/>
    <w:rsid w:val="005A13EE"/>
    <w:rsid w:val="005A3A8D"/>
    <w:rsid w:val="005A7A59"/>
    <w:rsid w:val="005B4034"/>
    <w:rsid w:val="005B596D"/>
    <w:rsid w:val="005C5680"/>
    <w:rsid w:val="005D7DF2"/>
    <w:rsid w:val="005D7F0B"/>
    <w:rsid w:val="005E475B"/>
    <w:rsid w:val="005E56DF"/>
    <w:rsid w:val="00637882"/>
    <w:rsid w:val="00637F5D"/>
    <w:rsid w:val="006536C5"/>
    <w:rsid w:val="00686A4F"/>
    <w:rsid w:val="00687745"/>
    <w:rsid w:val="006B65ED"/>
    <w:rsid w:val="006C1025"/>
    <w:rsid w:val="006C4D23"/>
    <w:rsid w:val="006C62C2"/>
    <w:rsid w:val="006C6A5C"/>
    <w:rsid w:val="006E61D7"/>
    <w:rsid w:val="006F05FA"/>
    <w:rsid w:val="006F23C9"/>
    <w:rsid w:val="006F4E56"/>
    <w:rsid w:val="006F65D8"/>
    <w:rsid w:val="00706F0A"/>
    <w:rsid w:val="00707E2D"/>
    <w:rsid w:val="00724D9A"/>
    <w:rsid w:val="00727F28"/>
    <w:rsid w:val="00746D5E"/>
    <w:rsid w:val="00763FAC"/>
    <w:rsid w:val="00765CC7"/>
    <w:rsid w:val="00776EC9"/>
    <w:rsid w:val="0078694E"/>
    <w:rsid w:val="007909D6"/>
    <w:rsid w:val="00793D29"/>
    <w:rsid w:val="00794993"/>
    <w:rsid w:val="00795348"/>
    <w:rsid w:val="007A06ED"/>
    <w:rsid w:val="007A52D6"/>
    <w:rsid w:val="007C7EB1"/>
    <w:rsid w:val="007D2921"/>
    <w:rsid w:val="007E5C34"/>
    <w:rsid w:val="007F33CE"/>
    <w:rsid w:val="0081241F"/>
    <w:rsid w:val="008223BC"/>
    <w:rsid w:val="008412A9"/>
    <w:rsid w:val="00851149"/>
    <w:rsid w:val="00863472"/>
    <w:rsid w:val="00865C24"/>
    <w:rsid w:val="00880E05"/>
    <w:rsid w:val="008A72F3"/>
    <w:rsid w:val="008B1BB6"/>
    <w:rsid w:val="008B4732"/>
    <w:rsid w:val="008C62E2"/>
    <w:rsid w:val="008C7CD1"/>
    <w:rsid w:val="008D4DCA"/>
    <w:rsid w:val="008E2E83"/>
    <w:rsid w:val="008F234A"/>
    <w:rsid w:val="008F71A0"/>
    <w:rsid w:val="0094047F"/>
    <w:rsid w:val="009613E4"/>
    <w:rsid w:val="00970D35"/>
    <w:rsid w:val="009721CF"/>
    <w:rsid w:val="009B00C0"/>
    <w:rsid w:val="009C0879"/>
    <w:rsid w:val="009D2820"/>
    <w:rsid w:val="009F6318"/>
    <w:rsid w:val="00A01B8C"/>
    <w:rsid w:val="00A03D86"/>
    <w:rsid w:val="00A0538B"/>
    <w:rsid w:val="00A055A6"/>
    <w:rsid w:val="00A1662D"/>
    <w:rsid w:val="00A215D4"/>
    <w:rsid w:val="00A250F8"/>
    <w:rsid w:val="00A54E6A"/>
    <w:rsid w:val="00A568BB"/>
    <w:rsid w:val="00A86DCB"/>
    <w:rsid w:val="00A93B5B"/>
    <w:rsid w:val="00A94465"/>
    <w:rsid w:val="00AA60B7"/>
    <w:rsid w:val="00AB2E36"/>
    <w:rsid w:val="00AB3B70"/>
    <w:rsid w:val="00AB5ED0"/>
    <w:rsid w:val="00AB7CA0"/>
    <w:rsid w:val="00AD62BE"/>
    <w:rsid w:val="00AE40A1"/>
    <w:rsid w:val="00AF129E"/>
    <w:rsid w:val="00B03FCF"/>
    <w:rsid w:val="00B23EA8"/>
    <w:rsid w:val="00B623E5"/>
    <w:rsid w:val="00B72DEE"/>
    <w:rsid w:val="00B83786"/>
    <w:rsid w:val="00B8609A"/>
    <w:rsid w:val="00BB6080"/>
    <w:rsid w:val="00BC33F3"/>
    <w:rsid w:val="00BE62B5"/>
    <w:rsid w:val="00BF3755"/>
    <w:rsid w:val="00C02026"/>
    <w:rsid w:val="00C20C75"/>
    <w:rsid w:val="00C33F37"/>
    <w:rsid w:val="00C34FB9"/>
    <w:rsid w:val="00C45F0B"/>
    <w:rsid w:val="00C5123A"/>
    <w:rsid w:val="00C54848"/>
    <w:rsid w:val="00C64FA6"/>
    <w:rsid w:val="00C71878"/>
    <w:rsid w:val="00C74438"/>
    <w:rsid w:val="00C876ED"/>
    <w:rsid w:val="00CA085D"/>
    <w:rsid w:val="00CC7360"/>
    <w:rsid w:val="00CD29E3"/>
    <w:rsid w:val="00CE03AA"/>
    <w:rsid w:val="00CE7A9D"/>
    <w:rsid w:val="00D05847"/>
    <w:rsid w:val="00D2065F"/>
    <w:rsid w:val="00D412FB"/>
    <w:rsid w:val="00D740AD"/>
    <w:rsid w:val="00DB582F"/>
    <w:rsid w:val="00DC234C"/>
    <w:rsid w:val="00DD28A8"/>
    <w:rsid w:val="00DE43EE"/>
    <w:rsid w:val="00DF7D7A"/>
    <w:rsid w:val="00E027CF"/>
    <w:rsid w:val="00E07E05"/>
    <w:rsid w:val="00E23F91"/>
    <w:rsid w:val="00E24E1C"/>
    <w:rsid w:val="00E278EF"/>
    <w:rsid w:val="00E31717"/>
    <w:rsid w:val="00E3610A"/>
    <w:rsid w:val="00E42391"/>
    <w:rsid w:val="00E60B44"/>
    <w:rsid w:val="00E61504"/>
    <w:rsid w:val="00E97A38"/>
    <w:rsid w:val="00EA15A3"/>
    <w:rsid w:val="00EA2365"/>
    <w:rsid w:val="00EB57BB"/>
    <w:rsid w:val="00EB7081"/>
    <w:rsid w:val="00ED7ECF"/>
    <w:rsid w:val="00EF48FF"/>
    <w:rsid w:val="00F026D9"/>
    <w:rsid w:val="00F1413A"/>
    <w:rsid w:val="00F156B6"/>
    <w:rsid w:val="00F266C6"/>
    <w:rsid w:val="00F33D10"/>
    <w:rsid w:val="00F423E4"/>
    <w:rsid w:val="00F55D29"/>
    <w:rsid w:val="00F569AF"/>
    <w:rsid w:val="00F65719"/>
    <w:rsid w:val="00F9247D"/>
    <w:rsid w:val="00F944E7"/>
    <w:rsid w:val="00FA54FF"/>
    <w:rsid w:val="00FC2378"/>
    <w:rsid w:val="00FC4BF3"/>
    <w:rsid w:val="00FD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0E05"/>
    <w:pPr>
      <w:jc w:val="center"/>
    </w:pPr>
    <w:rPr>
      <w:sz w:val="28"/>
      <w:szCs w:val="20"/>
    </w:rPr>
  </w:style>
  <w:style w:type="table" w:styleId="a4">
    <w:name w:val="Table Grid"/>
    <w:basedOn w:val="a1"/>
    <w:rsid w:val="00C3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E283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305D5"/>
    <w:rPr>
      <w:b/>
      <w:bCs/>
    </w:rPr>
  </w:style>
  <w:style w:type="character" w:customStyle="1" w:styleId="style1">
    <w:name w:val="style1"/>
    <w:basedOn w:val="a0"/>
    <w:rsid w:val="005C5680"/>
  </w:style>
  <w:style w:type="paragraph" w:customStyle="1" w:styleId="consplusnormal">
    <w:name w:val="consplusnormal"/>
    <w:basedOn w:val="a"/>
    <w:rsid w:val="005C5680"/>
    <w:pPr>
      <w:spacing w:before="100" w:beforeAutospacing="1" w:after="100" w:afterAutospacing="1"/>
    </w:pPr>
    <w:rPr>
      <w:rFonts w:eastAsia="Batang"/>
      <w:lang w:eastAsia="ko-KR"/>
    </w:rPr>
  </w:style>
  <w:style w:type="paragraph" w:styleId="a7">
    <w:name w:val="Normal (Web)"/>
    <w:basedOn w:val="a"/>
    <w:rsid w:val="0015001A"/>
    <w:pPr>
      <w:spacing w:before="100" w:beforeAutospacing="1" w:after="100" w:afterAutospacing="1"/>
    </w:pPr>
  </w:style>
  <w:style w:type="paragraph" w:styleId="a8">
    <w:name w:val="header"/>
    <w:basedOn w:val="a"/>
    <w:rsid w:val="00400BF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0BFB"/>
  </w:style>
  <w:style w:type="paragraph" w:styleId="aa">
    <w:name w:val="footer"/>
    <w:basedOn w:val="a"/>
    <w:link w:val="ab"/>
    <w:rsid w:val="00C744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744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13467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Латунова Е.В.</dc:creator>
  <cp:keywords/>
  <dc:description/>
  <cp:lastModifiedBy>Кабинет</cp:lastModifiedBy>
  <cp:revision>2</cp:revision>
  <cp:lastPrinted>2012-05-28T10:41:00Z</cp:lastPrinted>
  <dcterms:created xsi:type="dcterms:W3CDTF">2012-08-14T11:25:00Z</dcterms:created>
  <dcterms:modified xsi:type="dcterms:W3CDTF">2012-08-14T11:25:00Z</dcterms:modified>
</cp:coreProperties>
</file>